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37" w:rsidRDefault="00DC2537" w:rsidP="004244D3">
      <w:pPr>
        <w:jc w:val="center"/>
        <w:rPr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316FE2">
        <w:rPr>
          <w:b/>
          <w:sz w:val="28"/>
          <w:szCs w:val="28"/>
        </w:rPr>
        <w:t>НОВОЕГОРЛЫКСКОГО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1424C" w:rsidP="00665DDD">
      <w:pPr>
        <w:jc w:val="center"/>
        <w:rPr>
          <w:b/>
          <w:sz w:val="28"/>
          <w:szCs w:val="28"/>
        </w:rPr>
      </w:pPr>
      <w:r w:rsidRPr="0071424C">
        <w:rPr>
          <w:sz w:val="28"/>
          <w:szCs w:val="28"/>
        </w:rPr>
        <w:pict>
          <v:line id="_x0000_s1029" style="position:absolute;left:0;text-align:left;z-index:25165772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  <w:t xml:space="preserve">О  бюджете  </w:t>
      </w:r>
      <w:r w:rsidR="00316FE2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>Сальского района на  20</w:t>
      </w:r>
      <w:r w:rsidR="008A1799">
        <w:rPr>
          <w:sz w:val="28"/>
          <w:szCs w:val="28"/>
        </w:rPr>
        <w:t>2</w:t>
      </w:r>
      <w:r w:rsidR="00DC2537">
        <w:rPr>
          <w:sz w:val="28"/>
          <w:szCs w:val="28"/>
        </w:rPr>
        <w:t>2</w:t>
      </w:r>
      <w:r w:rsidRPr="00E7123C">
        <w:rPr>
          <w:sz w:val="28"/>
          <w:szCs w:val="28"/>
        </w:rPr>
        <w:t xml:space="preserve">  год и  на  плановый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>период  20</w:t>
      </w:r>
      <w:r w:rsidR="00EA16EF">
        <w:rPr>
          <w:sz w:val="28"/>
          <w:szCs w:val="28"/>
        </w:rPr>
        <w:t>2</w:t>
      </w:r>
      <w:r w:rsidR="00DC2537">
        <w:rPr>
          <w:sz w:val="28"/>
          <w:szCs w:val="28"/>
        </w:rPr>
        <w:t>3</w:t>
      </w:r>
      <w:r w:rsidRPr="00E7123C">
        <w:rPr>
          <w:sz w:val="28"/>
          <w:szCs w:val="28"/>
        </w:rPr>
        <w:t xml:space="preserve">  </w:t>
      </w:r>
      <w:r w:rsidR="00023627">
        <w:rPr>
          <w:sz w:val="28"/>
          <w:szCs w:val="28"/>
        </w:rPr>
        <w:t>и  202</w:t>
      </w:r>
      <w:r w:rsidR="00DC2537">
        <w:rPr>
          <w:sz w:val="28"/>
          <w:szCs w:val="28"/>
        </w:rPr>
        <w:t>4</w:t>
      </w:r>
      <w:r w:rsidRPr="00E7123C">
        <w:rPr>
          <w:sz w:val="28"/>
          <w:szCs w:val="28"/>
        </w:rPr>
        <w:t xml:space="preserve">  годов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 xml:space="preserve"> </w:t>
      </w:r>
    </w:p>
    <w:p w:rsidR="00292948" w:rsidRDefault="00292948" w:rsidP="002A2A54">
      <w:pPr>
        <w:jc w:val="both"/>
        <w:rPr>
          <w:b/>
          <w:sz w:val="28"/>
          <w:szCs w:val="28"/>
        </w:rPr>
      </w:pP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>Принято</w:t>
      </w: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Собранием депутатов </w:t>
      </w:r>
      <w:r w:rsidR="00316FE2">
        <w:rPr>
          <w:b/>
          <w:sz w:val="28"/>
          <w:szCs w:val="28"/>
        </w:rPr>
        <w:t>Новоегорлыкского</w:t>
      </w:r>
    </w:p>
    <w:p w:rsidR="002A2A54" w:rsidRPr="00E7123C" w:rsidRDefault="002A2A54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сельского поселения                                 </w:t>
      </w:r>
      <w:r w:rsidR="002C78AC">
        <w:rPr>
          <w:b/>
          <w:sz w:val="28"/>
          <w:szCs w:val="28"/>
        </w:rPr>
        <w:t xml:space="preserve">                 </w:t>
      </w:r>
      <w:r w:rsidRPr="00E7123C">
        <w:rPr>
          <w:b/>
          <w:sz w:val="28"/>
          <w:szCs w:val="28"/>
        </w:rPr>
        <w:t xml:space="preserve"> </w:t>
      </w:r>
      <w:r w:rsidR="00BB27C1">
        <w:rPr>
          <w:b/>
          <w:sz w:val="28"/>
          <w:szCs w:val="28"/>
        </w:rPr>
        <w:t xml:space="preserve"> </w:t>
      </w:r>
      <w:r w:rsidR="00EF417C">
        <w:rPr>
          <w:b/>
          <w:sz w:val="28"/>
          <w:szCs w:val="28"/>
        </w:rPr>
        <w:t>28</w:t>
      </w:r>
      <w:r w:rsidR="00E1465A">
        <w:rPr>
          <w:b/>
          <w:sz w:val="28"/>
          <w:szCs w:val="28"/>
        </w:rPr>
        <w:t xml:space="preserve"> </w:t>
      </w:r>
      <w:r w:rsidR="00317F1D">
        <w:rPr>
          <w:b/>
          <w:sz w:val="28"/>
          <w:szCs w:val="28"/>
        </w:rPr>
        <w:t>декабря</w:t>
      </w:r>
      <w:r w:rsidR="00992262">
        <w:rPr>
          <w:b/>
          <w:sz w:val="28"/>
          <w:szCs w:val="28"/>
        </w:rPr>
        <w:t xml:space="preserve"> </w:t>
      </w:r>
      <w:r w:rsidR="00BB27C1">
        <w:rPr>
          <w:b/>
          <w:sz w:val="28"/>
          <w:szCs w:val="28"/>
        </w:rPr>
        <w:t xml:space="preserve"> </w:t>
      </w:r>
      <w:r w:rsidR="00DC2537">
        <w:rPr>
          <w:b/>
          <w:sz w:val="28"/>
          <w:szCs w:val="28"/>
        </w:rPr>
        <w:t>2021</w:t>
      </w:r>
      <w:r w:rsidRPr="00E7123C">
        <w:rPr>
          <w:b/>
          <w:sz w:val="28"/>
          <w:szCs w:val="28"/>
        </w:rPr>
        <w:t xml:space="preserve">  года</w:t>
      </w: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DC2537" w:rsidRDefault="00DC2537" w:rsidP="00DC2537">
      <w:pPr>
        <w:jc w:val="both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1. </w:t>
      </w:r>
      <w:r w:rsidRPr="00DF1C18">
        <w:rPr>
          <w:b/>
          <w:iCs/>
          <w:sz w:val="28"/>
          <w:szCs w:val="28"/>
        </w:rPr>
        <w:t xml:space="preserve">Основные характеристики бюджета </w:t>
      </w:r>
      <w:r>
        <w:rPr>
          <w:b/>
          <w:iCs/>
          <w:sz w:val="28"/>
          <w:szCs w:val="28"/>
        </w:rPr>
        <w:t xml:space="preserve">Новоегорлыкского     </w:t>
      </w:r>
    </w:p>
    <w:p w:rsidR="00DC2537" w:rsidRPr="000958B0" w:rsidRDefault="00DC2537" w:rsidP="00DC2537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сельского поселения Сальского района </w:t>
      </w:r>
      <w:r w:rsidRPr="000958B0">
        <w:rPr>
          <w:b/>
          <w:sz w:val="28"/>
          <w:szCs w:val="28"/>
        </w:rPr>
        <w:t>на  2022  год и на плановый</w:t>
      </w:r>
    </w:p>
    <w:p w:rsidR="00DC2537" w:rsidRPr="000958B0" w:rsidRDefault="00DC2537" w:rsidP="00DC2537">
      <w:pPr>
        <w:jc w:val="both"/>
        <w:rPr>
          <w:b/>
          <w:sz w:val="28"/>
          <w:szCs w:val="28"/>
        </w:rPr>
      </w:pPr>
      <w:r w:rsidRPr="000958B0">
        <w:rPr>
          <w:b/>
          <w:sz w:val="28"/>
          <w:szCs w:val="28"/>
        </w:rPr>
        <w:t>период 2023 и 2024 годов</w:t>
      </w:r>
    </w:p>
    <w:p w:rsidR="00DC2537" w:rsidRPr="00DF1C18" w:rsidRDefault="00DC2537" w:rsidP="00DC2537">
      <w:pPr>
        <w:jc w:val="right"/>
        <w:rPr>
          <w:iCs/>
          <w:sz w:val="28"/>
          <w:szCs w:val="28"/>
        </w:rPr>
      </w:pPr>
      <w:r w:rsidRPr="00DF1C18">
        <w:rPr>
          <w:b/>
          <w:iCs/>
          <w:sz w:val="28"/>
          <w:szCs w:val="28"/>
        </w:rPr>
        <w:t xml:space="preserve">               </w:t>
      </w:r>
    </w:p>
    <w:p w:rsidR="00DC2537" w:rsidRPr="00A76FEA" w:rsidRDefault="00DC2537" w:rsidP="00DC2537">
      <w:pPr>
        <w:ind w:firstLine="709"/>
        <w:jc w:val="both"/>
        <w:rPr>
          <w:sz w:val="28"/>
          <w:szCs w:val="28"/>
        </w:rPr>
      </w:pPr>
      <w:r w:rsidRPr="00DF1C18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 xml:space="preserve">Новоегорлыкского сельского поселения Сальского района (далее - местный бюджет) </w:t>
      </w:r>
      <w:r w:rsidRPr="00A76FEA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A76FEA">
        <w:rPr>
          <w:sz w:val="28"/>
          <w:szCs w:val="28"/>
        </w:rPr>
        <w:t xml:space="preserve"> год, определенные с учетом уровня инфляции, не </w:t>
      </w:r>
      <w:r w:rsidRPr="001021ED">
        <w:rPr>
          <w:sz w:val="28"/>
          <w:szCs w:val="28"/>
        </w:rPr>
        <w:t>превышающего 4,0</w:t>
      </w:r>
      <w:r w:rsidRPr="00A76FEA">
        <w:rPr>
          <w:sz w:val="28"/>
          <w:szCs w:val="28"/>
        </w:rPr>
        <w:t xml:space="preserve"> процента (декабрь 202</w:t>
      </w:r>
      <w:r>
        <w:rPr>
          <w:sz w:val="28"/>
          <w:szCs w:val="28"/>
        </w:rPr>
        <w:t>2</w:t>
      </w:r>
      <w:r w:rsidRPr="00A76FEA">
        <w:rPr>
          <w:sz w:val="28"/>
          <w:szCs w:val="28"/>
        </w:rPr>
        <w:t xml:space="preserve"> года к декабрю 202</w:t>
      </w:r>
      <w:r>
        <w:rPr>
          <w:sz w:val="28"/>
          <w:szCs w:val="28"/>
        </w:rPr>
        <w:t>1</w:t>
      </w:r>
      <w:r w:rsidRPr="00A76FEA">
        <w:rPr>
          <w:sz w:val="28"/>
          <w:szCs w:val="28"/>
        </w:rPr>
        <w:t xml:space="preserve"> года):</w:t>
      </w:r>
    </w:p>
    <w:p w:rsidR="00DC2537" w:rsidRPr="00DF1C1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EF417C">
        <w:rPr>
          <w:rFonts w:ascii="Times New Roman" w:hAnsi="Times New Roman" w:cs="Times New Roman"/>
          <w:sz w:val="28"/>
          <w:szCs w:val="28"/>
        </w:rPr>
        <w:t>22 474,8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тыс. рублей;</w:t>
      </w:r>
    </w:p>
    <w:p w:rsidR="00DC2537" w:rsidRPr="00DF1C1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EF417C">
        <w:rPr>
          <w:rFonts w:ascii="Times New Roman" w:hAnsi="Times New Roman" w:cs="Times New Roman"/>
          <w:sz w:val="28"/>
          <w:szCs w:val="28"/>
        </w:rPr>
        <w:t>22 474,8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рублей;</w:t>
      </w:r>
    </w:p>
    <w:p w:rsidR="00DC2537" w:rsidRPr="00871800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D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D3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D3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 Сальского района</w:t>
      </w:r>
      <w:r w:rsidRPr="00AF6D3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AF6D38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F6D3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71800">
        <w:rPr>
          <w:rFonts w:ascii="Times New Roman" w:hAnsi="Times New Roman" w:cs="Times New Roman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1800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Администрации Новоегорлыкского сельского поселения</w:t>
      </w:r>
      <w:r w:rsidRPr="00871800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DC2537" w:rsidRPr="00AF6D3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67DF">
        <w:rPr>
          <w:rFonts w:ascii="Times New Roman" w:hAnsi="Times New Roman" w:cs="Times New Roman"/>
          <w:sz w:val="28"/>
          <w:szCs w:val="28"/>
        </w:rPr>
        <w:t xml:space="preserve">) 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167DF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в сумме 0,0 тыс. рублей;</w:t>
      </w:r>
    </w:p>
    <w:p w:rsidR="00DC2537" w:rsidRPr="00DF1C1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1C18">
        <w:rPr>
          <w:rFonts w:ascii="Times New Roman" w:hAnsi="Times New Roman" w:cs="Times New Roman"/>
          <w:sz w:val="28"/>
          <w:szCs w:val="28"/>
        </w:rPr>
        <w:t xml:space="preserve">) прогнозируемый дефицит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DF1C18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B81385">
        <w:rPr>
          <w:rFonts w:ascii="Times New Roman" w:hAnsi="Times New Roman" w:cs="Times New Roman"/>
          <w:sz w:val="28"/>
          <w:szCs w:val="28"/>
        </w:rPr>
        <w:t>0,0</w:t>
      </w:r>
      <w:r w:rsidRPr="00DF1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C2537" w:rsidRPr="00F413B9" w:rsidRDefault="00DC2537" w:rsidP="00DC2537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B43D45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iCs/>
          <w:color w:val="000000"/>
          <w:sz w:val="28"/>
          <w:szCs w:val="28"/>
        </w:rPr>
        <w:t>ме</w:t>
      </w:r>
      <w:r w:rsidRPr="00B43D45">
        <w:rPr>
          <w:iCs/>
          <w:color w:val="000000"/>
          <w:sz w:val="28"/>
          <w:szCs w:val="28"/>
        </w:rPr>
        <w:t>стного бюджета на плановый период 20</w:t>
      </w:r>
      <w:r>
        <w:rPr>
          <w:iCs/>
          <w:color w:val="000000"/>
          <w:sz w:val="28"/>
          <w:szCs w:val="28"/>
        </w:rPr>
        <w:t>23 и 2024</w:t>
      </w:r>
      <w:r w:rsidRPr="00B43D45">
        <w:rPr>
          <w:iCs/>
          <w:color w:val="000000"/>
          <w:sz w:val="28"/>
          <w:szCs w:val="28"/>
        </w:rPr>
        <w:t xml:space="preserve"> годов</w:t>
      </w:r>
      <w:r>
        <w:rPr>
          <w:iCs/>
          <w:color w:val="000000"/>
          <w:sz w:val="28"/>
          <w:szCs w:val="28"/>
        </w:rPr>
        <w:t>,</w:t>
      </w:r>
      <w:r w:rsidRPr="00390C4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определенные с учетом уровня инфляции, не превышающего 4,0 процента (декабрь 2023 года к декабрю 2022 года) и 4,0 процента (декабрь 2024 года к декабрю 2023 года) соответственно: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lastRenderedPageBreak/>
        <w:t xml:space="preserve">1) прогнозируемый общий объем доходов </w:t>
      </w:r>
      <w:r>
        <w:rPr>
          <w:iCs/>
          <w:color w:val="000000"/>
          <w:sz w:val="28"/>
          <w:szCs w:val="28"/>
        </w:rPr>
        <w:t>местного</w:t>
      </w:r>
      <w:r w:rsidRPr="00F413B9">
        <w:rPr>
          <w:iCs/>
          <w:color w:val="000000"/>
          <w:sz w:val="28"/>
          <w:szCs w:val="28"/>
        </w:rPr>
        <w:t xml:space="preserve"> бюджета на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EF417C">
        <w:rPr>
          <w:iCs/>
          <w:color w:val="000000"/>
          <w:sz w:val="28"/>
          <w:szCs w:val="28"/>
        </w:rPr>
        <w:t>20 967,2</w:t>
      </w:r>
      <w:r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 и на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EF417C">
        <w:rPr>
          <w:iCs/>
          <w:color w:val="000000"/>
          <w:sz w:val="28"/>
          <w:szCs w:val="28"/>
        </w:rPr>
        <w:t>20 988,2</w:t>
      </w:r>
      <w:r w:rsidRPr="00F413B9">
        <w:rPr>
          <w:iCs/>
          <w:color w:val="000000"/>
          <w:sz w:val="28"/>
          <w:szCs w:val="28"/>
        </w:rPr>
        <w:t xml:space="preserve"> тыс. рублей;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EF417C">
        <w:rPr>
          <w:iCs/>
          <w:color w:val="000000"/>
          <w:sz w:val="28"/>
          <w:szCs w:val="28"/>
        </w:rPr>
        <w:t>20 967,2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AE1FBF">
        <w:rPr>
          <w:iCs/>
          <w:color w:val="000000"/>
          <w:sz w:val="28"/>
          <w:szCs w:val="28"/>
        </w:rPr>
        <w:t>373,2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 xml:space="preserve"> и на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EF417C">
        <w:rPr>
          <w:iCs/>
          <w:color w:val="000000"/>
          <w:sz w:val="28"/>
          <w:szCs w:val="28"/>
        </w:rPr>
        <w:t>20 988,2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AE1FBF">
        <w:rPr>
          <w:iCs/>
          <w:color w:val="000000"/>
          <w:sz w:val="28"/>
          <w:szCs w:val="28"/>
        </w:rPr>
        <w:t>737,9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DC2537" w:rsidRPr="00AF6D38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AF6D3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> 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 xml:space="preserve">Новоегорлыкского сельского поселения </w:t>
      </w:r>
      <w:r w:rsidRPr="000167DF">
        <w:rPr>
          <w:iCs/>
          <w:sz w:val="28"/>
          <w:szCs w:val="28"/>
        </w:rPr>
        <w:t>Сальского района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24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 xml:space="preserve">0,0 </w:t>
      </w:r>
      <w:r w:rsidRPr="00F413B9">
        <w:rPr>
          <w:iCs/>
          <w:sz w:val="28"/>
          <w:szCs w:val="28"/>
        </w:rPr>
        <w:t xml:space="preserve">тыс.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Новоегорлыкского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>Новоегорлыкского сельского поселения Сальского района</w:t>
      </w:r>
      <w:r w:rsidRPr="00F413B9">
        <w:rPr>
          <w:iCs/>
          <w:sz w:val="28"/>
          <w:szCs w:val="28"/>
        </w:rPr>
        <w:t xml:space="preserve"> 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25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Новоегорлыкского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</w:t>
      </w:r>
      <w:r w:rsidRPr="00871800">
        <w:rPr>
          <w:iCs/>
          <w:sz w:val="28"/>
          <w:szCs w:val="28"/>
        </w:rPr>
        <w:t>;</w:t>
      </w:r>
    </w:p>
    <w:p w:rsidR="00DC2537" w:rsidRPr="00AF6D38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4) </w:t>
      </w:r>
      <w:r w:rsidRPr="00F413B9">
        <w:rPr>
          <w:iCs/>
          <w:color w:val="000000"/>
          <w:sz w:val="28"/>
          <w:szCs w:val="28"/>
        </w:rPr>
        <w:t xml:space="preserve">объем расходов на обслуживание </w:t>
      </w:r>
      <w:r>
        <w:rPr>
          <w:iCs/>
          <w:color w:val="000000"/>
          <w:sz w:val="28"/>
          <w:szCs w:val="28"/>
        </w:rPr>
        <w:t>муниципального</w:t>
      </w:r>
      <w:r w:rsidRPr="00F413B9">
        <w:rPr>
          <w:iCs/>
          <w:color w:val="000000"/>
          <w:sz w:val="28"/>
          <w:szCs w:val="28"/>
        </w:rPr>
        <w:t xml:space="preserve"> долга </w:t>
      </w:r>
      <w:r>
        <w:rPr>
          <w:iCs/>
          <w:color w:val="000000"/>
          <w:sz w:val="28"/>
          <w:szCs w:val="28"/>
        </w:rPr>
        <w:t>Новоегорлыкского сельского поселения Сальского района</w:t>
      </w:r>
      <w:r w:rsidRPr="00AF6D38">
        <w:rPr>
          <w:iCs/>
          <w:color w:val="000000"/>
          <w:sz w:val="28"/>
          <w:szCs w:val="28"/>
        </w:rPr>
        <w:t xml:space="preserve"> на 20</w:t>
      </w:r>
      <w:r>
        <w:rPr>
          <w:iCs/>
          <w:color w:val="000000"/>
          <w:sz w:val="28"/>
          <w:szCs w:val="28"/>
        </w:rPr>
        <w:t>23</w:t>
      </w:r>
      <w:r w:rsidRPr="00AF6D3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0,0</w:t>
      </w:r>
      <w:r w:rsidRPr="00AF6D38">
        <w:rPr>
          <w:iCs/>
          <w:color w:val="000000"/>
          <w:sz w:val="28"/>
          <w:szCs w:val="28"/>
        </w:rPr>
        <w:t xml:space="preserve"> тыс. рублей и на 20</w:t>
      </w:r>
      <w:r>
        <w:rPr>
          <w:iCs/>
          <w:color w:val="000000"/>
          <w:sz w:val="28"/>
          <w:szCs w:val="28"/>
        </w:rPr>
        <w:t>24</w:t>
      </w:r>
      <w:r w:rsidRPr="00AF6D38">
        <w:rPr>
          <w:iCs/>
          <w:color w:val="000000"/>
          <w:sz w:val="28"/>
          <w:szCs w:val="28"/>
        </w:rPr>
        <w:t xml:space="preserve">год в сумме </w:t>
      </w:r>
      <w:r>
        <w:rPr>
          <w:iCs/>
          <w:color w:val="000000"/>
          <w:sz w:val="28"/>
          <w:szCs w:val="28"/>
        </w:rPr>
        <w:t>0,0</w:t>
      </w:r>
      <w:r w:rsidRPr="00AF6D38">
        <w:rPr>
          <w:iCs/>
          <w:color w:val="000000"/>
          <w:sz w:val="28"/>
          <w:szCs w:val="28"/>
        </w:rPr>
        <w:t xml:space="preserve"> тыс. рублей;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F413B9">
        <w:rPr>
          <w:iCs/>
          <w:color w:val="000000"/>
          <w:sz w:val="28"/>
          <w:szCs w:val="28"/>
        </w:rPr>
        <w:t xml:space="preserve">) прогнозируемый </w:t>
      </w:r>
      <w:r>
        <w:rPr>
          <w:iCs/>
          <w:color w:val="000000"/>
          <w:sz w:val="28"/>
          <w:szCs w:val="28"/>
        </w:rPr>
        <w:t>дефицит</w:t>
      </w:r>
      <w:r w:rsidRPr="00F413B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0,0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</w:t>
      </w:r>
      <w:r w:rsidRPr="00F413B9">
        <w:rPr>
          <w:iCs/>
          <w:color w:val="000000"/>
          <w:sz w:val="28"/>
          <w:szCs w:val="28"/>
        </w:rPr>
        <w:t xml:space="preserve"> на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0,0</w:t>
      </w:r>
      <w:r w:rsidRPr="00F413B9">
        <w:rPr>
          <w:iCs/>
          <w:color w:val="000000"/>
          <w:sz w:val="28"/>
          <w:szCs w:val="28"/>
        </w:rPr>
        <w:t xml:space="preserve"> тыс. рублей.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F1C18">
        <w:rPr>
          <w:sz w:val="28"/>
          <w:szCs w:val="28"/>
        </w:rPr>
        <w:t xml:space="preserve">. Учесть в </w:t>
      </w:r>
      <w:r>
        <w:rPr>
          <w:sz w:val="28"/>
          <w:szCs w:val="28"/>
        </w:rPr>
        <w:t>местном</w:t>
      </w:r>
      <w:r w:rsidRPr="00DF1C18">
        <w:rPr>
          <w:sz w:val="28"/>
          <w:szCs w:val="28"/>
        </w:rPr>
        <w:t xml:space="preserve"> бюджете объем поступлений доходов</w:t>
      </w:r>
      <w:r w:rsidRPr="00AC512B"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DF1C1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413B9">
        <w:rPr>
          <w:iCs/>
          <w:color w:val="000000"/>
          <w:sz w:val="28"/>
          <w:szCs w:val="28"/>
        </w:rPr>
        <w:t>на плановый период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hyperlink r:id="rId8" w:history="1">
        <w:r w:rsidRPr="00DF1C18">
          <w:rPr>
            <w:sz w:val="28"/>
            <w:szCs w:val="28"/>
          </w:rPr>
          <w:t>приложению 1</w:t>
        </w:r>
      </w:hyperlink>
      <w:r>
        <w:rPr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DC2537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1C18">
        <w:rPr>
          <w:sz w:val="28"/>
          <w:szCs w:val="28"/>
        </w:rPr>
        <w:t xml:space="preserve">. </w:t>
      </w:r>
      <w:r w:rsidRPr="00F413B9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год</w:t>
      </w:r>
      <w:r w:rsidRPr="00276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413B9">
        <w:rPr>
          <w:iCs/>
          <w:color w:val="000000"/>
          <w:sz w:val="28"/>
          <w:szCs w:val="28"/>
        </w:rPr>
        <w:t>на плановый период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F413B9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F413B9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DC2537" w:rsidRPr="00DF1C1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37" w:rsidRPr="00DF1C18" w:rsidRDefault="00DC2537" w:rsidP="00DC2537">
      <w:pPr>
        <w:widowControl w:val="0"/>
        <w:autoSpaceDE w:val="0"/>
        <w:autoSpaceDN w:val="0"/>
        <w:adjustRightInd w:val="0"/>
        <w:ind w:left="2127" w:hanging="1276"/>
        <w:jc w:val="both"/>
        <w:outlineLvl w:val="0"/>
        <w:rPr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2</w:t>
      </w:r>
      <w:r w:rsidRPr="00DF1C18">
        <w:rPr>
          <w:iCs/>
          <w:sz w:val="28"/>
          <w:szCs w:val="28"/>
        </w:rPr>
        <w:t xml:space="preserve">. </w:t>
      </w:r>
      <w:r w:rsidRPr="00DF1C18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>ме</w:t>
      </w:r>
      <w:r w:rsidRPr="00DF1C18">
        <w:rPr>
          <w:b/>
          <w:iCs/>
          <w:sz w:val="28"/>
          <w:szCs w:val="28"/>
        </w:rPr>
        <w:t>стного бюджета на 20</w:t>
      </w:r>
      <w:r>
        <w:rPr>
          <w:b/>
          <w:iCs/>
          <w:sz w:val="28"/>
          <w:szCs w:val="28"/>
        </w:rPr>
        <w:t>22</w:t>
      </w:r>
      <w:r w:rsidRPr="00DF1C1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  </w:t>
      </w:r>
      <w:r w:rsidRPr="00DF1C18">
        <w:rPr>
          <w:b/>
          <w:iCs/>
          <w:sz w:val="28"/>
          <w:szCs w:val="28"/>
        </w:rPr>
        <w:t>год</w:t>
      </w:r>
      <w:r>
        <w:rPr>
          <w:b/>
          <w:iCs/>
          <w:sz w:val="28"/>
          <w:szCs w:val="28"/>
        </w:rPr>
        <w:t xml:space="preserve"> и на плановый период 2023 и 2024 годов</w:t>
      </w:r>
      <w:r w:rsidRPr="00DF1C18">
        <w:rPr>
          <w:b/>
          <w:iCs/>
          <w:sz w:val="28"/>
          <w:szCs w:val="28"/>
        </w:rPr>
        <w:t xml:space="preserve"> </w:t>
      </w:r>
    </w:p>
    <w:p w:rsidR="00DC2537" w:rsidRPr="00DF1C18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DC2537" w:rsidRPr="00CF0555" w:rsidRDefault="00DC2537" w:rsidP="00DC25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0555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>
        <w:rPr>
          <w:sz w:val="28"/>
          <w:szCs w:val="28"/>
        </w:rPr>
        <w:t>Новоегорлыкского</w:t>
      </w:r>
      <w:r w:rsidRPr="00CF0555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2</w:t>
      </w:r>
      <w:r w:rsidRPr="00CF0555">
        <w:rPr>
          <w:sz w:val="28"/>
          <w:szCs w:val="28"/>
        </w:rPr>
        <w:t xml:space="preserve">год в сумме </w:t>
      </w:r>
      <w:r w:rsidR="00A7553B">
        <w:rPr>
          <w:sz w:val="28"/>
          <w:szCs w:val="28"/>
        </w:rPr>
        <w:t>275,7</w:t>
      </w:r>
      <w:r w:rsidRPr="00CF0555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3</w:t>
      </w:r>
      <w:r w:rsidRPr="00CF0555">
        <w:rPr>
          <w:sz w:val="28"/>
          <w:szCs w:val="28"/>
        </w:rPr>
        <w:t xml:space="preserve"> год в сумме </w:t>
      </w:r>
      <w:r w:rsidR="00A7553B">
        <w:rPr>
          <w:sz w:val="28"/>
          <w:szCs w:val="28"/>
        </w:rPr>
        <w:t>275,7</w:t>
      </w:r>
      <w:r w:rsidRPr="00CF0555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4</w:t>
      </w:r>
      <w:r w:rsidRPr="00CF0555">
        <w:rPr>
          <w:sz w:val="28"/>
          <w:szCs w:val="28"/>
        </w:rPr>
        <w:t xml:space="preserve"> год в сумме </w:t>
      </w:r>
      <w:r w:rsidR="00A7553B">
        <w:rPr>
          <w:sz w:val="28"/>
          <w:szCs w:val="28"/>
        </w:rPr>
        <w:t>275,7</w:t>
      </w:r>
      <w:r w:rsidRPr="00CF0555">
        <w:rPr>
          <w:sz w:val="28"/>
          <w:szCs w:val="28"/>
        </w:rPr>
        <w:t xml:space="preserve"> тыс. рублей.</w:t>
      </w:r>
    </w:p>
    <w:p w:rsidR="00DC2537" w:rsidRPr="00C02DB9" w:rsidRDefault="00DC2537" w:rsidP="00DC2537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B43D4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объем бюджетных ассигнований дорожного фонда Новоегорлыкского  сельского  поселения на 2022 год в  сумме                    </w:t>
      </w:r>
      <w:r w:rsidR="00A7553B">
        <w:rPr>
          <w:sz w:val="28"/>
          <w:szCs w:val="28"/>
        </w:rPr>
        <w:t>5 594,5</w:t>
      </w:r>
      <w:r>
        <w:rPr>
          <w:sz w:val="28"/>
          <w:szCs w:val="28"/>
        </w:rPr>
        <w:t xml:space="preserve"> тыс. рублей, на 2023 год в сумме 5</w:t>
      </w:r>
      <w:r w:rsidR="00A7553B">
        <w:rPr>
          <w:sz w:val="28"/>
          <w:szCs w:val="28"/>
        </w:rPr>
        <w:t> 790,4</w:t>
      </w:r>
      <w:r>
        <w:rPr>
          <w:sz w:val="28"/>
          <w:szCs w:val="28"/>
        </w:rPr>
        <w:t xml:space="preserve"> тыс. рублей и на 2024 год в сумме 5</w:t>
      </w:r>
      <w:r w:rsidR="00A7553B">
        <w:rPr>
          <w:sz w:val="28"/>
          <w:szCs w:val="28"/>
        </w:rPr>
        <w:t> 972,8</w:t>
      </w:r>
      <w:r>
        <w:rPr>
          <w:sz w:val="28"/>
          <w:szCs w:val="28"/>
        </w:rPr>
        <w:t xml:space="preserve"> тыс.рублей.</w:t>
      </w:r>
    </w:p>
    <w:p w:rsidR="00DC2537" w:rsidRPr="00DF1C18" w:rsidRDefault="00DC2537" w:rsidP="00DC25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3D45">
        <w:rPr>
          <w:sz w:val="28"/>
          <w:szCs w:val="28"/>
        </w:rPr>
        <w:t xml:space="preserve">. </w:t>
      </w:r>
      <w:r w:rsidRPr="00DF1C18">
        <w:rPr>
          <w:sz w:val="28"/>
          <w:szCs w:val="28"/>
        </w:rPr>
        <w:t>Утвердить: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DF1C18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Новоегорлыкского сельского поселения</w:t>
      </w:r>
      <w:r w:rsidRPr="00DF1C1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на 20</w:t>
      </w:r>
      <w:r>
        <w:rPr>
          <w:sz w:val="28"/>
          <w:szCs w:val="28"/>
        </w:rPr>
        <w:t>22</w:t>
      </w:r>
      <w:r w:rsidRPr="00DF1C18">
        <w:rPr>
          <w:sz w:val="28"/>
          <w:szCs w:val="28"/>
        </w:rPr>
        <w:t xml:space="preserve"> 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lastRenderedPageBreak/>
        <w:t xml:space="preserve">согласно </w:t>
      </w:r>
      <w:hyperlink r:id="rId10" w:history="1">
        <w:r w:rsidRPr="00DF1C18">
          <w:rPr>
            <w:sz w:val="28"/>
            <w:szCs w:val="28"/>
          </w:rPr>
          <w:t xml:space="preserve">приложению </w:t>
        </w:r>
      </w:hyperlink>
      <w:r w:rsidRPr="005151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62E2D">
        <w:rPr>
          <w:sz w:val="28"/>
          <w:szCs w:val="28"/>
        </w:rPr>
        <w:t>к</w:t>
      </w:r>
      <w:r w:rsidRPr="00DF1C18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;</w:t>
      </w:r>
    </w:p>
    <w:p w:rsidR="00DC2537" w:rsidRPr="00D52BF2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B95DF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5DF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2BF2"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DF1C1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15189">
        <w:rPr>
          <w:rFonts w:ascii="Times New Roman" w:hAnsi="Times New Roman" w:cs="Times New Roman"/>
          <w:sz w:val="28"/>
          <w:szCs w:val="28"/>
        </w:rPr>
        <w:t>4</w:t>
      </w:r>
      <w:r w:rsidRPr="00A62E2D">
        <w:rPr>
          <w:rFonts w:ascii="Times New Roman" w:hAnsi="Times New Roman" w:cs="Times New Roman"/>
          <w:sz w:val="28"/>
          <w:szCs w:val="28"/>
        </w:rPr>
        <w:t xml:space="preserve"> к</w:t>
      </w:r>
      <w:r w:rsidRPr="00DF1C1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DC2537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1C1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B95DF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DF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DF1C1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B0259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B0259B">
        <w:rPr>
          <w:rFonts w:ascii="Times New Roman" w:hAnsi="Times New Roman" w:cs="Times New Roman"/>
          <w:sz w:val="28"/>
          <w:szCs w:val="28"/>
        </w:rPr>
        <w:t xml:space="preserve"> к</w:t>
      </w:r>
      <w:r w:rsidRPr="00DF1C1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DC2537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37" w:rsidRPr="008550D5" w:rsidRDefault="00DC2537" w:rsidP="008550D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23FAE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3</w:t>
      </w:r>
      <w:r w:rsidRPr="00C23FAE">
        <w:rPr>
          <w:iCs/>
          <w:sz w:val="28"/>
          <w:szCs w:val="28"/>
        </w:rPr>
        <w:t xml:space="preserve">. </w:t>
      </w:r>
      <w:r w:rsidRPr="00C23FAE">
        <w:rPr>
          <w:b/>
          <w:sz w:val="28"/>
          <w:szCs w:val="28"/>
        </w:rPr>
        <w:t>Особенности использования бюджетных ассигнований на</w:t>
      </w:r>
      <w:r>
        <w:rPr>
          <w:b/>
          <w:sz w:val="28"/>
          <w:szCs w:val="28"/>
        </w:rPr>
        <w:t xml:space="preserve"> </w:t>
      </w:r>
      <w:r w:rsidRPr="00C23FAE">
        <w:rPr>
          <w:b/>
          <w:sz w:val="28"/>
          <w:szCs w:val="28"/>
        </w:rPr>
        <w:t xml:space="preserve">обеспечение деятельности </w:t>
      </w:r>
      <w:r w:rsidR="008550D5">
        <w:rPr>
          <w:b/>
          <w:iCs/>
          <w:sz w:val="28"/>
          <w:szCs w:val="28"/>
        </w:rPr>
        <w:t>органов местного     самоупра</w:t>
      </w:r>
      <w:r>
        <w:rPr>
          <w:b/>
          <w:iCs/>
          <w:sz w:val="28"/>
          <w:szCs w:val="28"/>
        </w:rPr>
        <w:t>ления Новоегорлыкского сельского поселения</w:t>
      </w:r>
    </w:p>
    <w:p w:rsidR="00DC2537" w:rsidRPr="00C23FAE" w:rsidRDefault="00DC2537" w:rsidP="00DC2537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</w:p>
    <w:p w:rsidR="00DC2537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Установить, что размеры</w:t>
      </w:r>
      <w:r w:rsidRPr="00432B3D">
        <w:rPr>
          <w:sz w:val="28"/>
          <w:szCs w:val="28"/>
        </w:rPr>
        <w:t xml:space="preserve"> должностных окладов лиц, замещающих муниципальные должности </w:t>
      </w:r>
      <w:r>
        <w:rPr>
          <w:sz w:val="28"/>
          <w:szCs w:val="28"/>
        </w:rPr>
        <w:t>Новоегорлыкского</w:t>
      </w:r>
      <w:r w:rsidRPr="00432B3D">
        <w:rPr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>
        <w:rPr>
          <w:sz w:val="28"/>
          <w:szCs w:val="28"/>
        </w:rPr>
        <w:t>Новоегорлыкского</w:t>
      </w:r>
      <w:r w:rsidRPr="00432B3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поселения, должностных окладов технического персонала и ставок заработной платы обслуживающего персонала </w:t>
      </w:r>
      <w:r w:rsidRPr="00B0259B">
        <w:rPr>
          <w:iCs/>
          <w:sz w:val="28"/>
          <w:szCs w:val="28"/>
        </w:rPr>
        <w:t xml:space="preserve">органов местного </w:t>
      </w:r>
      <w:r>
        <w:rPr>
          <w:iCs/>
          <w:sz w:val="28"/>
          <w:szCs w:val="28"/>
        </w:rPr>
        <w:t>самоуправ</w:t>
      </w:r>
      <w:r w:rsidRPr="00B0259B">
        <w:rPr>
          <w:iCs/>
          <w:sz w:val="28"/>
          <w:szCs w:val="28"/>
        </w:rPr>
        <w:t xml:space="preserve">ления </w:t>
      </w:r>
      <w:r>
        <w:rPr>
          <w:iCs/>
          <w:sz w:val="28"/>
          <w:szCs w:val="28"/>
        </w:rPr>
        <w:t>Новоегорлыкского</w:t>
      </w:r>
      <w:r w:rsidRPr="00B0259B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индексируются с 1 октября 2022 года на 4,0 процента, с 1 октября 2023 года на 4,0 процента, с 1 октября 2024 года на 4,0 процента.</w:t>
      </w:r>
    </w:p>
    <w:p w:rsidR="00127394" w:rsidRDefault="00127394" w:rsidP="00DC253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127394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b/>
          <w:color w:val="000000"/>
          <w:sz w:val="28"/>
          <w:szCs w:val="28"/>
        </w:rPr>
        <w:t>Новоегорлыкского сельского поселения</w:t>
      </w:r>
    </w:p>
    <w:p w:rsidR="00127394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127394" w:rsidRDefault="00127394" w:rsidP="001273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</w:t>
      </w:r>
      <w:r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индексируются с 1 октября 2022 года на 4,0 процента, с 1 октября 2023 года на 4,0 процента, с 1 октября 2024 года на 4,0 процента.</w:t>
      </w:r>
    </w:p>
    <w:p w:rsidR="00DC2537" w:rsidRDefault="00DC2537" w:rsidP="00DC2537">
      <w:pPr>
        <w:widowControl w:val="0"/>
        <w:autoSpaceDE w:val="0"/>
        <w:autoSpaceDN w:val="0"/>
        <w:adjustRightInd w:val="0"/>
        <w:ind w:left="2127" w:hanging="1276"/>
        <w:jc w:val="both"/>
        <w:outlineLvl w:val="0"/>
        <w:rPr>
          <w:iCs/>
          <w:sz w:val="28"/>
          <w:szCs w:val="28"/>
        </w:rPr>
      </w:pPr>
    </w:p>
    <w:p w:rsidR="00DC2537" w:rsidRPr="00DF1C18" w:rsidRDefault="00DC2537" w:rsidP="00DC2537">
      <w:pPr>
        <w:pStyle w:val="ConsPlusNormal"/>
        <w:ind w:firstLine="851"/>
        <w:jc w:val="both"/>
        <w:rPr>
          <w:i/>
          <w:sz w:val="28"/>
          <w:szCs w:val="28"/>
        </w:rPr>
      </w:pPr>
    </w:p>
    <w:p w:rsidR="00127394" w:rsidRPr="004C26AD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FF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E7123C">
        <w:rPr>
          <w:iCs/>
          <w:color w:val="000000"/>
          <w:sz w:val="28"/>
          <w:szCs w:val="28"/>
        </w:rPr>
        <w:t xml:space="preserve">Статья </w:t>
      </w:r>
      <w:r>
        <w:rPr>
          <w:iCs/>
          <w:color w:val="000000"/>
          <w:sz w:val="28"/>
          <w:szCs w:val="28"/>
        </w:rPr>
        <w:t>5</w:t>
      </w:r>
      <w:r w:rsidRPr="00E7123C">
        <w:rPr>
          <w:iCs/>
          <w:color w:val="000000"/>
          <w:sz w:val="28"/>
          <w:szCs w:val="28"/>
        </w:rPr>
        <w:t xml:space="preserve">. </w:t>
      </w:r>
      <w:r w:rsidRPr="00E7123C">
        <w:rPr>
          <w:b/>
          <w:iCs/>
          <w:color w:val="000000"/>
          <w:sz w:val="28"/>
          <w:szCs w:val="28"/>
        </w:rPr>
        <w:t>Межбюджетные трансферты</w:t>
      </w:r>
    </w:p>
    <w:p w:rsidR="00127394" w:rsidRDefault="00127394" w:rsidP="00127394">
      <w:pPr>
        <w:widowControl w:val="0"/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</w:p>
    <w:p w:rsidR="00127394" w:rsidRPr="00E7123C" w:rsidRDefault="00127394" w:rsidP="00127394">
      <w:pPr>
        <w:widowControl w:val="0"/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 w:rsidRPr="00E712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7123C">
        <w:rPr>
          <w:sz w:val="28"/>
          <w:szCs w:val="28"/>
        </w:rPr>
        <w:t xml:space="preserve">Направить суммы межбюджетных трансфертов, предоставляемых согласно статьи </w:t>
      </w:r>
      <w:r>
        <w:rPr>
          <w:sz w:val="28"/>
          <w:szCs w:val="28"/>
        </w:rPr>
        <w:t>7</w:t>
      </w:r>
      <w:r w:rsidRPr="00E7123C">
        <w:rPr>
          <w:sz w:val="28"/>
          <w:szCs w:val="28"/>
        </w:rPr>
        <w:t xml:space="preserve"> Областного закона «Об областном бюджете на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7123C">
        <w:rPr>
          <w:sz w:val="28"/>
          <w:szCs w:val="28"/>
        </w:rPr>
        <w:t xml:space="preserve"> годов» бюджету </w:t>
      </w:r>
      <w:r>
        <w:rPr>
          <w:iCs/>
          <w:color w:val="000000"/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Сальского района</w:t>
      </w:r>
      <w:r>
        <w:rPr>
          <w:sz w:val="28"/>
          <w:szCs w:val="28"/>
        </w:rPr>
        <w:t xml:space="preserve"> </w:t>
      </w:r>
      <w:r w:rsidRPr="00E7123C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Pr="00E7123C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23</w:t>
      </w:r>
      <w:r w:rsidRPr="00E7123C">
        <w:rPr>
          <w:sz w:val="28"/>
          <w:szCs w:val="28"/>
        </w:rPr>
        <w:t xml:space="preserve">  и 20</w:t>
      </w:r>
      <w:r>
        <w:rPr>
          <w:sz w:val="28"/>
          <w:szCs w:val="28"/>
        </w:rPr>
        <w:t>24</w:t>
      </w:r>
      <w:r w:rsidRPr="00E7123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6</w:t>
      </w:r>
      <w:r w:rsidRPr="00E7123C">
        <w:rPr>
          <w:sz w:val="28"/>
          <w:szCs w:val="28"/>
        </w:rPr>
        <w:t xml:space="preserve">  к настоящему решению.</w:t>
      </w:r>
    </w:p>
    <w:p w:rsidR="00127394" w:rsidRDefault="00127394" w:rsidP="007F38E0">
      <w:pPr>
        <w:pStyle w:val="ac"/>
        <w:spacing w:after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Pr="00412BB7">
        <w:rPr>
          <w:color w:val="FF0000"/>
        </w:rPr>
        <w:t xml:space="preserve"> </w:t>
      </w:r>
      <w:r>
        <w:rPr>
          <w:sz w:val="28"/>
          <w:szCs w:val="28"/>
        </w:rPr>
        <w:t>2</w:t>
      </w:r>
      <w:r w:rsidRPr="007836E5">
        <w:rPr>
          <w:sz w:val="28"/>
          <w:szCs w:val="28"/>
        </w:rPr>
        <w:t>. Направить с</w:t>
      </w:r>
      <w:r>
        <w:rPr>
          <w:sz w:val="28"/>
          <w:szCs w:val="28"/>
        </w:rPr>
        <w:t xml:space="preserve">уммы межбюджетных трансфертов, предоставляемых </w:t>
      </w:r>
      <w:r w:rsidRPr="007836E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статьи 7 решения Собрания депутатов </w:t>
      </w:r>
      <w:r>
        <w:rPr>
          <w:sz w:val="28"/>
          <w:szCs w:val="28"/>
        </w:rPr>
        <w:lastRenderedPageBreak/>
        <w:t>Сальского района</w:t>
      </w:r>
      <w:r w:rsidRPr="00783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7836E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Сальского района</w:t>
      </w:r>
      <w:r w:rsidRPr="007836E5">
        <w:rPr>
          <w:sz w:val="28"/>
          <w:szCs w:val="28"/>
        </w:rPr>
        <w:t xml:space="preserve"> на  20</w:t>
      </w:r>
      <w:r>
        <w:rPr>
          <w:sz w:val="28"/>
          <w:szCs w:val="28"/>
        </w:rPr>
        <w:t>22</w:t>
      </w:r>
      <w:r w:rsidRPr="007836E5">
        <w:rPr>
          <w:sz w:val="28"/>
          <w:szCs w:val="28"/>
        </w:rPr>
        <w:t xml:space="preserve">  год и на плановый период 20</w:t>
      </w:r>
      <w:r>
        <w:rPr>
          <w:sz w:val="28"/>
          <w:szCs w:val="28"/>
        </w:rPr>
        <w:t xml:space="preserve">23 и 2024 годов» бюджету </w:t>
      </w:r>
      <w:r>
        <w:rPr>
          <w:iCs/>
          <w:color w:val="000000"/>
          <w:sz w:val="28"/>
          <w:szCs w:val="28"/>
        </w:rPr>
        <w:t>Новоегорлыкского</w:t>
      </w:r>
      <w:r w:rsidRPr="007836E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Сальского </w:t>
      </w:r>
      <w:r w:rsidRPr="007836E5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22 год </w:t>
      </w:r>
      <w:r w:rsidRPr="007836E5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7836E5">
        <w:rPr>
          <w:sz w:val="28"/>
          <w:szCs w:val="28"/>
        </w:rPr>
        <w:t xml:space="preserve"> и 20</w:t>
      </w:r>
      <w:r>
        <w:rPr>
          <w:sz w:val="28"/>
          <w:szCs w:val="28"/>
        </w:rPr>
        <w:t>24 годов</w:t>
      </w:r>
      <w:r w:rsidR="007F38E0">
        <w:rPr>
          <w:sz w:val="28"/>
          <w:szCs w:val="28"/>
        </w:rPr>
        <w:t>: н</w:t>
      </w:r>
      <w:r w:rsidRPr="0041155F">
        <w:rPr>
          <w:sz w:val="28"/>
          <w:szCs w:val="28"/>
        </w:rPr>
        <w:t>а осуществление части полномочий по решению вопросов местного значения в соответствии с заключенным</w:t>
      </w:r>
      <w:r>
        <w:rPr>
          <w:sz w:val="28"/>
          <w:szCs w:val="28"/>
        </w:rPr>
        <w:t>и соглашениями на 2022 год и на плановый период 2023 и 2024 годов согласно приложению 7 к настоящему решению.</w:t>
      </w:r>
    </w:p>
    <w:p w:rsidR="00127394" w:rsidRDefault="00127394" w:rsidP="00127394">
      <w:pPr>
        <w:pStyle w:val="ac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 w:val="28"/>
          <w:szCs w:val="28"/>
        </w:rPr>
        <w:t>передав</w:t>
      </w:r>
      <w:r>
        <w:rPr>
          <w:sz w:val="28"/>
          <w:szCs w:val="28"/>
        </w:rPr>
        <w:t xml:space="preserve">аемых </w:t>
      </w:r>
      <w:r w:rsidRPr="007836E5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ту муниципального района из </w:t>
      </w:r>
      <w:r w:rsidRPr="007836E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Новоегорлыкского сельского поселения Сальского </w:t>
      </w:r>
      <w:r w:rsidRPr="007836E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на осуществление </w:t>
      </w:r>
      <w:r w:rsidRPr="007836E5">
        <w:rPr>
          <w:sz w:val="28"/>
          <w:szCs w:val="28"/>
        </w:rPr>
        <w:t>час</w:t>
      </w:r>
      <w:r>
        <w:rPr>
          <w:sz w:val="28"/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 w:val="28"/>
          <w:szCs w:val="28"/>
        </w:rPr>
        <w:t>20</w:t>
      </w:r>
      <w:r>
        <w:rPr>
          <w:sz w:val="28"/>
          <w:szCs w:val="28"/>
        </w:rPr>
        <w:t>22 год и на плановый период 2023 и 2024 годов согласно приложению 8</w:t>
      </w:r>
      <w:r w:rsidRPr="007836E5">
        <w:rPr>
          <w:sz w:val="28"/>
          <w:szCs w:val="28"/>
        </w:rPr>
        <w:t xml:space="preserve"> к настоя</w:t>
      </w:r>
      <w:r>
        <w:rPr>
          <w:sz w:val="28"/>
          <w:szCs w:val="28"/>
        </w:rPr>
        <w:t>щему решению.</w:t>
      </w:r>
    </w:p>
    <w:p w:rsidR="00DC2537" w:rsidRDefault="00127394" w:rsidP="0012739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Новоегорлыкского сельского  поселения  для  исполнения  бюджетов.</w:t>
      </w:r>
    </w:p>
    <w:p w:rsidR="00DC2537" w:rsidRPr="00A66D79" w:rsidRDefault="00DC2537" w:rsidP="00DC2537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</w:p>
    <w:p w:rsidR="00127394" w:rsidRPr="005C0141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5C0141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6</w:t>
      </w:r>
      <w:r w:rsidRPr="005C0141">
        <w:rPr>
          <w:iCs/>
          <w:sz w:val="28"/>
          <w:szCs w:val="28"/>
        </w:rPr>
        <w:t xml:space="preserve">. </w:t>
      </w:r>
      <w:r w:rsidRPr="005C0141">
        <w:rPr>
          <w:b/>
          <w:iCs/>
          <w:sz w:val="28"/>
          <w:szCs w:val="28"/>
        </w:rPr>
        <w:t xml:space="preserve">Предоставление муниципальных гарантий </w:t>
      </w:r>
    </w:p>
    <w:p w:rsidR="00127394" w:rsidRPr="005C0141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5C0141">
        <w:rPr>
          <w:b/>
          <w:iCs/>
          <w:sz w:val="28"/>
          <w:szCs w:val="28"/>
        </w:rPr>
        <w:t xml:space="preserve">                      Администрации </w:t>
      </w:r>
      <w:r>
        <w:rPr>
          <w:b/>
          <w:iCs/>
          <w:sz w:val="28"/>
          <w:szCs w:val="28"/>
        </w:rPr>
        <w:t>Новоегорлыкского</w:t>
      </w:r>
      <w:r w:rsidRPr="005C0141">
        <w:rPr>
          <w:b/>
          <w:iCs/>
          <w:sz w:val="28"/>
          <w:szCs w:val="28"/>
        </w:rPr>
        <w:t xml:space="preserve"> сельского поселения </w:t>
      </w:r>
    </w:p>
    <w:p w:rsidR="00127394" w:rsidRPr="005C0141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27394" w:rsidRPr="005C0141" w:rsidRDefault="00127394" w:rsidP="00127394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0141">
        <w:rPr>
          <w:rFonts w:ascii="Times New Roman" w:hAnsi="Times New Roman" w:cs="Times New Roman"/>
          <w:sz w:val="28"/>
          <w:szCs w:val="28"/>
        </w:rPr>
        <w:t xml:space="preserve"> 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3" w:history="1">
        <w:r w:rsidRPr="005C0141">
          <w:rPr>
            <w:rFonts w:ascii="Times New Roman" w:hAnsi="Times New Roman" w:cs="Times New Roman"/>
            <w:iCs/>
            <w:sz w:val="28"/>
            <w:szCs w:val="28"/>
          </w:rPr>
          <w:t>Программы</w:t>
        </w:r>
      </w:hyperlink>
      <w:r w:rsidRPr="005C01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0141">
        <w:rPr>
          <w:rFonts w:ascii="Times New Roman" w:hAnsi="Times New Roman" w:cs="Times New Roman"/>
          <w:sz w:val="28"/>
          <w:szCs w:val="28"/>
        </w:rPr>
        <w:t>муниципальных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гарантий </w:t>
      </w:r>
      <w:r w:rsidRPr="005C01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5C01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iCs/>
          <w:sz w:val="28"/>
          <w:szCs w:val="28"/>
        </w:rPr>
        <w:t>22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5C014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27394" w:rsidRDefault="00127394" w:rsidP="0012739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</w:p>
    <w:p w:rsidR="00127394" w:rsidRDefault="00127394" w:rsidP="00127394">
      <w:pPr>
        <w:autoSpaceDE w:val="0"/>
        <w:autoSpaceDN w:val="0"/>
        <w:adjustRightInd w:val="0"/>
        <w:spacing w:after="12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7</w:t>
      </w:r>
      <w:r w:rsidRPr="00E7123C">
        <w:rPr>
          <w:sz w:val="28"/>
          <w:szCs w:val="28"/>
        </w:rPr>
        <w:t xml:space="preserve">. </w:t>
      </w:r>
      <w:r w:rsidRPr="00E7123C">
        <w:rPr>
          <w:b/>
          <w:sz w:val="28"/>
          <w:szCs w:val="28"/>
        </w:rPr>
        <w:t>Особенности исполнения местного бюджета в 20</w:t>
      </w:r>
      <w:r>
        <w:rPr>
          <w:b/>
          <w:sz w:val="28"/>
          <w:szCs w:val="28"/>
        </w:rPr>
        <w:t>22</w:t>
      </w:r>
      <w:r w:rsidRPr="00E7123C">
        <w:rPr>
          <w:b/>
          <w:sz w:val="28"/>
          <w:szCs w:val="28"/>
        </w:rPr>
        <w:t xml:space="preserve"> году</w:t>
      </w:r>
    </w:p>
    <w:p w:rsidR="00127394" w:rsidRPr="00E7123C" w:rsidRDefault="00127394" w:rsidP="00127394">
      <w:pPr>
        <w:autoSpaceDE w:val="0"/>
        <w:autoSpaceDN w:val="0"/>
        <w:adjustRightInd w:val="0"/>
        <w:spacing w:after="120"/>
        <w:ind w:firstLine="851"/>
        <w:jc w:val="both"/>
        <w:rPr>
          <w:iCs/>
          <w:sz w:val="28"/>
          <w:szCs w:val="28"/>
        </w:rPr>
      </w:pPr>
    </w:p>
    <w:p w:rsidR="001749EC" w:rsidRPr="00B471F0" w:rsidRDefault="001749EC" w:rsidP="001749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1. Установить в соответствии с </w:t>
      </w:r>
      <w:hyperlink r:id="rId14" w:history="1">
        <w:r w:rsidRPr="00B471F0">
          <w:rPr>
            <w:sz w:val="28"/>
            <w:szCs w:val="28"/>
          </w:rPr>
          <w:t xml:space="preserve">абзацем вторым части 4 статьи </w:t>
        </w:r>
      </w:hyperlink>
      <w:r w:rsidRPr="00B471F0">
        <w:rPr>
          <w:sz w:val="28"/>
          <w:szCs w:val="28"/>
        </w:rPr>
        <w:t xml:space="preserve">29 решения  Собрания  депутатов  </w:t>
      </w:r>
      <w:r>
        <w:rPr>
          <w:sz w:val="28"/>
          <w:szCs w:val="28"/>
        </w:rPr>
        <w:t>Новоегорлыкского</w:t>
      </w:r>
      <w:r w:rsidRPr="00B471F0">
        <w:rPr>
          <w:sz w:val="28"/>
          <w:szCs w:val="28"/>
        </w:rPr>
        <w:t xml:space="preserve"> сельского поселен</w:t>
      </w:r>
      <w:r w:rsidR="002103D7">
        <w:rPr>
          <w:sz w:val="28"/>
          <w:szCs w:val="28"/>
        </w:rPr>
        <w:t>ия от  16 сентября 2013года  № 32</w:t>
      </w:r>
      <w:r w:rsidRPr="00B471F0">
        <w:rPr>
          <w:sz w:val="28"/>
          <w:szCs w:val="28"/>
        </w:rPr>
        <w:t xml:space="preserve">  «Об  утверждении  Положения  о  бюджетном  процессе  в  </w:t>
      </w:r>
      <w:r>
        <w:rPr>
          <w:sz w:val="28"/>
          <w:szCs w:val="28"/>
        </w:rPr>
        <w:t>Новоегорлыкском</w:t>
      </w:r>
      <w:r w:rsidRPr="00B471F0">
        <w:rPr>
          <w:sz w:val="28"/>
          <w:szCs w:val="28"/>
        </w:rPr>
        <w:t xml:space="preserve"> сельском поселении», что основанием для внесения в 2022 году изменений в показатели сводной бюджетной росписи местного бюджета  </w:t>
      </w:r>
      <w:r w:rsidRPr="00B471F0">
        <w:rPr>
          <w:iCs/>
          <w:sz w:val="28"/>
          <w:szCs w:val="28"/>
        </w:rPr>
        <w:t>являются: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поселения, предусматривающие: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lastRenderedPageBreak/>
        <w:t xml:space="preserve">уменьшение объема ранее выделенных бюджетных ассигнований из резервного фонда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поселения;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t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1749EC" w:rsidRPr="00B471F0" w:rsidRDefault="001749EC" w:rsidP="001749E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471F0">
        <w:rPr>
          <w:sz w:val="28"/>
          <w:szCs w:val="28"/>
        </w:rPr>
        <w:t xml:space="preserve">2. Установить, что в соответствии со статьей 220.2 Бюджетного кодекса Российской Федерации, приказом Министерства финансов Российской Федерации от 31.03.2020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передать с 01.01.2022года Управлению Федерального казначейства по Ростовской области отдельные функции финансового органа </w:t>
      </w:r>
      <w:r>
        <w:rPr>
          <w:sz w:val="28"/>
          <w:szCs w:val="28"/>
        </w:rPr>
        <w:t>Новоегорлыкского</w:t>
      </w:r>
      <w:r w:rsidRPr="00B471F0">
        <w:rPr>
          <w:sz w:val="28"/>
          <w:szCs w:val="28"/>
        </w:rPr>
        <w:t xml:space="preserve"> сельского поселения, связанные с: </w:t>
      </w:r>
    </w:p>
    <w:p w:rsidR="001749EC" w:rsidRPr="00B471F0" w:rsidRDefault="001749EC" w:rsidP="001749E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471F0">
        <w:rPr>
          <w:sz w:val="28"/>
          <w:szCs w:val="28"/>
        </w:rPr>
        <w:t xml:space="preserve">1) исполнением местного бюджета,  включающие: </w:t>
      </w:r>
    </w:p>
    <w:p w:rsidR="001749EC" w:rsidRPr="00B471F0" w:rsidRDefault="001749EC" w:rsidP="00174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</w:t>
      </w:r>
      <w:r w:rsidRPr="00B471F0">
        <w:rPr>
          <w:sz w:val="28"/>
          <w:szCs w:val="28"/>
          <w:lang w:val="en-US"/>
        </w:rPr>
        <w:t> </w:t>
      </w:r>
      <w:r w:rsidRPr="00B471F0">
        <w:rPr>
          <w:sz w:val="28"/>
          <w:szCs w:val="28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бюджета местного бюджета;</w:t>
      </w:r>
    </w:p>
    <w:p w:rsidR="001749EC" w:rsidRPr="00B471F0" w:rsidRDefault="001749EC" w:rsidP="00174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</w:t>
      </w:r>
      <w:r w:rsidRPr="00B471F0">
        <w:rPr>
          <w:sz w:val="28"/>
          <w:szCs w:val="28"/>
          <w:lang w:val="en-US"/>
        </w:rPr>
        <w:t> </w:t>
      </w:r>
      <w:r w:rsidRPr="00B471F0">
        <w:rPr>
          <w:sz w:val="28"/>
          <w:szCs w:val="28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и главных администраторов (администраторов) источников финансирования дефицита бюджета местного бюджета;</w:t>
      </w:r>
    </w:p>
    <w:p w:rsidR="001749EC" w:rsidRPr="00B471F0" w:rsidRDefault="001749EC" w:rsidP="00174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-учет бюджетных и денежных обязательств получателей средств местного бюджета;</w:t>
      </w:r>
    </w:p>
    <w:p w:rsidR="001749EC" w:rsidRPr="00B471F0" w:rsidRDefault="001749EC" w:rsidP="001749E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lastRenderedPageBreak/>
        <w:t xml:space="preserve">      - санкционирование операций, связанных с оплатой денежных обязательств получателей средств местного бюджета;</w:t>
      </w:r>
    </w:p>
    <w:p w:rsidR="001749EC" w:rsidRPr="00B471F0" w:rsidRDefault="001749EC" w:rsidP="001749E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          2) проведением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:rsidR="001749EC" w:rsidRPr="00B471F0" w:rsidRDefault="001749EC" w:rsidP="00174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 открытие и ведение лицевых счетов для учета операций со средствами муниципальных бюджетных и автономных учреждений;</w:t>
      </w:r>
    </w:p>
    <w:p w:rsidR="001749EC" w:rsidRPr="00B471F0" w:rsidRDefault="001749EC" w:rsidP="001749E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        - 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раздела</w:t>
      </w:r>
      <w:bookmarkStart w:id="4" w:name="_GoBack"/>
      <w:bookmarkEnd w:id="4"/>
      <w:r w:rsidRPr="00B471F0">
        <w:rPr>
          <w:rFonts w:ascii="Times New Roman" w:hAnsi="Times New Roman"/>
          <w:sz w:val="28"/>
          <w:szCs w:val="28"/>
        </w:rPr>
        <w:t>, для учета операций с субсидиями, определенными абзацем вторым пункта 1 статьи 78.1 и статьей 78.2 Бюджетного кодекса Российской Федерации;</w:t>
      </w:r>
    </w:p>
    <w:p w:rsidR="001749EC" w:rsidRPr="00B471F0" w:rsidRDefault="001749EC" w:rsidP="001749E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           3) проведением операций со средствами, поступающими во временное распоряжение получателей средств местного бюджета, включающие открытие и ведение лицевых счетов для учета операций со средствами, поступающими во временное распоряжение получателей средств местного бюджета.</w:t>
      </w:r>
    </w:p>
    <w:p w:rsidR="00127394" w:rsidRPr="00C23FAE" w:rsidRDefault="001749EC" w:rsidP="001749EC">
      <w:pPr>
        <w:autoSpaceDE w:val="0"/>
        <w:autoSpaceDN w:val="0"/>
        <w:adjustRightInd w:val="0"/>
        <w:spacing w:line="228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71F0">
        <w:rPr>
          <w:sz w:val="28"/>
          <w:szCs w:val="28"/>
        </w:rPr>
        <w:t xml:space="preserve">   4) открытием и ведением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бюджета.</w:t>
      </w:r>
    </w:p>
    <w:p w:rsidR="00DC2537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</w:p>
    <w:p w:rsidR="00DC2537" w:rsidRDefault="00127394" w:rsidP="00DC253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8</w:t>
      </w:r>
      <w:r w:rsidR="00DC2537" w:rsidRPr="00B47AF5">
        <w:rPr>
          <w:color w:val="000000"/>
          <w:sz w:val="28"/>
          <w:szCs w:val="28"/>
        </w:rPr>
        <w:t>.</w:t>
      </w:r>
      <w:r w:rsidR="00DC2537" w:rsidRPr="00B47AF5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DC2537" w:rsidRPr="00B47AF5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DC2537" w:rsidRPr="00B47AF5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805B0">
        <w:rPr>
          <w:color w:val="000000"/>
          <w:sz w:val="28"/>
          <w:szCs w:val="28"/>
        </w:rPr>
        <w:t>Настоящее решение вступает в силу с 1 января 20</w:t>
      </w:r>
      <w:r>
        <w:rPr>
          <w:color w:val="000000"/>
          <w:sz w:val="28"/>
          <w:szCs w:val="28"/>
        </w:rPr>
        <w:t>22</w:t>
      </w:r>
      <w:r w:rsidRPr="004805B0">
        <w:rPr>
          <w:color w:val="000000"/>
          <w:sz w:val="28"/>
          <w:szCs w:val="28"/>
        </w:rPr>
        <w:t xml:space="preserve"> года.</w:t>
      </w:r>
    </w:p>
    <w:p w:rsidR="00C82F67" w:rsidRDefault="00C82F67" w:rsidP="00C82F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92948" w:rsidRDefault="00292948" w:rsidP="00C82F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D072A" w:rsidRPr="00DC7C5D" w:rsidRDefault="007C606B" w:rsidP="00BD072A">
      <w:pPr>
        <w:rPr>
          <w:snapToGrid w:val="0"/>
          <w:sz w:val="28"/>
          <w:szCs w:val="28"/>
        </w:rPr>
      </w:pPr>
      <w:r w:rsidRPr="00E7123C">
        <w:rPr>
          <w:snapToGrid w:val="0"/>
          <w:sz w:val="28"/>
          <w:szCs w:val="28"/>
        </w:rPr>
        <w:t xml:space="preserve">  </w:t>
      </w:r>
      <w:r w:rsidR="00BD072A" w:rsidRPr="00E7123C">
        <w:rPr>
          <w:sz w:val="28"/>
          <w:szCs w:val="28"/>
        </w:rPr>
        <w:t>Председатель Собрания депутатов</w:t>
      </w:r>
    </w:p>
    <w:p w:rsidR="00BD072A" w:rsidRPr="00E7123C" w:rsidRDefault="00BD072A" w:rsidP="00BD072A">
      <w:pPr>
        <w:rPr>
          <w:sz w:val="28"/>
          <w:szCs w:val="28"/>
        </w:rPr>
      </w:pPr>
      <w:r w:rsidRPr="00E7123C">
        <w:rPr>
          <w:sz w:val="28"/>
          <w:szCs w:val="28"/>
        </w:rPr>
        <w:t xml:space="preserve">-глава </w:t>
      </w:r>
      <w:r w:rsidR="00316FE2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 </w:t>
      </w:r>
      <w:r w:rsidR="00085155">
        <w:rPr>
          <w:sz w:val="28"/>
          <w:szCs w:val="28"/>
        </w:rPr>
        <w:t xml:space="preserve">                А.М.Назаренко</w:t>
      </w:r>
    </w:p>
    <w:p w:rsidR="00C82F67" w:rsidRPr="00E7123C" w:rsidRDefault="00C82F67" w:rsidP="00BD072A">
      <w:pPr>
        <w:rPr>
          <w:color w:val="000000"/>
          <w:sz w:val="28"/>
          <w:szCs w:val="28"/>
        </w:rPr>
      </w:pPr>
    </w:p>
    <w:p w:rsidR="00C82F67" w:rsidRPr="00E7123C" w:rsidRDefault="00085155" w:rsidP="00C82F67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с.Новый Егорлык</w:t>
      </w:r>
    </w:p>
    <w:p w:rsidR="00C82F67" w:rsidRPr="00E7123C" w:rsidRDefault="009E5A4A" w:rsidP="00C82F67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553B">
        <w:rPr>
          <w:color w:val="000000"/>
          <w:sz w:val="28"/>
          <w:szCs w:val="28"/>
        </w:rPr>
        <w:t>28</w:t>
      </w:r>
      <w:r w:rsidR="00317F1D">
        <w:rPr>
          <w:color w:val="000000"/>
          <w:sz w:val="28"/>
          <w:szCs w:val="28"/>
        </w:rPr>
        <w:t xml:space="preserve"> дека</w:t>
      </w:r>
      <w:r w:rsidR="00DF1506">
        <w:rPr>
          <w:color w:val="000000"/>
          <w:sz w:val="28"/>
          <w:szCs w:val="28"/>
        </w:rPr>
        <w:t>бря</w:t>
      </w:r>
      <w:r w:rsidR="007C606B" w:rsidRPr="00E7123C">
        <w:rPr>
          <w:color w:val="000000"/>
          <w:sz w:val="28"/>
          <w:szCs w:val="28"/>
        </w:rPr>
        <w:t xml:space="preserve"> </w:t>
      </w:r>
      <w:r w:rsidR="00C82F67" w:rsidRPr="00E7123C">
        <w:rPr>
          <w:color w:val="000000"/>
          <w:sz w:val="28"/>
          <w:szCs w:val="28"/>
        </w:rPr>
        <w:t xml:space="preserve"> 20</w:t>
      </w:r>
      <w:r w:rsidR="00DC2537">
        <w:rPr>
          <w:color w:val="000000"/>
          <w:sz w:val="28"/>
          <w:szCs w:val="28"/>
        </w:rPr>
        <w:t>21</w:t>
      </w:r>
      <w:r w:rsidR="00C82F67" w:rsidRPr="00E7123C">
        <w:rPr>
          <w:color w:val="000000"/>
          <w:sz w:val="28"/>
          <w:szCs w:val="28"/>
        </w:rPr>
        <w:t xml:space="preserve"> года</w:t>
      </w:r>
    </w:p>
    <w:p w:rsidR="00DC7C5D" w:rsidRDefault="002C78AC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№</w:t>
      </w:r>
      <w:r w:rsidR="00DC2537">
        <w:rPr>
          <w:color w:val="000000"/>
          <w:sz w:val="28"/>
          <w:szCs w:val="28"/>
        </w:rPr>
        <w:t xml:space="preserve">  </w:t>
      </w:r>
      <w:r w:rsidR="00A44570">
        <w:rPr>
          <w:color w:val="000000"/>
          <w:sz w:val="28"/>
          <w:szCs w:val="28"/>
        </w:rPr>
        <w:t>24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DC2537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8D7C25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E7123C" w:rsidRDefault="00EA3064" w:rsidP="00EA3064">
      <w:pPr>
        <w:jc w:val="both"/>
      </w:pPr>
      <w:r w:rsidRPr="00E7123C">
        <w:t xml:space="preserve">                                                                             </w:t>
      </w:r>
      <w:r>
        <w:t xml:space="preserve">                                                                          </w:t>
      </w:r>
      <w:r w:rsidRPr="00E7123C">
        <w:t xml:space="preserve"> поселения Сальского  района  на 20</w:t>
      </w:r>
      <w:r>
        <w:t>2</w:t>
      </w:r>
      <w:r w:rsidR="00DC2537">
        <w:t>2</w:t>
      </w:r>
      <w:r w:rsidRPr="00E7123C">
        <w:t xml:space="preserve"> год </w:t>
      </w:r>
    </w:p>
    <w:p w:rsidR="00EA3064" w:rsidRDefault="00EA3064" w:rsidP="00EA3064">
      <w:pPr>
        <w:jc w:val="both"/>
      </w:pPr>
      <w:r w:rsidRPr="00E7123C">
        <w:t xml:space="preserve">                                                                       </w:t>
      </w:r>
      <w:r>
        <w:t xml:space="preserve">                                                                             и  на  плановый период  202</w:t>
      </w:r>
      <w:r w:rsidR="00DC2537">
        <w:t>3</w:t>
      </w:r>
      <w:r>
        <w:t xml:space="preserve">  и  202</w:t>
      </w:r>
      <w:r w:rsidR="00DC2537">
        <w:t xml:space="preserve">4 </w:t>
      </w:r>
      <w:r w:rsidRPr="00E7123C">
        <w:t>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</w:t>
      </w:r>
      <w:r w:rsidR="00DC2537">
        <w:rPr>
          <w:b/>
          <w:bCs/>
          <w:sz w:val="28"/>
          <w:szCs w:val="28"/>
        </w:rPr>
        <w:t>2</w:t>
      </w:r>
      <w:r w:rsidR="00317F1D">
        <w:rPr>
          <w:b/>
          <w:bCs/>
          <w:sz w:val="28"/>
          <w:szCs w:val="28"/>
        </w:rPr>
        <w:t xml:space="preserve">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 w:rsidR="00DC2537">
        <w:rPr>
          <w:b/>
          <w:bCs/>
          <w:sz w:val="28"/>
          <w:szCs w:val="28"/>
        </w:rPr>
        <w:t>4</w:t>
      </w:r>
      <w:r w:rsidRPr="00910A3C">
        <w:rPr>
          <w:b/>
          <w:bCs/>
          <w:sz w:val="28"/>
          <w:szCs w:val="28"/>
        </w:rPr>
        <w:t xml:space="preserve"> годов</w:t>
      </w:r>
    </w:p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tbl>
      <w:tblPr>
        <w:tblW w:w="15738" w:type="dxa"/>
        <w:tblInd w:w="-885" w:type="dxa"/>
        <w:tblLook w:val="04A0"/>
      </w:tblPr>
      <w:tblGrid>
        <w:gridCol w:w="3403"/>
        <w:gridCol w:w="7371"/>
        <w:gridCol w:w="1417"/>
        <w:gridCol w:w="1701"/>
        <w:gridCol w:w="1846"/>
      </w:tblGrid>
      <w:tr w:rsidR="00317F1D" w:rsidRPr="00317F1D" w:rsidTr="006D2ED1">
        <w:trPr>
          <w:trHeight w:val="36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7F1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7F1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7F1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руб.)</w:t>
            </w:r>
          </w:p>
        </w:tc>
      </w:tr>
      <w:tr w:rsidR="00317F1D" w:rsidRPr="00317F1D" w:rsidTr="006D2ED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DC253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="00317F1D" w:rsidRPr="00317F1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DC253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317F1D" w:rsidRPr="00317F1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DC253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317F1D" w:rsidRPr="00317F1D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17F1D" w:rsidRPr="00317F1D" w:rsidTr="006D2ED1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17F1D" w:rsidRPr="00317F1D" w:rsidTr="006D2ED1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6483A" w:rsidRPr="00317F1D" w:rsidTr="006D2ED1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C2492" w:rsidRDefault="00D43B9F" w:rsidP="00CA3E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10 511,</w:t>
            </w:r>
            <w:r w:rsidR="00B0394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C2492" w:rsidRDefault="0076483A" w:rsidP="00CA3E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2492"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A305B9">
              <w:rPr>
                <w:b/>
                <w:bCs/>
                <w:color w:val="000000"/>
                <w:sz w:val="28"/>
                <w:szCs w:val="28"/>
              </w:rPr>
              <w:t> 569,8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C2492" w:rsidRDefault="00A305B9" w:rsidP="00CA3E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10 835,8</w:t>
            </w:r>
          </w:p>
        </w:tc>
      </w:tr>
      <w:tr w:rsidR="0076483A" w:rsidRPr="00317F1D" w:rsidTr="006D2ED1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/>
                <w:bCs/>
                <w:color w:val="000000"/>
              </w:rPr>
            </w:pPr>
            <w:r w:rsidRPr="0076483A">
              <w:rPr>
                <w:b/>
                <w:bCs/>
                <w:color w:val="000000"/>
              </w:rPr>
              <w:t>1 918.2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/>
                <w:bCs/>
                <w:color w:val="000000"/>
              </w:rPr>
            </w:pPr>
            <w:r w:rsidRPr="0076483A">
              <w:rPr>
                <w:b/>
                <w:bCs/>
                <w:color w:val="000000"/>
              </w:rPr>
              <w:t>2 052.6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/>
                <w:bCs/>
                <w:color w:val="000000"/>
              </w:rPr>
            </w:pPr>
            <w:r w:rsidRPr="0076483A">
              <w:rPr>
                <w:b/>
                <w:bCs/>
                <w:color w:val="000000"/>
              </w:rPr>
              <w:t>2 196.1</w:t>
            </w:r>
          </w:p>
        </w:tc>
      </w:tr>
      <w:tr w:rsidR="0076483A" w:rsidRPr="00317F1D" w:rsidTr="006D2ED1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1 01 02000 01 0000 110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Cs/>
                <w:color w:val="000000"/>
              </w:rPr>
            </w:pPr>
            <w:r w:rsidRPr="0076483A">
              <w:rPr>
                <w:bCs/>
                <w:color w:val="000000"/>
              </w:rPr>
              <w:t>1 918.2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Cs/>
                <w:color w:val="000000"/>
              </w:rPr>
            </w:pPr>
            <w:r w:rsidRPr="0076483A">
              <w:rPr>
                <w:bCs/>
                <w:color w:val="000000"/>
              </w:rPr>
              <w:t>2 052.6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Cs/>
                <w:color w:val="000000"/>
              </w:rPr>
            </w:pPr>
            <w:r w:rsidRPr="0076483A">
              <w:rPr>
                <w:bCs/>
                <w:color w:val="000000"/>
              </w:rPr>
              <w:t>2 196.1</w:t>
            </w:r>
          </w:p>
        </w:tc>
      </w:tr>
      <w:tr w:rsidR="0076483A" w:rsidRPr="00317F1D" w:rsidTr="006D2ED1">
        <w:trPr>
          <w:trHeight w:val="1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1 01 02010 01 0000 110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1 883.2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2 015.1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2 156.0</w:t>
            </w:r>
          </w:p>
        </w:tc>
      </w:tr>
      <w:tr w:rsidR="0076483A" w:rsidRPr="00317F1D" w:rsidTr="006D2ED1">
        <w:trPr>
          <w:trHeight w:val="1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>
              <w:rPr>
                <w:color w:val="000000"/>
              </w:rPr>
              <w:t>1 01 0202</w:t>
            </w:r>
            <w:r w:rsidRPr="00317F1D">
              <w:rPr>
                <w:color w:val="000000"/>
              </w:rPr>
              <w:t>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6D2ED1">
            <w:pPr>
              <w:rPr>
                <w:color w:val="000000"/>
              </w:rPr>
            </w:pPr>
            <w:r w:rsidRPr="0076483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0.3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0.3</w:t>
            </w:r>
          </w:p>
        </w:tc>
      </w:tr>
      <w:tr w:rsidR="0076483A" w:rsidRPr="00317F1D" w:rsidTr="006D2ED1">
        <w:trPr>
          <w:trHeight w:val="1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0E1A7C" w:rsidRDefault="0076483A" w:rsidP="006D2ED1">
            <w:pPr>
              <w:rPr>
                <w:color w:val="000000"/>
              </w:rPr>
            </w:pPr>
            <w:r w:rsidRPr="000E1A7C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34.7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37.2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39.8</w:t>
            </w:r>
          </w:p>
        </w:tc>
      </w:tr>
      <w:tr w:rsidR="00822024" w:rsidRPr="00317F1D" w:rsidTr="006D2ED1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/>
                <w:bCs/>
                <w:color w:val="000000"/>
              </w:rPr>
            </w:pPr>
            <w:r w:rsidRPr="00822024">
              <w:rPr>
                <w:b/>
                <w:bCs/>
                <w:color w:val="000000"/>
              </w:rPr>
              <w:t>2 225.8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/>
                <w:bCs/>
                <w:color w:val="000000"/>
              </w:rPr>
            </w:pPr>
            <w:r w:rsidRPr="00822024">
              <w:rPr>
                <w:b/>
                <w:bCs/>
                <w:color w:val="000000"/>
              </w:rPr>
              <w:t>2 113.4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/>
                <w:bCs/>
                <w:color w:val="000000"/>
              </w:rPr>
            </w:pPr>
            <w:r w:rsidRPr="00822024">
              <w:rPr>
                <w:b/>
                <w:bCs/>
                <w:color w:val="000000"/>
              </w:rPr>
              <w:t>2 198.0</w:t>
            </w:r>
          </w:p>
        </w:tc>
      </w:tr>
      <w:tr w:rsidR="00822024" w:rsidRPr="00317F1D" w:rsidTr="006D2ED1">
        <w:trPr>
          <w:trHeight w:val="4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1 05 03000 01 0000 110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2 225.8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2 113.4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2 198.0</w:t>
            </w:r>
          </w:p>
        </w:tc>
      </w:tr>
      <w:tr w:rsidR="00822024" w:rsidRPr="00317F1D" w:rsidTr="006D2ED1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1 05 03010 01 0000 110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2 225.8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2 113.4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2 198.0</w:t>
            </w:r>
          </w:p>
        </w:tc>
      </w:tr>
      <w:tr w:rsidR="003A381C" w:rsidRPr="00317F1D" w:rsidTr="006D2ED1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A305B9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A305B9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5 454,5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A305B9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5 454,5</w:t>
            </w:r>
          </w:p>
        </w:tc>
      </w:tr>
      <w:tr w:rsidR="003A381C" w:rsidRPr="00317F1D" w:rsidTr="006D2ED1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1 06 01000 00 0000 110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</w:tr>
      <w:tr w:rsidR="003A381C" w:rsidRPr="00317F1D" w:rsidTr="006D2ED1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1 06 01030 10 0000 110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</w:tr>
      <w:tr w:rsidR="00A305B9" w:rsidRPr="00317F1D" w:rsidTr="006D2ED1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1 06 06000 00 0000 110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5 018,8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5 018,8</w:t>
            </w:r>
          </w:p>
        </w:tc>
      </w:tr>
      <w:tr w:rsidR="00A305B9" w:rsidRPr="00317F1D" w:rsidTr="006D2ED1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1 06 06030 00 0000 110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305B9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1 06 06033 10 0000 110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305B9" w:rsidRPr="00317F1D" w:rsidTr="006D2ED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1 06 06040 00 0000 110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</w:tr>
      <w:tr w:rsidR="00A305B9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1 06 06043 10 0000 110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</w:tr>
      <w:tr w:rsidR="00DF4BDA" w:rsidRPr="00317F1D" w:rsidTr="006D2ED1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/>
                <w:bCs/>
                <w:color w:val="000000"/>
              </w:rPr>
            </w:pPr>
            <w:r w:rsidRPr="00DF4BDA">
              <w:rPr>
                <w:b/>
                <w:bCs/>
                <w:color w:val="000000"/>
              </w:rPr>
              <w:t>43.3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/>
                <w:bCs/>
                <w:color w:val="000000"/>
              </w:rPr>
            </w:pPr>
            <w:r w:rsidRPr="00DF4BDA">
              <w:rPr>
                <w:b/>
                <w:bCs/>
                <w:color w:val="000000"/>
              </w:rPr>
              <w:t>45.0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/>
                <w:bCs/>
                <w:color w:val="000000"/>
              </w:rPr>
            </w:pPr>
            <w:r w:rsidRPr="00DF4BDA">
              <w:rPr>
                <w:b/>
                <w:bCs/>
                <w:color w:val="000000"/>
              </w:rPr>
              <w:t>46.8</w:t>
            </w:r>
          </w:p>
        </w:tc>
      </w:tr>
      <w:tr w:rsidR="00DF4BDA" w:rsidRPr="00317F1D" w:rsidTr="006D2ED1">
        <w:trPr>
          <w:trHeight w:val="9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1 08 04000 01 0000 110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45.0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46.8</w:t>
            </w:r>
          </w:p>
        </w:tc>
      </w:tr>
      <w:tr w:rsidR="00DF4BDA" w:rsidRPr="00317F1D" w:rsidTr="006D2ED1">
        <w:trPr>
          <w:trHeight w:val="1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45.0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46.8</w:t>
            </w:r>
          </w:p>
        </w:tc>
      </w:tr>
      <w:tr w:rsidR="00B24158" w:rsidRPr="00317F1D" w:rsidTr="006D2ED1">
        <w:trPr>
          <w:trHeight w:val="9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/>
                <w:bCs/>
                <w:color w:val="000000"/>
              </w:rPr>
            </w:pPr>
            <w:r w:rsidRPr="00B24158">
              <w:rPr>
                <w:b/>
                <w:bCs/>
                <w:color w:val="000000"/>
              </w:rPr>
              <w:t>855.9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/>
                <w:bCs/>
                <w:color w:val="000000"/>
              </w:rPr>
            </w:pPr>
            <w:r w:rsidRPr="00B24158">
              <w:rPr>
                <w:b/>
                <w:bCs/>
                <w:color w:val="000000"/>
              </w:rPr>
              <w:t>890.2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/>
                <w:bCs/>
                <w:color w:val="000000"/>
              </w:rPr>
            </w:pPr>
            <w:r w:rsidRPr="00B24158">
              <w:rPr>
                <w:b/>
                <w:bCs/>
                <w:color w:val="000000"/>
              </w:rPr>
              <w:t>925.8</w:t>
            </w:r>
          </w:p>
        </w:tc>
      </w:tr>
      <w:tr w:rsidR="00B24158" w:rsidRPr="00317F1D" w:rsidTr="006D2ED1">
        <w:trPr>
          <w:trHeight w:val="1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1 11 05000 00 0000 120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890.2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925.8</w:t>
            </w:r>
          </w:p>
        </w:tc>
      </w:tr>
      <w:tr w:rsidR="00B24158" w:rsidRPr="00317F1D" w:rsidTr="006D2ED1">
        <w:trPr>
          <w:trHeight w:val="9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1 11 05070 00 0000 120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890.2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925.8</w:t>
            </w:r>
          </w:p>
        </w:tc>
      </w:tr>
      <w:tr w:rsidR="00B24158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1 11 05075 10 0000 120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890.2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925.8</w:t>
            </w:r>
          </w:p>
        </w:tc>
      </w:tr>
      <w:tr w:rsidR="000E44E1" w:rsidRPr="00317F1D" w:rsidTr="006D2ED1">
        <w:trPr>
          <w:trHeight w:val="5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/>
                <w:bCs/>
                <w:color w:val="000000"/>
              </w:rPr>
            </w:pPr>
            <w:r w:rsidRPr="000E44E1">
              <w:rPr>
                <w:b/>
                <w:bCs/>
                <w:color w:val="000000"/>
              </w:rPr>
              <w:t>13.5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/>
                <w:bCs/>
                <w:color w:val="000000"/>
              </w:rPr>
            </w:pPr>
            <w:r w:rsidRPr="000E44E1">
              <w:rPr>
                <w:b/>
                <w:bCs/>
                <w:color w:val="000000"/>
              </w:rPr>
              <w:t>14.1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/>
                <w:bCs/>
                <w:color w:val="000000"/>
              </w:rPr>
            </w:pPr>
            <w:r w:rsidRPr="000E44E1">
              <w:rPr>
                <w:b/>
                <w:bCs/>
                <w:color w:val="000000"/>
              </w:rPr>
              <w:t>14.6</w:t>
            </w:r>
          </w:p>
        </w:tc>
      </w:tr>
      <w:tr w:rsidR="000E44E1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1 16 02000 02 0000 140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14.1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14.6</w:t>
            </w:r>
          </w:p>
        </w:tc>
      </w:tr>
      <w:tr w:rsidR="000E44E1" w:rsidRPr="00317F1D" w:rsidTr="006D2ED1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1 16 02020 02 0000 140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14.1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14.6</w:t>
            </w:r>
          </w:p>
        </w:tc>
      </w:tr>
      <w:tr w:rsidR="007C2492" w:rsidRPr="00317F1D" w:rsidTr="006D2ED1">
        <w:trPr>
          <w:trHeight w:val="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8D7C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2492"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="008D7C25">
              <w:rPr>
                <w:b/>
                <w:bCs/>
                <w:color w:val="000000"/>
                <w:sz w:val="28"/>
                <w:szCs w:val="28"/>
              </w:rPr>
              <w:t> 963.6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10 397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10 152.4</w:t>
            </w:r>
          </w:p>
        </w:tc>
      </w:tr>
      <w:tr w:rsidR="007C2492" w:rsidRPr="00317F1D" w:rsidTr="006D2ED1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11 963.6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10 397.4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10 152.4</w:t>
            </w:r>
          </w:p>
        </w:tc>
      </w:tr>
      <w:tr w:rsidR="007C2492" w:rsidRPr="00317F1D" w:rsidTr="006D2ED1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lastRenderedPageBreak/>
              <w:t xml:space="preserve">2 02 10000 00 0000 150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6 127.2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4 357.5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3 921.8</w:t>
            </w:r>
          </w:p>
        </w:tc>
      </w:tr>
      <w:tr w:rsidR="007C2492" w:rsidRPr="00317F1D" w:rsidTr="006D2ED1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146D01" w:rsidRDefault="00184430" w:rsidP="006D2ED1">
            <w:pPr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2 02 15</w:t>
            </w:r>
            <w:r w:rsidR="007C2492" w:rsidRPr="00146D01">
              <w:rPr>
                <w:color w:val="333333"/>
                <w:shd w:val="clear" w:color="auto" w:fill="FFFFFF"/>
              </w:rPr>
              <w:t>001 00 0000 150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color w:val="000000"/>
              </w:rPr>
            </w:pP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6 127.2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4 357.5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3 921.8</w:t>
            </w:r>
          </w:p>
        </w:tc>
      </w:tr>
      <w:tr w:rsidR="007C2492" w:rsidRPr="00317F1D" w:rsidTr="006D2ED1">
        <w:trPr>
          <w:trHeight w:val="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184430" w:rsidP="006D2ED1">
            <w:pPr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2 02 15</w:t>
            </w:r>
            <w:r w:rsidR="007C2492">
              <w:rPr>
                <w:color w:val="333333"/>
                <w:shd w:val="clear" w:color="auto" w:fill="FFFFFF"/>
              </w:rPr>
              <w:t>001 1</w:t>
            </w:r>
            <w:r w:rsidR="007C2492" w:rsidRPr="00146D01">
              <w:rPr>
                <w:color w:val="333333"/>
                <w:shd w:val="clear" w:color="auto" w:fill="FFFFFF"/>
              </w:rPr>
              <w:t>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color w:val="000000"/>
              </w:rPr>
            </w:pP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Дотации бюджетам сельских поселений на выравнивание бюджетной обеспеченности </w:t>
            </w:r>
            <w:r w:rsidR="00730393">
              <w:rPr>
                <w:color w:val="333333"/>
                <w:sz w:val="27"/>
                <w:szCs w:val="27"/>
                <w:shd w:val="clear" w:color="auto" w:fill="FFFFFF"/>
              </w:rPr>
              <w:t>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6 127.2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4 357.5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3 921.8</w:t>
            </w:r>
          </w:p>
        </w:tc>
      </w:tr>
      <w:tr w:rsidR="005023AC" w:rsidRPr="00317F1D" w:rsidTr="006D2ED1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317F1D" w:rsidRDefault="005023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317F1D" w:rsidRDefault="005023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471396" w:rsidRDefault="00471396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471396" w:rsidRDefault="00471396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249.5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471396" w:rsidRDefault="00471396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257.8</w:t>
            </w:r>
          </w:p>
        </w:tc>
      </w:tr>
      <w:tr w:rsidR="00471396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2 02 30024 00 0000 150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096B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096B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096B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</w:tr>
      <w:tr w:rsidR="00317F1D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2 02 30024 10 0000 150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</w:tr>
      <w:tr w:rsidR="00B54064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317F1D" w:rsidRDefault="00B5406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2 02 35118 00 0000 150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317F1D" w:rsidRDefault="00B5406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249.3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257.6</w:t>
            </w:r>
          </w:p>
        </w:tc>
      </w:tr>
      <w:tr w:rsidR="00B54064" w:rsidRPr="00317F1D" w:rsidTr="006D2ED1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317F1D" w:rsidRDefault="00B5406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2 02 35118 10 0000 150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317F1D" w:rsidRDefault="00B5406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249.3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257.6</w:t>
            </w:r>
          </w:p>
        </w:tc>
      </w:tr>
      <w:tr w:rsidR="00EA123B" w:rsidRPr="00317F1D" w:rsidTr="006D2ED1">
        <w:trPr>
          <w:trHeight w:val="4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317F1D" w:rsidRDefault="00EA123B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2 02 40000 00 0000 150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317F1D" w:rsidRDefault="00EA123B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EA123B" w:rsidP="00AC1EAC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 w:rsidR="00AC1EAC">
              <w:rPr>
                <w:color w:val="000000"/>
              </w:rPr>
              <w:t> </w:t>
            </w:r>
            <w:r w:rsidR="00AC1EAC">
              <w:rPr>
                <w:color w:val="000000"/>
                <w:lang w:val="en-US"/>
              </w:rPr>
              <w:t>594.5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EA123B" w:rsidP="00AC1EAC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 w:rsidR="00AC1EAC">
              <w:rPr>
                <w:color w:val="000000"/>
              </w:rPr>
              <w:t> </w:t>
            </w:r>
            <w:r w:rsidR="00AC1EAC">
              <w:rPr>
                <w:color w:val="000000"/>
                <w:lang w:val="en-US"/>
              </w:rPr>
              <w:t>790.4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EA123B" w:rsidP="00AC1EAC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 w:rsidR="00AC1EAC">
              <w:rPr>
                <w:color w:val="000000"/>
              </w:rPr>
              <w:t> </w:t>
            </w:r>
            <w:r w:rsidR="00AC1EAC">
              <w:rPr>
                <w:color w:val="000000"/>
                <w:lang w:val="en-US"/>
              </w:rPr>
              <w:t>972.8</w:t>
            </w:r>
          </w:p>
        </w:tc>
      </w:tr>
      <w:tr w:rsidR="00AC1EAC" w:rsidRPr="00317F1D" w:rsidTr="006D2ED1">
        <w:trPr>
          <w:trHeight w:val="12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317F1D" w:rsidRDefault="00AC1E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2 02 40014 00 0000 150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317F1D" w:rsidRDefault="00AC1E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594.5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790.4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972.8</w:t>
            </w:r>
          </w:p>
        </w:tc>
      </w:tr>
      <w:tr w:rsidR="00AC1EAC" w:rsidRPr="00317F1D" w:rsidTr="006D2ED1">
        <w:trPr>
          <w:trHeight w:val="1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317F1D" w:rsidRDefault="00AC1E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2 02 40014 10 0000 150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317F1D" w:rsidRDefault="00AC1E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594.5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790.4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972.8</w:t>
            </w:r>
          </w:p>
        </w:tc>
      </w:tr>
      <w:tr w:rsidR="00EA123B" w:rsidRPr="00317F1D" w:rsidTr="006D2ED1">
        <w:trPr>
          <w:trHeight w:val="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317F1D" w:rsidRDefault="00EA123B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317F1D" w:rsidRDefault="00EA123B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AC1EAC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AC1EAC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AC1EAC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</w:tbl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6D2ED1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692" w:rsidRPr="00910A3C" w:rsidRDefault="007B5692" w:rsidP="004C562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910A3C" w:rsidRDefault="007B5692" w:rsidP="004C562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514140">
              <w:rPr>
                <w:rFonts w:ascii="Times New Roman" w:hAnsi="Times New Roman"/>
                <w:sz w:val="24"/>
                <w:szCs w:val="24"/>
              </w:rPr>
              <w:t xml:space="preserve">                              к</w:t>
            </w:r>
            <w:r w:rsidR="00DC2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140">
              <w:rPr>
                <w:rFonts w:ascii="Times New Roman" w:hAnsi="Times New Roman"/>
                <w:sz w:val="24"/>
                <w:szCs w:val="24"/>
              </w:rPr>
              <w:t>решениию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910A3C" w:rsidRDefault="007B5692" w:rsidP="004C562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316FE2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910A3C" w:rsidRDefault="007B5692" w:rsidP="004C562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r w:rsidR="00316FE2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910A3C" w:rsidRDefault="007B5692" w:rsidP="004C5626">
            <w:pPr>
              <w:jc w:val="right"/>
            </w:pPr>
            <w:r w:rsidRPr="00910A3C">
              <w:t xml:space="preserve">                                                                              </w:t>
            </w:r>
            <w:r>
              <w:t xml:space="preserve">                                                                      </w:t>
            </w:r>
            <w:r w:rsidRPr="00910A3C">
              <w:t>поселения Сальского  района  на 20</w:t>
            </w:r>
            <w:r w:rsidR="004F4CA7">
              <w:t>2</w:t>
            </w:r>
            <w:r w:rsidR="00DC2537">
              <w:t>2</w:t>
            </w:r>
            <w:r w:rsidRPr="00910A3C">
              <w:t xml:space="preserve"> год </w:t>
            </w:r>
          </w:p>
          <w:p w:rsidR="007B5692" w:rsidRDefault="007B5692" w:rsidP="004C5626">
            <w:pPr>
              <w:jc w:val="right"/>
              <w:rPr>
                <w:b/>
                <w:bCs/>
                <w:sz w:val="28"/>
                <w:szCs w:val="28"/>
              </w:rPr>
            </w:pPr>
            <w:r w:rsidRPr="00910A3C">
              <w:t xml:space="preserve">                                                                  </w:t>
            </w:r>
            <w:r>
              <w:t xml:space="preserve">                                                                     </w:t>
            </w:r>
            <w:r w:rsidRPr="00910A3C">
              <w:t xml:space="preserve">         и  на  плановый период  20</w:t>
            </w:r>
            <w:r w:rsidR="00DC2537">
              <w:t>23</w:t>
            </w:r>
            <w:r w:rsidRPr="00910A3C">
              <w:t xml:space="preserve">  и  202</w:t>
            </w:r>
            <w:r w:rsidR="00DC2537">
              <w:t xml:space="preserve">4 </w:t>
            </w:r>
            <w:r w:rsidR="002B1D72">
              <w:t>г</w:t>
            </w:r>
            <w:r w:rsidRPr="00910A3C">
              <w:t>одов»</w:t>
            </w:r>
          </w:p>
          <w:p w:rsidR="007B5692" w:rsidRDefault="007B5692" w:rsidP="006D2ED1">
            <w:pPr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6D2ED1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>
              <w:rPr>
                <w:b/>
                <w:color w:val="000000"/>
                <w:sz w:val="28"/>
                <w:szCs w:val="28"/>
              </w:rPr>
              <w:t>2</w:t>
            </w:r>
            <w:r w:rsidR="00DC2537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>
              <w:rPr>
                <w:b/>
                <w:color w:val="000000"/>
                <w:sz w:val="28"/>
                <w:szCs w:val="28"/>
              </w:rPr>
              <w:t>2</w:t>
            </w:r>
            <w:r w:rsidR="00DC2537">
              <w:rPr>
                <w:b/>
                <w:color w:val="000000"/>
                <w:sz w:val="28"/>
                <w:szCs w:val="28"/>
              </w:rPr>
              <w:t>3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DC2537">
              <w:rPr>
                <w:b/>
                <w:color w:val="000000"/>
                <w:sz w:val="28"/>
                <w:szCs w:val="28"/>
              </w:rPr>
              <w:t>4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6D2E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6D2ED1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6D2ED1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692" w:rsidRPr="007B5692" w:rsidRDefault="007B5692" w:rsidP="006D2ED1"/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r w:rsidRPr="007B5692">
              <w:t xml:space="preserve"> (тыс. руб.)</w:t>
            </w:r>
          </w:p>
        </w:tc>
      </w:tr>
      <w:tr w:rsidR="004E2A27" w:rsidRPr="007B5692" w:rsidTr="006D2ED1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A55306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6D2ED1">
            <w:pPr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27" w:rsidRPr="00AB7330" w:rsidRDefault="004E2A27" w:rsidP="00CA3EC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06" w:rsidRDefault="00A55306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CA3EC2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="00DC253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C2537">
              <w:rPr>
                <w:b/>
                <w:bCs/>
                <w:sz w:val="28"/>
                <w:szCs w:val="28"/>
              </w:rPr>
              <w:t>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C2537">
              <w:rPr>
                <w:b/>
                <w:bCs/>
                <w:sz w:val="28"/>
                <w:szCs w:val="28"/>
              </w:rPr>
              <w:t>4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6D2ED1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692" w:rsidRPr="00AB7330" w:rsidRDefault="007B5692" w:rsidP="006D2ED1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92" w:rsidRPr="00AB7330" w:rsidRDefault="007B5692" w:rsidP="00CA3E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92" w:rsidRPr="00AB7330" w:rsidRDefault="007B5692" w:rsidP="00CA3EC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692" w:rsidRPr="00AB7330" w:rsidRDefault="007B5692" w:rsidP="00CA3E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692" w:rsidRPr="00AB7330" w:rsidRDefault="007B5692" w:rsidP="00CA3EC2">
            <w:pPr>
              <w:jc w:val="center"/>
              <w:rPr>
                <w:b/>
                <w:bCs/>
              </w:rPr>
            </w:pPr>
          </w:p>
        </w:tc>
      </w:tr>
      <w:tr w:rsidR="0053423A" w:rsidRPr="007B5692" w:rsidTr="006D2ED1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AB7330" w:rsidRDefault="0053423A" w:rsidP="006D2ED1">
            <w:pPr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AB7330" w:rsidRDefault="0053423A" w:rsidP="00CA3EC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53423A" w:rsidRDefault="00A84B42" w:rsidP="00CA3EC2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Default="0053423A" w:rsidP="00CA3EC2">
            <w:pPr>
              <w:jc w:val="center"/>
            </w:pPr>
            <w:r w:rsidRPr="00211A43">
              <w:rPr>
                <w:i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Default="0053423A" w:rsidP="00CA3EC2">
            <w:pPr>
              <w:jc w:val="center"/>
            </w:pPr>
            <w:r w:rsidRPr="00211A43">
              <w:rPr>
                <w:iCs/>
              </w:rPr>
              <w:t>0,0</w:t>
            </w:r>
          </w:p>
        </w:tc>
      </w:tr>
      <w:tr w:rsidR="0053423A" w:rsidRPr="007B5692" w:rsidTr="006D2ED1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AB7330" w:rsidRDefault="0053423A" w:rsidP="006D2ED1">
            <w:pPr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AB7330" w:rsidRDefault="0053423A" w:rsidP="00CA3EC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53423A" w:rsidRDefault="00A84B42" w:rsidP="00CA3EC2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Default="0053423A" w:rsidP="00CA3EC2">
            <w:pPr>
              <w:jc w:val="center"/>
            </w:pPr>
            <w:r w:rsidRPr="00211A43">
              <w:rPr>
                <w:i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Default="0053423A" w:rsidP="00CA3EC2">
            <w:pPr>
              <w:jc w:val="center"/>
            </w:pPr>
            <w:r w:rsidRPr="00211A43">
              <w:rPr>
                <w:iCs/>
              </w:rPr>
              <w:t>0,0</w:t>
            </w:r>
          </w:p>
        </w:tc>
      </w:tr>
      <w:tr w:rsidR="00514140" w:rsidRPr="007B5692" w:rsidTr="006D2ED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</w:tbl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</w:p>
    <w:p w:rsidR="00D51533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:rsidR="00910A3C" w:rsidRDefault="00910A3C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  <w:sectPr w:rsidR="00910A3C" w:rsidSect="00175174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DA284A" w:rsidRPr="00E7123C" w:rsidRDefault="0026519C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решени</w:t>
      </w:r>
      <w:r w:rsidR="00AB756E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Сальского  района  на 20</w:t>
      </w:r>
      <w:r w:rsidR="00D14C22">
        <w:t>2</w:t>
      </w:r>
      <w:r w:rsidR="00F62217">
        <w:t>2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F62217">
        <w:t>3</w:t>
      </w:r>
      <w:r w:rsidRPr="00E7123C">
        <w:t xml:space="preserve">  и  20</w:t>
      </w:r>
      <w:r>
        <w:t>2</w:t>
      </w:r>
      <w:r w:rsidR="00F62217">
        <w:t xml:space="preserve">4 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16FE2">
        <w:rPr>
          <w:b/>
          <w:bCs/>
          <w:color w:val="000000"/>
          <w:sz w:val="28"/>
          <w:szCs w:val="28"/>
        </w:rPr>
        <w:t>Новоегорлыкского</w:t>
      </w:r>
      <w:r w:rsidRPr="00776E44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  на 202</w:t>
      </w:r>
      <w:r w:rsidR="0026519C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6519C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6519C">
        <w:rPr>
          <w:b/>
          <w:bCs/>
          <w:color w:val="000000"/>
          <w:sz w:val="28"/>
          <w:szCs w:val="28"/>
        </w:rPr>
        <w:t>4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tbl>
      <w:tblPr>
        <w:tblW w:w="14903" w:type="dxa"/>
        <w:tblInd w:w="-318" w:type="dxa"/>
        <w:tblLook w:val="04A0"/>
      </w:tblPr>
      <w:tblGrid>
        <w:gridCol w:w="6096"/>
        <w:gridCol w:w="728"/>
        <w:gridCol w:w="708"/>
        <w:gridCol w:w="1760"/>
        <w:gridCol w:w="934"/>
        <w:gridCol w:w="1701"/>
        <w:gridCol w:w="1417"/>
        <w:gridCol w:w="1559"/>
      </w:tblGrid>
      <w:tr w:rsidR="004E0E82" w:rsidRPr="004E0E82" w:rsidTr="006D2ED1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0E82" w:rsidRPr="004E0E82" w:rsidTr="006D2ED1">
        <w:trPr>
          <w:trHeight w:val="39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</w:t>
            </w: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0E82" w:rsidRPr="004E0E82" w:rsidTr="006D2ED1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6519C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="004E0E82" w:rsidRPr="004E0E82">
              <w:rPr>
                <w:b/>
                <w:bCs/>
                <w:color w:val="000000"/>
              </w:rPr>
              <w:t>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6519C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4E0E82" w:rsidRPr="004E0E82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6519C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4E0E82" w:rsidRPr="004E0E82">
              <w:rPr>
                <w:b/>
                <w:bCs/>
                <w:color w:val="000000"/>
              </w:rPr>
              <w:t xml:space="preserve"> г.</w:t>
            </w:r>
          </w:p>
        </w:tc>
      </w:tr>
      <w:tr w:rsidR="004E0E82" w:rsidRPr="004E0E82" w:rsidTr="006D2ED1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C5CF6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F6" w:rsidRPr="001C5CF6" w:rsidRDefault="00AB756E" w:rsidP="00CA3E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F6" w:rsidRPr="001C5CF6" w:rsidRDefault="00D43B9F" w:rsidP="00AB75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AB756E">
              <w:rPr>
                <w:b/>
                <w:color w:val="000000"/>
              </w:rPr>
              <w:t> 967,2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F6" w:rsidRPr="001C5CF6" w:rsidRDefault="00D43B9F" w:rsidP="00AB75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AB756E">
              <w:rPr>
                <w:b/>
                <w:color w:val="000000"/>
              </w:rPr>
              <w:t> 988,2</w:t>
            </w:r>
          </w:p>
        </w:tc>
      </w:tr>
      <w:tr w:rsidR="004E0E82" w:rsidRPr="004E0E82" w:rsidTr="006D2ED1">
        <w:trPr>
          <w:trHeight w:val="3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98065C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98065C" w:rsidRDefault="00AB756E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BB325B" w:rsidRDefault="00EB1AAB" w:rsidP="00AB756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B1AAB">
              <w:rPr>
                <w:b/>
                <w:bCs/>
                <w:color w:val="000000"/>
              </w:rPr>
              <w:t>6</w:t>
            </w:r>
            <w:r w:rsidR="00EA49AC">
              <w:rPr>
                <w:b/>
                <w:bCs/>
                <w:color w:val="000000"/>
              </w:rPr>
              <w:t> 88</w:t>
            </w:r>
            <w:r w:rsidR="00AB756E">
              <w:rPr>
                <w:b/>
                <w:bCs/>
                <w:color w:val="000000"/>
              </w:rPr>
              <w:t>6,</w:t>
            </w:r>
            <w:r w:rsidR="00EA49AC">
              <w:rPr>
                <w:b/>
                <w:b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BB325B" w:rsidRDefault="00F1277F" w:rsidP="00AB756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1277F">
              <w:rPr>
                <w:b/>
                <w:bCs/>
                <w:color w:val="000000"/>
              </w:rPr>
              <w:t>6</w:t>
            </w:r>
            <w:r w:rsidR="005322CE">
              <w:rPr>
                <w:b/>
                <w:bCs/>
                <w:color w:val="000000"/>
              </w:rPr>
              <w:t> 67</w:t>
            </w:r>
            <w:r w:rsidR="00AB756E">
              <w:rPr>
                <w:b/>
                <w:bCs/>
                <w:color w:val="000000"/>
              </w:rPr>
              <w:t>7,1</w:t>
            </w:r>
          </w:p>
        </w:tc>
      </w:tr>
      <w:tr w:rsidR="004E0E82" w:rsidRPr="004E0E82" w:rsidTr="006D2ED1">
        <w:trPr>
          <w:trHeight w:val="11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AB756E" w:rsidRDefault="00AB3B13" w:rsidP="00056BF3">
            <w:pPr>
              <w:jc w:val="center"/>
              <w:rPr>
                <w:color w:val="000000"/>
                <w:highlight w:val="yellow"/>
              </w:rPr>
            </w:pPr>
            <w:r w:rsidRPr="00056BF3">
              <w:rPr>
                <w:color w:val="000000"/>
              </w:rPr>
              <w:t>7 </w:t>
            </w:r>
            <w:r w:rsidR="00056BF3">
              <w:rPr>
                <w:color w:val="000000"/>
              </w:rPr>
              <w:t>190,3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AB756E" w:rsidRDefault="002566C8" w:rsidP="00CA3EC2">
            <w:pPr>
              <w:jc w:val="center"/>
              <w:rPr>
                <w:color w:val="000000"/>
                <w:highlight w:val="yellow"/>
              </w:rPr>
            </w:pPr>
            <w:r w:rsidRPr="002566C8">
              <w:rPr>
                <w:color w:val="000000"/>
              </w:rPr>
              <w:t>6 513,6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AB756E" w:rsidRDefault="00022037" w:rsidP="00CA3EC2">
            <w:pPr>
              <w:jc w:val="center"/>
              <w:rPr>
                <w:color w:val="000000"/>
                <w:highlight w:val="yellow"/>
              </w:rPr>
            </w:pPr>
            <w:r w:rsidRPr="00022037">
              <w:rPr>
                <w:color w:val="000000"/>
              </w:rPr>
              <w:t>5 939,2</w:t>
            </w:r>
          </w:p>
        </w:tc>
      </w:tr>
      <w:tr w:rsidR="004E0E82" w:rsidRPr="004E0E82" w:rsidTr="006D2ED1">
        <w:trPr>
          <w:trHeight w:val="21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88.1.00.00110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</w:tr>
      <w:tr w:rsidR="004E0E82" w:rsidRPr="004E0E82" w:rsidTr="006D2ED1">
        <w:trPr>
          <w:trHeight w:val="18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4E0E82" w:rsidRPr="004E0E82" w:rsidTr="006D2ED1">
        <w:trPr>
          <w:trHeight w:val="1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056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56BF3">
              <w:rPr>
                <w:color w:val="000000"/>
              </w:rPr>
              <w:t> 724,0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4F2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F2B4F">
              <w:rPr>
                <w:color w:val="000000"/>
              </w:rPr>
              <w:t> 551,1</w:t>
            </w:r>
          </w:p>
        </w:tc>
      </w:tr>
      <w:tr w:rsidR="004E0E82" w:rsidRPr="004E0E82" w:rsidTr="006D2ED1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</w:tr>
      <w:tr w:rsidR="004E0E82" w:rsidRPr="004E0E82" w:rsidTr="006D2ED1">
        <w:trPr>
          <w:trHeight w:val="18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E623BB" w:rsidRDefault="00BB325B" w:rsidP="00CA3EC2">
            <w:pPr>
              <w:jc w:val="center"/>
              <w:rPr>
                <w:color w:val="000000"/>
                <w:highlight w:val="yellow"/>
              </w:rPr>
            </w:pPr>
            <w:r w:rsidRPr="00056BF3">
              <w:rPr>
                <w:color w:val="000000"/>
              </w:rPr>
              <w:t>1 057,9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E623BB" w:rsidRDefault="002014C6" w:rsidP="00CA3EC2">
            <w:pPr>
              <w:jc w:val="center"/>
              <w:rPr>
                <w:color w:val="000000"/>
                <w:highlight w:val="yellow"/>
              </w:rPr>
            </w:pPr>
            <w:r w:rsidRPr="002566C8">
              <w:rPr>
                <w:color w:val="000000"/>
              </w:rPr>
              <w:t>429,5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E623BB" w:rsidRDefault="004F2B4F" w:rsidP="00CA3EC2">
            <w:pPr>
              <w:jc w:val="center"/>
              <w:rPr>
                <w:color w:val="000000"/>
                <w:highlight w:val="yellow"/>
              </w:rPr>
            </w:pPr>
            <w:r w:rsidRPr="00B35D74"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11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6C1A0F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="004E0E82" w:rsidRPr="004E0E82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</w:t>
            </w:r>
            <w:r w:rsidR="006C1A0F">
              <w:rPr>
                <w:color w:val="000000"/>
              </w:rPr>
              <w:t>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87AA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2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89.9.00.72390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</w:tr>
      <w:tr w:rsidR="004E0E82" w:rsidRPr="004E0E82" w:rsidTr="006D2ED1">
        <w:trPr>
          <w:trHeight w:val="2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F23E2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99.9.00.8705</w:t>
            </w:r>
            <w:r w:rsidR="004E0E82" w:rsidRPr="004E0E82"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F23E28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23E2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23E2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400A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6D2ED1">
        <w:trPr>
          <w:trHeight w:val="181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99.9.00.87040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400A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400A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93D0C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400A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91AAA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3B13" w:rsidRPr="004E0E82" w:rsidTr="006D2ED1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Резервный фонд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99.1.00.90100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B13" w:rsidRPr="004E0E82" w:rsidRDefault="00AB3B13" w:rsidP="006D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B13" w:rsidRPr="004E0E82" w:rsidRDefault="00AB3B13" w:rsidP="006D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B13" w:rsidRPr="004E0E82" w:rsidRDefault="00AB3B13" w:rsidP="006D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3B1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157E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737,9</w:t>
            </w:r>
          </w:p>
        </w:tc>
      </w:tr>
      <w:tr w:rsidR="004E0E82" w:rsidRPr="004E0E82" w:rsidTr="006D2ED1">
        <w:trPr>
          <w:trHeight w:val="227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99.9.00.22960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72D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157E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6C6C" w:rsidRPr="004E0E82" w:rsidTr="006D2ED1">
        <w:trPr>
          <w:trHeight w:val="16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780F10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AB3B1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72D8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D75A6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D75A6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99.9.00.90110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36F7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36F7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737,9</w:t>
            </w:r>
          </w:p>
        </w:tc>
      </w:tr>
      <w:tr w:rsidR="004E0E82" w:rsidRPr="004E0E82" w:rsidTr="006D2ED1">
        <w:trPr>
          <w:trHeight w:val="17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157E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A774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A774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A774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257,6</w:t>
            </w:r>
          </w:p>
        </w:tc>
      </w:tr>
      <w:tr w:rsidR="002A774A" w:rsidRPr="004E0E82" w:rsidTr="006D2ED1">
        <w:trPr>
          <w:trHeight w:val="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257,6</w:t>
            </w:r>
          </w:p>
        </w:tc>
      </w:tr>
      <w:tr w:rsidR="002A774A" w:rsidRPr="004E0E82" w:rsidTr="006D2ED1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89.9.00.51180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257,6</w:t>
            </w:r>
          </w:p>
        </w:tc>
      </w:tr>
      <w:tr w:rsidR="004E0E82" w:rsidRPr="004E0E82" w:rsidTr="006D2ED1">
        <w:trPr>
          <w:trHeight w:val="59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94861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94861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0134F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94861">
              <w:rPr>
                <w:b/>
                <w:bCs/>
                <w:color w:val="000000"/>
              </w:rPr>
              <w:t>0,0</w:t>
            </w:r>
          </w:p>
        </w:tc>
      </w:tr>
      <w:tr w:rsidR="00594861" w:rsidRPr="004E0E82" w:rsidTr="006D2ED1">
        <w:trPr>
          <w:trHeight w:val="85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540B86" w:rsidRDefault="00594861" w:rsidP="006D2ED1">
            <w:pPr>
              <w:rPr>
                <w:color w:val="000000"/>
              </w:rPr>
            </w:pPr>
            <w:r w:rsidRPr="00540B86">
              <w:t>Обеспечение пожарной безопасности и безопасности людей на  водных объектах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594861" w:rsidP="00CA3EC2">
            <w:pPr>
              <w:jc w:val="center"/>
              <w:rPr>
                <w:bCs/>
                <w:color w:val="000000"/>
              </w:rPr>
            </w:pPr>
            <w:r w:rsidRPr="00594861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594861" w:rsidP="00CA3EC2">
            <w:pPr>
              <w:jc w:val="center"/>
              <w:rPr>
                <w:bCs/>
                <w:color w:val="000000"/>
              </w:rPr>
            </w:pPr>
            <w:r w:rsidRPr="00594861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20134F" w:rsidP="00CA3E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94861" w:rsidRPr="00594861">
              <w:rPr>
                <w:bCs/>
                <w:color w:val="000000"/>
              </w:rPr>
              <w:t>0,0</w:t>
            </w:r>
          </w:p>
        </w:tc>
      </w:tr>
      <w:tr w:rsidR="00594861" w:rsidRPr="004E0E82" w:rsidTr="006D2ED1">
        <w:trPr>
          <w:trHeight w:val="22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Pr="00540B86">
              <w:rPr>
                <w:color w:val="000000"/>
              </w:rPr>
              <w:t>«</w:t>
            </w:r>
            <w:r w:rsidRPr="00540B86">
              <w:t>Обеспечение пожарной безопасности и безопасности людей на  водных объектах</w:t>
            </w:r>
            <w:r w:rsidRPr="00540B86">
              <w:rPr>
                <w:color w:val="000000"/>
              </w:rPr>
              <w:t>»</w:t>
            </w:r>
            <w:r w:rsidRPr="004E0E8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04.2.00.21670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594861" w:rsidP="00CA3EC2">
            <w:pPr>
              <w:jc w:val="center"/>
              <w:rPr>
                <w:bCs/>
                <w:color w:val="000000"/>
              </w:rPr>
            </w:pPr>
            <w:r w:rsidRPr="00594861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594861" w:rsidP="00CA3EC2">
            <w:pPr>
              <w:jc w:val="center"/>
              <w:rPr>
                <w:bCs/>
                <w:color w:val="000000"/>
              </w:rPr>
            </w:pPr>
            <w:r w:rsidRPr="00594861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20134F" w:rsidP="00CA3E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94861" w:rsidRPr="00594861">
              <w:rPr>
                <w:bCs/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A028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A028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A028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5 972,8</w:t>
            </w:r>
          </w:p>
        </w:tc>
      </w:tr>
      <w:tr w:rsidR="00BA028A" w:rsidRPr="004E0E82" w:rsidTr="006D2ED1">
        <w:trPr>
          <w:trHeight w:val="45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5 972,8</w:t>
            </w:r>
          </w:p>
        </w:tc>
      </w:tr>
      <w:tr w:rsidR="00BA028A" w:rsidRPr="004E0E82" w:rsidTr="006D2ED1">
        <w:trPr>
          <w:trHeight w:val="19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99.9.00.22400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5 972,8</w:t>
            </w:r>
          </w:p>
        </w:tc>
      </w:tr>
      <w:tr w:rsidR="004E0E82" w:rsidRPr="004E0E82" w:rsidTr="006D2ED1">
        <w:trPr>
          <w:trHeight w:val="4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DA1F05" w:rsidP="00CA3EC2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2</w:t>
            </w:r>
            <w:r w:rsidR="00EA570D" w:rsidRPr="006D096B">
              <w:rPr>
                <w:b/>
                <w:bCs/>
                <w:color w:val="000000"/>
              </w:rPr>
              <w:t xml:space="preserve"> </w:t>
            </w:r>
            <w:r w:rsidRPr="006D096B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DA1F05" w:rsidP="00CA3EC2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1 600,0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2E1E8A" w:rsidP="00DA1F05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1</w:t>
            </w:r>
            <w:r w:rsidR="00DA1F05" w:rsidRPr="006D096B">
              <w:rPr>
                <w:b/>
                <w:bCs/>
                <w:color w:val="000000"/>
              </w:rPr>
              <w:t> 600,0</w:t>
            </w:r>
          </w:p>
        </w:tc>
      </w:tr>
      <w:tr w:rsidR="00803C99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4E0E82" w:rsidRDefault="00803C99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6D096B" w:rsidRDefault="00803C99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6D096B" w:rsidRDefault="00803C99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6D096B" w:rsidRDefault="00803C99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6D096B" w:rsidRDefault="00803C99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C99" w:rsidRPr="006D096B" w:rsidRDefault="00EA570D" w:rsidP="00CA3EC2">
            <w:pPr>
              <w:jc w:val="center"/>
              <w:rPr>
                <w:bCs/>
                <w:color w:val="000000"/>
              </w:rPr>
            </w:pPr>
            <w:r w:rsidRPr="006D096B">
              <w:rPr>
                <w:bCs/>
                <w:color w:val="000000"/>
              </w:rPr>
              <w:t>2 500,0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C99" w:rsidRPr="006D096B" w:rsidRDefault="00EA570D" w:rsidP="00CA3EC2">
            <w:pPr>
              <w:jc w:val="center"/>
              <w:rPr>
                <w:bCs/>
                <w:color w:val="000000"/>
              </w:rPr>
            </w:pPr>
            <w:r w:rsidRPr="006D096B">
              <w:rPr>
                <w:bCs/>
                <w:color w:val="000000"/>
              </w:rPr>
              <w:t>1 600,0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C99" w:rsidRPr="006D096B" w:rsidRDefault="00803C99" w:rsidP="00EA570D">
            <w:pPr>
              <w:jc w:val="center"/>
              <w:rPr>
                <w:bCs/>
                <w:color w:val="000000"/>
              </w:rPr>
            </w:pPr>
            <w:r w:rsidRPr="006D096B">
              <w:rPr>
                <w:bCs/>
                <w:color w:val="000000"/>
              </w:rPr>
              <w:t>1</w:t>
            </w:r>
            <w:r w:rsidR="00EA570D" w:rsidRPr="006D096B">
              <w:rPr>
                <w:bCs/>
                <w:color w:val="000000"/>
              </w:rPr>
              <w:t> 600,0</w:t>
            </w:r>
          </w:p>
        </w:tc>
      </w:tr>
      <w:tr w:rsidR="004E0E82" w:rsidRPr="004E0E82" w:rsidTr="006D2ED1">
        <w:trPr>
          <w:trHeight w:val="23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02.2.00.29070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EA570D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1 6</w:t>
            </w:r>
            <w:r w:rsidR="0020134F" w:rsidRPr="006D096B">
              <w:rPr>
                <w:color w:val="00000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803C99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1</w:t>
            </w:r>
            <w:r w:rsidR="00522D06" w:rsidRPr="006D096B">
              <w:rPr>
                <w:color w:val="000000"/>
              </w:rPr>
              <w:t> 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2E1E8A" w:rsidP="00EA570D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1</w:t>
            </w:r>
            <w:r w:rsidR="00EA570D" w:rsidRPr="006D096B">
              <w:rPr>
                <w:color w:val="000000"/>
              </w:rPr>
              <w:t> 400,0</w:t>
            </w:r>
          </w:p>
        </w:tc>
      </w:tr>
      <w:tr w:rsidR="004E0E82" w:rsidRPr="004E0E82" w:rsidTr="006D2ED1">
        <w:trPr>
          <w:trHeight w:val="2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02.2.00.29090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EA570D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EA570D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2F1405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200,0</w:t>
            </w:r>
          </w:p>
        </w:tc>
      </w:tr>
      <w:tr w:rsidR="00CC5BA9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Default="00CC5BA9" w:rsidP="00CA3EC2">
            <w:pPr>
              <w:jc w:val="center"/>
            </w:pPr>
            <w:r w:rsidRPr="00253F0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Default="00CC5BA9" w:rsidP="00CA3EC2">
            <w:pPr>
              <w:jc w:val="center"/>
            </w:pPr>
            <w:r w:rsidRPr="00253F0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Default="00CC5BA9" w:rsidP="00CA3EC2">
            <w:pPr>
              <w:jc w:val="center"/>
            </w:pPr>
            <w:r w:rsidRPr="00253F00">
              <w:rPr>
                <w:b/>
                <w:bCs/>
                <w:color w:val="000000"/>
              </w:rPr>
              <w:t>15,0</w:t>
            </w:r>
          </w:p>
        </w:tc>
      </w:tr>
      <w:tr w:rsidR="00CC5BA9" w:rsidRPr="004E0E82" w:rsidTr="006D2ED1">
        <w:trPr>
          <w:trHeight w:val="6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</w:tr>
      <w:tr w:rsidR="00CC5BA9" w:rsidRPr="004E0E82" w:rsidTr="006D2ED1">
        <w:trPr>
          <w:trHeight w:val="2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4E0E82">
              <w:rPr>
                <w:color w:val="000000"/>
              </w:rPr>
              <w:t>.1.00.23330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71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1EB8">
              <w:rPr>
                <w:b/>
                <w:bCs/>
                <w:color w:val="000000"/>
              </w:rPr>
              <w:t> 418,8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77CED" w:rsidP="00471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1EB8">
              <w:rPr>
                <w:b/>
                <w:bCs/>
                <w:color w:val="000000"/>
              </w:rPr>
              <w:t>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67F9D" w:rsidP="00471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1EB8">
              <w:rPr>
                <w:b/>
                <w:bCs/>
                <w:color w:val="000000"/>
              </w:rPr>
              <w:t> 150,0</w:t>
            </w:r>
          </w:p>
        </w:tc>
      </w:tr>
      <w:tr w:rsidR="00C07697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6 418,8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6 150,0</w:t>
            </w:r>
          </w:p>
        </w:tc>
      </w:tr>
      <w:tr w:rsidR="00C07697" w:rsidRPr="004E0E82" w:rsidTr="006D2ED1">
        <w:trPr>
          <w:trHeight w:val="183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05.1.00.00590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6 418,8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6 150,0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71EB8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71EB8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71EB8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275,7</w:t>
            </w:r>
          </w:p>
        </w:tc>
      </w:tr>
      <w:tr w:rsidR="00471EB8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</w:tr>
      <w:tr w:rsidR="00471EB8" w:rsidRPr="004E0E82" w:rsidTr="006D2ED1">
        <w:trPr>
          <w:trHeight w:val="21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99.9.00.10050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</w:tr>
      <w:tr w:rsidR="005C1588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 w:rsidP="00CA3EC2">
            <w:pPr>
              <w:jc w:val="center"/>
            </w:pPr>
            <w:r w:rsidRPr="00473FD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 w:rsidP="00CA3EC2">
            <w:pPr>
              <w:jc w:val="center"/>
            </w:pPr>
            <w:r w:rsidRPr="00473FD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 w:rsidP="00CA3EC2">
            <w:pPr>
              <w:jc w:val="center"/>
            </w:pPr>
            <w:r w:rsidRPr="00473FD3">
              <w:rPr>
                <w:b/>
                <w:bCs/>
                <w:color w:val="000000"/>
              </w:rPr>
              <w:t>20,0</w:t>
            </w:r>
          </w:p>
        </w:tc>
      </w:tr>
      <w:tr w:rsidR="005C1588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</w:tr>
      <w:tr w:rsidR="005C1588" w:rsidRPr="004E0E82" w:rsidTr="006D2ED1">
        <w:trPr>
          <w:trHeight w:val="18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06.1.00.21950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</w:tr>
    </w:tbl>
    <w:p w:rsidR="00F24870" w:rsidRDefault="00F24870" w:rsidP="001D3297">
      <w:pPr>
        <w:ind w:firstLine="708"/>
        <w:rPr>
          <w:lang w:eastAsia="en-US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E55AD">
        <w:rPr>
          <w:rFonts w:ascii="Times New Roman" w:hAnsi="Times New Roman"/>
          <w:sz w:val="24"/>
          <w:szCs w:val="24"/>
        </w:rPr>
        <w:t xml:space="preserve"> 4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B35D74">
        <w:rPr>
          <w:rFonts w:ascii="Times New Roman" w:hAnsi="Times New Roman"/>
          <w:sz w:val="24"/>
          <w:szCs w:val="24"/>
        </w:rPr>
        <w:t>решению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Сальского  района  на 20</w:t>
      </w:r>
      <w:r>
        <w:t>2</w:t>
      </w:r>
      <w:r w:rsidR="001E55AD">
        <w:t>2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1E55AD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1E55AD">
        <w:rPr>
          <w:rFonts w:ascii="Times New Roman" w:hAnsi="Times New Roman"/>
          <w:sz w:val="24"/>
          <w:szCs w:val="24"/>
        </w:rPr>
        <w:t xml:space="preserve">4 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/>
      </w:tblPr>
      <w:tblGrid>
        <w:gridCol w:w="15110"/>
      </w:tblGrid>
      <w:tr w:rsidR="00791ECC" w:rsidRPr="00161700" w:rsidTr="00A07D7B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A07D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1E55AD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1E55AD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1E55AD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A07D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(тыс.рублей)</w:t>
      </w:r>
    </w:p>
    <w:p w:rsidR="00791ECC" w:rsidRDefault="00791ECC" w:rsidP="001D3297">
      <w:pPr>
        <w:rPr>
          <w:lang w:eastAsia="en-US"/>
        </w:rPr>
      </w:pPr>
    </w:p>
    <w:tbl>
      <w:tblPr>
        <w:tblW w:w="15023" w:type="dxa"/>
        <w:tblInd w:w="-176" w:type="dxa"/>
        <w:tblLook w:val="04A0"/>
      </w:tblPr>
      <w:tblGrid>
        <w:gridCol w:w="5387"/>
        <w:gridCol w:w="989"/>
        <w:gridCol w:w="992"/>
        <w:gridCol w:w="865"/>
        <w:gridCol w:w="1720"/>
        <w:gridCol w:w="1120"/>
        <w:gridCol w:w="1398"/>
        <w:gridCol w:w="1275"/>
        <w:gridCol w:w="1277"/>
      </w:tblGrid>
      <w:tr w:rsidR="004E0E82" w:rsidRPr="004E0E82" w:rsidTr="006D2ED1">
        <w:trPr>
          <w:trHeight w:val="39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0E82" w:rsidRPr="004E0E82" w:rsidTr="006D2ED1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Рз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512E90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="004E0E82" w:rsidRPr="004E0E82">
              <w:rPr>
                <w:b/>
                <w:bCs/>
                <w:color w:val="000000"/>
              </w:rPr>
              <w:t>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512E90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4E0E82" w:rsidRPr="004E0E82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512E90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4E0E82" w:rsidRPr="004E0E82">
              <w:rPr>
                <w:b/>
                <w:bCs/>
                <w:color w:val="000000"/>
              </w:rPr>
              <w:t xml:space="preserve"> г.</w:t>
            </w:r>
          </w:p>
        </w:tc>
      </w:tr>
      <w:tr w:rsidR="004E0E82" w:rsidRPr="004E0E82" w:rsidTr="006D2ED1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E0E82" w:rsidRPr="004E0E82" w:rsidTr="006D2ED1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22 474,8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41527" w:rsidP="00B35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B35D74">
              <w:rPr>
                <w:b/>
                <w:bCs/>
                <w:color w:val="000000"/>
              </w:rPr>
              <w:t> 967,2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12E90" w:rsidP="00B35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B35D74">
              <w:rPr>
                <w:b/>
                <w:bCs/>
                <w:color w:val="000000"/>
              </w:rPr>
              <w:t> 988,2</w:t>
            </w:r>
          </w:p>
        </w:tc>
      </w:tr>
      <w:tr w:rsidR="00B35D74" w:rsidRPr="004E0E82" w:rsidTr="006D2ED1">
        <w:trPr>
          <w:trHeight w:val="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 xml:space="preserve">АДМИНИСТРАЦИЯ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4E0E8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D74" w:rsidRPr="004E0E82" w:rsidRDefault="00B35D74" w:rsidP="00781C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22 474,8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D74" w:rsidRPr="004E0E82" w:rsidRDefault="00B35D74" w:rsidP="00781C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20 967,2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D74" w:rsidRPr="004E0E82" w:rsidRDefault="00B35D74" w:rsidP="00781C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20 988,2</w:t>
            </w:r>
          </w:p>
        </w:tc>
      </w:tr>
      <w:tr w:rsidR="004E0E82" w:rsidRPr="004E0E82" w:rsidTr="006D2ED1">
        <w:trPr>
          <w:trHeight w:val="2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5D7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5D7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5D7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</w:tr>
      <w:tr w:rsidR="004E0E82" w:rsidRPr="004E0E82" w:rsidTr="006D2ED1">
        <w:trPr>
          <w:trHeight w:val="22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05B9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05B9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05B9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817394" w:rsidRPr="004E0E82" w:rsidTr="00CA3EC2">
        <w:trPr>
          <w:trHeight w:val="19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Pr="004E0E82" w:rsidRDefault="00C05B9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Default="00C05B91" w:rsidP="00CA3EC2">
            <w:pPr>
              <w:jc w:val="center"/>
            </w:pPr>
            <w:r>
              <w:rPr>
                <w:color w:val="000000"/>
              </w:rPr>
              <w:t>4 696,0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Default="00C05B91" w:rsidP="00CA3EC2">
            <w:pPr>
              <w:jc w:val="center"/>
            </w:pPr>
            <w:r>
              <w:rPr>
                <w:color w:val="000000"/>
              </w:rPr>
              <w:t>4 551,1</w:t>
            </w:r>
          </w:p>
        </w:tc>
      </w:tr>
      <w:tr w:rsidR="004E0E82" w:rsidRPr="004E0E82" w:rsidTr="00CA3EC2">
        <w:trPr>
          <w:trHeight w:val="1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</w:tr>
      <w:tr w:rsidR="004E0E82" w:rsidRPr="004E0E82" w:rsidTr="00CA3EC2">
        <w:trPr>
          <w:trHeight w:val="24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C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CA3EC2">
        <w:trPr>
          <w:trHeight w:val="1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="004E0E82" w:rsidRPr="004E0E82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C5F9C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C5F9C">
              <w:rPr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C5F9C">
              <w:rPr>
                <w:color w:val="000000"/>
              </w:rPr>
              <w:t>,0</w:t>
            </w:r>
          </w:p>
        </w:tc>
      </w:tr>
      <w:tr w:rsidR="004E0E82" w:rsidRPr="004E0E82" w:rsidTr="006D2ED1">
        <w:trPr>
          <w:trHeight w:val="31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</w:tr>
      <w:tr w:rsidR="004E0E82" w:rsidRPr="004E0E82" w:rsidTr="006D2ED1">
        <w:trPr>
          <w:trHeight w:val="28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99.9.00.8705</w:t>
            </w:r>
            <w:r w:rsidR="004E0E82" w:rsidRPr="004E0E82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0</w:t>
            </w:r>
          </w:p>
        </w:tc>
      </w:tr>
      <w:tr w:rsidR="004E0E82" w:rsidRPr="004E0E82" w:rsidTr="006D2ED1">
        <w:trPr>
          <w:trHeight w:val="1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2508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C5F9C">
              <w:rPr>
                <w:color w:val="000000"/>
              </w:rPr>
              <w:t>8,</w:t>
            </w: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6D2ED1">
        <w:trPr>
          <w:trHeight w:val="1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Резервный фонд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2508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C5F9C">
              <w:rPr>
                <w:color w:val="000000"/>
              </w:rPr>
              <w:t>0,</w:t>
            </w:r>
            <w:r w:rsidR="00CB514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2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C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C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24AE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24AE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737,9</w:t>
            </w:r>
          </w:p>
        </w:tc>
      </w:tr>
      <w:tr w:rsidR="005D771E" w:rsidRPr="004E0E82" w:rsidTr="006D2ED1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Pr="004E0E82" w:rsidRDefault="0057598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56F0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Default="00AB3632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Default="00AB3632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16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19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839F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839F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839F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257,6</w:t>
            </w:r>
          </w:p>
        </w:tc>
      </w:tr>
      <w:tr w:rsidR="004E0E82" w:rsidRPr="004E0E82" w:rsidTr="006D2ED1">
        <w:trPr>
          <w:trHeight w:val="25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</w:t>
            </w:r>
            <w:r w:rsidR="00E62D8F" w:rsidRPr="00E62D8F">
              <w:t>Обеспечение пожарной безопасности и безопасности людей на  водных объектах</w:t>
            </w:r>
            <w:r w:rsidRPr="004E0E82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064FE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04.2.00.21670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64FE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64FE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B0346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E0E82" w:rsidRPr="004E0E82" w:rsidTr="006D2ED1">
        <w:trPr>
          <w:trHeight w:val="2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99.9.00.22400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327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B33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327C">
              <w:rPr>
                <w:color w:val="000000"/>
              </w:rPr>
              <w:t> 790,4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327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5 972,8</w:t>
            </w:r>
          </w:p>
        </w:tc>
      </w:tr>
      <w:tr w:rsidR="004E0E82" w:rsidRPr="004E0E82" w:rsidTr="006D2ED1">
        <w:trPr>
          <w:trHeight w:val="28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02.2.00.29070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16B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</w:t>
            </w:r>
            <w:r w:rsidR="00017F81">
              <w:rPr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17F81">
              <w:rPr>
                <w:color w:val="000000"/>
              </w:rPr>
              <w:t> 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6B53">
              <w:rPr>
                <w:color w:val="000000"/>
              </w:rPr>
              <w:t> 40</w:t>
            </w:r>
            <w:r w:rsidR="00017F81"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2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02.2.00.29090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16B53">
              <w:rPr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16B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E0E82" w:rsidRPr="004E0E82" w:rsidTr="006D2ED1">
        <w:trPr>
          <w:trHeight w:val="39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C3A2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4E0E82" w:rsidRPr="004E0E82">
              <w:rPr>
                <w:color w:val="000000"/>
              </w:rPr>
              <w:t>.1.00.23330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0176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0176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0176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E0E82" w:rsidRPr="004E0E82" w:rsidTr="006D2ED1">
        <w:trPr>
          <w:trHeight w:val="1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E63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37E2">
              <w:rPr>
                <w:color w:val="000000"/>
              </w:rPr>
              <w:t> 418,8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0176D" w:rsidP="00E63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37E2">
              <w:rPr>
                <w:color w:val="000000"/>
              </w:rPr>
              <w:t> 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E63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37E2">
              <w:rPr>
                <w:color w:val="000000"/>
              </w:rPr>
              <w:t> 150,0</w:t>
            </w:r>
          </w:p>
        </w:tc>
      </w:tr>
      <w:tr w:rsidR="004E0E82" w:rsidRPr="004E0E82" w:rsidTr="006D2ED1">
        <w:trPr>
          <w:trHeight w:val="19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D72F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D72F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D72F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</w:tr>
      <w:tr w:rsidR="004E0E82" w:rsidRPr="004E0E82" w:rsidTr="006D2ED1">
        <w:trPr>
          <w:trHeight w:val="19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06.1.00.21950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</w:tr>
    </w:tbl>
    <w:p w:rsidR="00791ECC" w:rsidRDefault="00791ECC" w:rsidP="001D3297">
      <w:pPr>
        <w:rPr>
          <w:lang w:eastAsia="en-US"/>
        </w:rPr>
      </w:pPr>
    </w:p>
    <w:p w:rsidR="004C5626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  <w:r>
        <w:tab/>
      </w: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9570F">
        <w:rPr>
          <w:rFonts w:ascii="Times New Roman" w:hAnsi="Times New Roman"/>
          <w:sz w:val="24"/>
          <w:szCs w:val="24"/>
        </w:rPr>
        <w:t>5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6915A7">
        <w:rPr>
          <w:rFonts w:ascii="Times New Roman" w:hAnsi="Times New Roman"/>
          <w:sz w:val="24"/>
          <w:szCs w:val="24"/>
        </w:rPr>
        <w:t xml:space="preserve">к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6915A7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Сальского  района  на 20</w:t>
      </w:r>
      <w:r w:rsidR="00D9570F">
        <w:t>22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D9570F">
        <w:t>3</w:t>
      </w:r>
      <w:r w:rsidRPr="00E7123C">
        <w:t xml:space="preserve">  и  20</w:t>
      </w:r>
      <w:r w:rsidR="00D9570F">
        <w:t xml:space="preserve">24 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316FE2">
        <w:rPr>
          <w:rFonts w:ascii="Times New Roman" w:hAnsi="Times New Roman"/>
          <w:b/>
          <w:bCs/>
          <w:color w:val="000000"/>
          <w:sz w:val="28"/>
          <w:szCs w:val="28"/>
        </w:rPr>
        <w:t>Новоегорлыкского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D9570F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D9570F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D9570F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514"/>
        <w:gridCol w:w="1596"/>
        <w:gridCol w:w="1005"/>
        <w:gridCol w:w="497"/>
        <w:gridCol w:w="550"/>
        <w:gridCol w:w="1171"/>
        <w:gridCol w:w="1276"/>
        <w:gridCol w:w="1417"/>
      </w:tblGrid>
      <w:tr w:rsidR="00652F3B" w:rsidRPr="00652F3B" w:rsidTr="00CA3EC2">
        <w:trPr>
          <w:trHeight w:val="30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D9570F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="00652F3B" w:rsidRPr="00652F3B">
              <w:rPr>
                <w:b/>
                <w:bCs/>
                <w:color w:val="000000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D9570F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652F3B" w:rsidRPr="00652F3B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D9570F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652F3B" w:rsidRPr="00652F3B">
              <w:rPr>
                <w:b/>
                <w:bCs/>
                <w:color w:val="000000"/>
              </w:rPr>
              <w:t xml:space="preserve"> г.</w:t>
            </w:r>
          </w:p>
        </w:tc>
      </w:tr>
      <w:tr w:rsidR="00652F3B" w:rsidRPr="00652F3B" w:rsidTr="00CA3EC2">
        <w:trPr>
          <w:trHeight w:val="300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2F3B" w:rsidRPr="00652F3B" w:rsidTr="00CA3EC2">
        <w:trPr>
          <w:trHeight w:val="3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915A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915A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20 967,2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27B4F" w:rsidP="006915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6915A7">
              <w:rPr>
                <w:b/>
                <w:bCs/>
                <w:color w:val="000000"/>
              </w:rPr>
              <w:t> 988,2</w:t>
            </w:r>
          </w:p>
        </w:tc>
      </w:tr>
      <w:tr w:rsidR="00652F3B" w:rsidRPr="00652F3B" w:rsidTr="00CA3EC2">
        <w:trPr>
          <w:trHeight w:val="102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27B4F" w:rsidP="00703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03150">
              <w:rPr>
                <w:b/>
                <w:bCs/>
                <w:color w:val="000000"/>
              </w:rPr>
              <w:t>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27B4F" w:rsidP="00703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03150">
              <w:rPr>
                <w:b/>
                <w:bCs/>
                <w:color w:val="000000"/>
              </w:rPr>
              <w:t> 600,0</w:t>
            </w:r>
          </w:p>
        </w:tc>
      </w:tr>
      <w:tr w:rsidR="00703150" w:rsidRPr="00652F3B" w:rsidTr="00CA3EC2">
        <w:trPr>
          <w:trHeight w:val="3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02.2.00.00000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703150" w:rsidRDefault="00703150" w:rsidP="00781CBF">
            <w:pPr>
              <w:jc w:val="center"/>
              <w:rPr>
                <w:bCs/>
                <w:color w:val="000000"/>
              </w:rPr>
            </w:pPr>
            <w:r w:rsidRPr="00703150">
              <w:rPr>
                <w:bCs/>
                <w:color w:val="000000"/>
              </w:rPr>
              <w:t>2 500,0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703150" w:rsidRDefault="00703150" w:rsidP="00781CBF">
            <w:pPr>
              <w:jc w:val="center"/>
              <w:rPr>
                <w:bCs/>
                <w:color w:val="000000"/>
              </w:rPr>
            </w:pPr>
            <w:r w:rsidRPr="00703150">
              <w:rPr>
                <w:bCs/>
                <w:color w:val="000000"/>
              </w:rPr>
              <w:t>1 600,0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703150" w:rsidRDefault="00703150" w:rsidP="00781CBF">
            <w:pPr>
              <w:jc w:val="center"/>
              <w:rPr>
                <w:bCs/>
                <w:color w:val="000000"/>
              </w:rPr>
            </w:pPr>
            <w:r w:rsidRPr="00703150">
              <w:rPr>
                <w:bCs/>
                <w:color w:val="000000"/>
              </w:rPr>
              <w:t>1 600,0</w:t>
            </w:r>
          </w:p>
        </w:tc>
      </w:tr>
      <w:tr w:rsidR="00652F3B" w:rsidRPr="00652F3B" w:rsidTr="00CA3EC2">
        <w:trPr>
          <w:trHeight w:val="18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02.2.00.29070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</w:t>
            </w:r>
            <w:r w:rsidR="00E0364B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</w:t>
            </w:r>
            <w:r w:rsidR="00BC60AE">
              <w:rPr>
                <w:color w:val="00000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</w:t>
            </w:r>
            <w:r w:rsidR="00E0364B">
              <w:rPr>
                <w:color w:val="000000"/>
              </w:rPr>
              <w:t>0</w:t>
            </w:r>
            <w:r w:rsidR="007D2F98">
              <w:rPr>
                <w:color w:val="000000"/>
              </w:rPr>
              <w:t>,0</w:t>
            </w:r>
          </w:p>
        </w:tc>
      </w:tr>
      <w:tr w:rsidR="00652F3B" w:rsidRPr="00652F3B" w:rsidTr="00CA3EC2">
        <w:trPr>
          <w:trHeight w:val="183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02.2.00.29090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2F3B" w:rsidRPr="00652F3B" w:rsidTr="00CA3EC2">
        <w:trPr>
          <w:trHeight w:val="103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</w:t>
            </w:r>
            <w:r w:rsidR="008C0FF7" w:rsidRPr="008C0FF7">
              <w:rPr>
                <w:b/>
              </w:rPr>
              <w:t>Обеспечение пожарной безопасности и безопасности людей на  водных объектах</w:t>
            </w:r>
            <w:r w:rsidRPr="00652F3B">
              <w:rPr>
                <w:b/>
                <w:bCs/>
                <w:color w:val="00000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9F2104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9F2104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52F3B" w:rsidRPr="00652F3B">
              <w:rPr>
                <w:b/>
                <w:bCs/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52F3B" w:rsidRPr="00652F3B">
              <w:rPr>
                <w:b/>
                <w:bCs/>
                <w:color w:val="000000"/>
              </w:rPr>
              <w:t>0.0</w:t>
            </w:r>
          </w:p>
        </w:tc>
      </w:tr>
      <w:tr w:rsidR="009F2104" w:rsidRPr="00652F3B" w:rsidTr="00CA3EC2">
        <w:trPr>
          <w:trHeight w:val="3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«Пожарная безопасность»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04.2.00.00000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9F2104" w:rsidP="00CA3EC2">
            <w:pPr>
              <w:jc w:val="center"/>
              <w:rPr>
                <w:bCs/>
                <w:color w:val="000000"/>
              </w:rPr>
            </w:pPr>
            <w:r w:rsidRPr="009F2104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9F2104" w:rsidP="00CA3EC2">
            <w:pPr>
              <w:jc w:val="center"/>
              <w:rPr>
                <w:bCs/>
                <w:color w:val="000000"/>
              </w:rPr>
            </w:pPr>
            <w:r w:rsidRPr="009F2104">
              <w:rPr>
                <w:bCs/>
                <w:color w:val="000000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E0364B" w:rsidP="00CA3E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F2104" w:rsidRPr="009F2104">
              <w:rPr>
                <w:bCs/>
                <w:color w:val="000000"/>
              </w:rPr>
              <w:t>0.0</w:t>
            </w:r>
          </w:p>
        </w:tc>
      </w:tr>
      <w:tr w:rsidR="009F2104" w:rsidRPr="00652F3B" w:rsidTr="00CA3EC2">
        <w:trPr>
          <w:trHeight w:val="19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</w:t>
            </w:r>
            <w:r w:rsidRPr="008C0FF7">
              <w:t>Обеспечение пожарной безопасности и безопасности людей на  водных объектах</w:t>
            </w:r>
            <w:r w:rsidRPr="00652F3B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04.2.00.21670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9F2104" w:rsidP="00CA3EC2">
            <w:pPr>
              <w:jc w:val="center"/>
              <w:rPr>
                <w:bCs/>
                <w:color w:val="000000"/>
              </w:rPr>
            </w:pPr>
            <w:r w:rsidRPr="009F2104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9F2104" w:rsidP="00CA3EC2">
            <w:pPr>
              <w:jc w:val="center"/>
              <w:rPr>
                <w:bCs/>
                <w:color w:val="000000"/>
              </w:rPr>
            </w:pPr>
            <w:r w:rsidRPr="009F2104">
              <w:rPr>
                <w:bCs/>
                <w:color w:val="000000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E0364B" w:rsidP="00CA3E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F2104" w:rsidRPr="009F2104">
              <w:rPr>
                <w:bCs/>
                <w:color w:val="000000"/>
              </w:rPr>
              <w:t>0.0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DD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D1AE8">
              <w:rPr>
                <w:b/>
                <w:bCs/>
                <w:color w:val="000000"/>
              </w:rPr>
              <w:t> 418,8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DD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D1AE8">
              <w:rPr>
                <w:b/>
                <w:bCs/>
                <w:color w:val="000000"/>
              </w:rPr>
              <w:t>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DD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D1AE8">
              <w:rPr>
                <w:b/>
                <w:bCs/>
                <w:color w:val="000000"/>
              </w:rPr>
              <w:t> 150,0</w:t>
            </w:r>
          </w:p>
        </w:tc>
      </w:tr>
      <w:tr w:rsidR="00DD1AE8" w:rsidRPr="00652F3B" w:rsidTr="00CA3EC2">
        <w:trPr>
          <w:trHeight w:val="4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05.1.00.00000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6 418,8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6 150,0</w:t>
            </w:r>
          </w:p>
        </w:tc>
      </w:tr>
      <w:tr w:rsidR="00DD1AE8" w:rsidRPr="00652F3B" w:rsidTr="00CA3EC2">
        <w:trPr>
          <w:trHeight w:val="14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05.1.00.00590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610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6 418,8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6 150,0</w:t>
            </w:r>
          </w:p>
        </w:tc>
      </w:tr>
      <w:tr w:rsidR="00537C37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Default="00537C37" w:rsidP="00CA3EC2">
            <w:pPr>
              <w:jc w:val="center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Default="00537C37" w:rsidP="00CA3EC2">
            <w:pPr>
              <w:jc w:val="center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Default="00537C37" w:rsidP="00CA3EC2">
            <w:pPr>
              <w:jc w:val="center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</w:tr>
      <w:tr w:rsidR="00537C37" w:rsidRPr="00652F3B" w:rsidTr="00CA3EC2">
        <w:trPr>
          <w:trHeight w:val="4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«Физическая культура и спорт»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06.1.00.00000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</w:tr>
      <w:tr w:rsidR="00537C37" w:rsidRPr="00652F3B" w:rsidTr="00CA3EC2">
        <w:trPr>
          <w:trHeight w:val="16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06.1.00.21950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</w:tr>
      <w:tr w:rsidR="00325E78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8</w:t>
            </w:r>
            <w:r w:rsidRPr="00652F3B">
              <w:rPr>
                <w:b/>
                <w:bCs/>
                <w:color w:val="000000"/>
              </w:rPr>
              <w:t>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  <w:rPr>
                <w:b/>
              </w:rPr>
            </w:pPr>
            <w:r w:rsidRPr="00325E78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  <w:rPr>
                <w:b/>
              </w:rPr>
            </w:pPr>
            <w:r w:rsidRPr="00325E78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  <w:rPr>
                <w:b/>
              </w:rPr>
            </w:pPr>
            <w:r w:rsidRPr="00325E78">
              <w:rPr>
                <w:b/>
                <w:bCs/>
                <w:color w:val="000000"/>
              </w:rPr>
              <w:t>15,0</w:t>
            </w:r>
          </w:p>
        </w:tc>
      </w:tr>
      <w:tr w:rsidR="00325E78" w:rsidRPr="00652F3B" w:rsidTr="00CA3EC2">
        <w:trPr>
          <w:trHeight w:val="29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52F3B">
              <w:rPr>
                <w:color w:val="000000"/>
              </w:rPr>
              <w:t>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</w:tr>
      <w:tr w:rsidR="00325E78" w:rsidRPr="00652F3B" w:rsidTr="00CA3EC2">
        <w:trPr>
          <w:trHeight w:val="218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52F3B">
              <w:rPr>
                <w:color w:val="000000"/>
              </w:rPr>
              <w:t>.1.00.23330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</w:tr>
      <w:tr w:rsidR="002F61A8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Обеспечение функционирования Главы Администрации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88.0.00.00000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2F61A8" w:rsidRDefault="00FA3217" w:rsidP="00CA3EC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1 090,9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2F61A8" w:rsidRDefault="00FA3217" w:rsidP="00CA3EC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1 090,9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2F61A8" w:rsidRDefault="00825F9C" w:rsidP="00CA3EC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1 090,9</w:t>
            </w:r>
          </w:p>
        </w:tc>
      </w:tr>
      <w:tr w:rsidR="00825F9C" w:rsidRPr="00652F3B" w:rsidTr="00CA3EC2">
        <w:trPr>
          <w:trHeight w:val="4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Глава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88.1.00.00000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825F9C" w:rsidRDefault="00825F9C" w:rsidP="00781CBF">
            <w:pPr>
              <w:jc w:val="center"/>
            </w:pPr>
            <w:r w:rsidRPr="00825F9C">
              <w:rPr>
                <w:bCs/>
                <w:color w:val="000000"/>
              </w:rPr>
              <w:t>1 090,9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825F9C" w:rsidRDefault="00825F9C" w:rsidP="00781CBF">
            <w:pPr>
              <w:jc w:val="center"/>
            </w:pPr>
            <w:r w:rsidRPr="00825F9C">
              <w:rPr>
                <w:bCs/>
                <w:color w:val="000000"/>
              </w:rPr>
              <w:t>1 090,9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825F9C" w:rsidRDefault="00825F9C" w:rsidP="00781CBF">
            <w:pPr>
              <w:jc w:val="center"/>
            </w:pPr>
            <w:r w:rsidRPr="00825F9C">
              <w:rPr>
                <w:bCs/>
                <w:color w:val="000000"/>
              </w:rPr>
              <w:t>1 090,9</w:t>
            </w:r>
          </w:p>
        </w:tc>
      </w:tr>
      <w:tr w:rsidR="00652F3B" w:rsidRPr="00652F3B" w:rsidTr="00CA3EC2">
        <w:trPr>
          <w:trHeight w:val="155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88.1.00.00110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</w:tr>
      <w:tr w:rsidR="00652F3B" w:rsidRPr="00652F3B" w:rsidTr="00CA3EC2">
        <w:trPr>
          <w:trHeight w:val="14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88.1.00.00190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lastRenderedPageBreak/>
              <w:t xml:space="preserve">Обеспечение деятельности аппарата управления Администрации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D34D54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34D54">
              <w:rPr>
                <w:b/>
                <w:bCs/>
                <w:color w:val="000000"/>
              </w:rPr>
              <w:t>6 340,8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9546D3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546D3">
              <w:rPr>
                <w:b/>
                <w:bCs/>
                <w:color w:val="000000"/>
              </w:rPr>
              <w:t>5 672,0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435622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35622">
              <w:rPr>
                <w:b/>
                <w:bCs/>
                <w:color w:val="000000"/>
              </w:rPr>
              <w:t>5 105,9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Аппарат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A11636" w:rsidP="00CA3EC2">
            <w:pPr>
              <w:jc w:val="center"/>
              <w:rPr>
                <w:color w:val="000000"/>
                <w:highlight w:val="yellow"/>
              </w:rPr>
            </w:pPr>
            <w:r w:rsidRPr="00A11636">
              <w:rPr>
                <w:color w:val="000000"/>
              </w:rPr>
              <w:t>6 098,9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9546D3" w:rsidP="00CA3EC2">
            <w:pPr>
              <w:jc w:val="center"/>
              <w:rPr>
                <w:color w:val="000000"/>
                <w:highlight w:val="yellow"/>
              </w:rPr>
            </w:pPr>
            <w:r w:rsidRPr="009546D3">
              <w:rPr>
                <w:color w:val="000000"/>
              </w:rPr>
              <w:t>5 422,5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435622" w:rsidP="00CA3EC2">
            <w:pPr>
              <w:jc w:val="center"/>
              <w:rPr>
                <w:color w:val="000000"/>
                <w:highlight w:val="yellow"/>
              </w:rPr>
            </w:pPr>
            <w:r w:rsidRPr="00435622">
              <w:rPr>
                <w:color w:val="000000"/>
              </w:rPr>
              <w:t>4 848,1</w:t>
            </w:r>
          </w:p>
        </w:tc>
      </w:tr>
      <w:tr w:rsidR="00652F3B" w:rsidRPr="00652F3B" w:rsidTr="00CA3EC2">
        <w:trPr>
          <w:trHeight w:val="112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4 551,1</w:t>
            </w:r>
          </w:p>
        </w:tc>
      </w:tr>
      <w:tr w:rsidR="00652F3B" w:rsidRPr="00652F3B" w:rsidTr="00CA3EC2">
        <w:trPr>
          <w:trHeight w:val="12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</w:tr>
      <w:tr w:rsidR="00652F3B" w:rsidRPr="00652F3B" w:rsidTr="00CA3EC2">
        <w:trPr>
          <w:trHeight w:val="145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2C7B3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E66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102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337A0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  <w:r w:rsidR="00652F3B" w:rsidRPr="00652F3B">
              <w:rPr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337A0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37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89.9.00.00000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257,8</w:t>
            </w:r>
          </w:p>
        </w:tc>
      </w:tr>
      <w:tr w:rsidR="009937DD" w:rsidRPr="00652F3B" w:rsidTr="00CA3EC2">
        <w:trPr>
          <w:trHeight w:val="140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89.9.00.51180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257,6</w:t>
            </w:r>
          </w:p>
        </w:tc>
      </w:tr>
      <w:tr w:rsidR="00652F3B" w:rsidRPr="00652F3B" w:rsidTr="00CA3EC2">
        <w:trPr>
          <w:trHeight w:val="197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89.9.00.72390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Непрограммные расходы органов местного самоуправления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A11636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11636">
              <w:rPr>
                <w:b/>
                <w:bCs/>
                <w:color w:val="000000"/>
              </w:rPr>
              <w:t>6 049,3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9546D3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546D3">
              <w:rPr>
                <w:b/>
                <w:bCs/>
                <w:color w:val="000000"/>
              </w:rPr>
              <w:t>6 439,3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B5231E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5231E">
              <w:rPr>
                <w:b/>
                <w:bCs/>
                <w:color w:val="000000"/>
              </w:rPr>
              <w:t>6 986,4</w:t>
            </w:r>
          </w:p>
        </w:tc>
      </w:tr>
      <w:tr w:rsidR="00652F3B" w:rsidRPr="00652F3B" w:rsidTr="00CA3EC2">
        <w:trPr>
          <w:trHeight w:val="4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B7881">
              <w:rPr>
                <w:color w:val="000000"/>
              </w:rPr>
              <w:t>0,</w:t>
            </w:r>
            <w:r w:rsidR="008B2C8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B2C8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385B" w:rsidRPr="00652F3B" w:rsidTr="00CA3EC2">
        <w:trPr>
          <w:trHeight w:val="98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Резервный фонд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99.1.00.90100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7385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44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DC4778" w:rsidP="00CA3EC2">
            <w:pPr>
              <w:jc w:val="center"/>
              <w:rPr>
                <w:color w:val="000000"/>
                <w:highlight w:val="yellow"/>
              </w:rPr>
            </w:pPr>
            <w:r w:rsidRPr="00DC4778">
              <w:rPr>
                <w:color w:val="000000"/>
              </w:rPr>
              <w:t>6 009,3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C95613" w:rsidP="00CA3EC2">
            <w:pPr>
              <w:jc w:val="center"/>
              <w:rPr>
                <w:color w:val="000000"/>
                <w:highlight w:val="yellow"/>
              </w:rPr>
            </w:pPr>
            <w:r w:rsidRPr="00C95613">
              <w:rPr>
                <w:color w:val="000000"/>
              </w:rPr>
              <w:t>6 439,3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B5231E" w:rsidP="00CA3EC2">
            <w:pPr>
              <w:jc w:val="center"/>
              <w:rPr>
                <w:color w:val="000000"/>
                <w:highlight w:val="yellow"/>
              </w:rPr>
            </w:pPr>
            <w:r w:rsidRPr="00B5231E">
              <w:rPr>
                <w:color w:val="000000"/>
              </w:rPr>
              <w:t>6 986,4</w:t>
            </w:r>
          </w:p>
        </w:tc>
      </w:tr>
      <w:tr w:rsidR="00652F3B" w:rsidRPr="00652F3B" w:rsidTr="00CA3EC2">
        <w:trPr>
          <w:trHeight w:val="154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99.9.00.10050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310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</w:tr>
      <w:tr w:rsidR="00652F3B" w:rsidRPr="00652F3B" w:rsidTr="00CA3EC2">
        <w:trPr>
          <w:trHeight w:val="140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99.9.00.22400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71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3E0C">
              <w:rPr>
                <w:color w:val="000000"/>
              </w:rPr>
              <w:t> 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71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3E0C">
              <w:rPr>
                <w:color w:val="000000"/>
              </w:rPr>
              <w:t> 790,4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71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3E0C">
              <w:rPr>
                <w:color w:val="000000"/>
              </w:rPr>
              <w:t> 972,8</w:t>
            </w:r>
          </w:p>
        </w:tc>
      </w:tr>
      <w:tr w:rsidR="00652F3B" w:rsidRPr="00652F3B" w:rsidTr="00CA3EC2">
        <w:trPr>
          <w:trHeight w:val="16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99.9.00.22960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7492A">
              <w:rPr>
                <w:color w:val="000000"/>
              </w:rPr>
              <w:t>,0</w:t>
            </w:r>
          </w:p>
        </w:tc>
      </w:tr>
      <w:tr w:rsidR="00652F3B" w:rsidRPr="00652F3B" w:rsidTr="00CA3EC2">
        <w:trPr>
          <w:trHeight w:val="17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99.9.00.87040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</w:tr>
      <w:tr w:rsidR="00652F3B" w:rsidRPr="00652F3B" w:rsidTr="00CA3EC2">
        <w:trPr>
          <w:trHeight w:val="182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99.9.00.87060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</w:t>
            </w:r>
            <w:r w:rsidR="008B2C8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B2C8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B2C8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99.9.00.90110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737,9</w:t>
            </w:r>
          </w:p>
        </w:tc>
      </w:tr>
      <w:tr w:rsidR="006F2FBC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Default="00C54D6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Default="00C54D6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9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2D5A31" w:rsidRPr="004C5626" w:rsidRDefault="002D5A31" w:rsidP="004C5626">
      <w:pPr>
        <w:tabs>
          <w:tab w:val="left" w:pos="4678"/>
        </w:tabs>
      </w:pPr>
    </w:p>
    <w:p w:rsidR="002D5A31" w:rsidRPr="00652F3B" w:rsidRDefault="002D5A31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bCs/>
        </w:rPr>
        <w:lastRenderedPageBreak/>
        <w:t xml:space="preserve">       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EB06DA">
        <w:rPr>
          <w:rFonts w:ascii="Times New Roman" w:hAnsi="Times New Roman"/>
          <w:sz w:val="24"/>
          <w:szCs w:val="24"/>
        </w:rPr>
        <w:t>6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FA687F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6340E0" w:rsidRPr="00E7123C" w:rsidRDefault="006340E0" w:rsidP="006340E0">
      <w:pPr>
        <w:jc w:val="both"/>
      </w:pPr>
      <w:r w:rsidRPr="00E7123C">
        <w:t xml:space="preserve">                                                                           </w:t>
      </w:r>
      <w:r w:rsidR="00746DC9">
        <w:t xml:space="preserve">                                                                     </w:t>
      </w:r>
      <w:r w:rsidRPr="00E7123C">
        <w:t xml:space="preserve">   </w:t>
      </w:r>
      <w:r w:rsidR="00312E38">
        <w:t xml:space="preserve"> </w:t>
      </w:r>
      <w:r w:rsidR="005E1C65">
        <w:t xml:space="preserve">            </w:t>
      </w:r>
      <w:r w:rsidRPr="00E7123C">
        <w:t>поселения Сальского  района  на 20</w:t>
      </w:r>
      <w:r w:rsidR="008E2A3A">
        <w:t>2</w:t>
      </w:r>
      <w:r w:rsidR="00F62217">
        <w:t>2</w:t>
      </w:r>
      <w:r w:rsidRPr="00E7123C">
        <w:t xml:space="preserve"> год </w:t>
      </w:r>
    </w:p>
    <w:p w:rsidR="006340E0" w:rsidRPr="00E7123C" w:rsidRDefault="006340E0" w:rsidP="006340E0">
      <w:r w:rsidRPr="00E7123C">
        <w:t xml:space="preserve">                                                                    </w:t>
      </w:r>
      <w:r w:rsidR="00746DC9">
        <w:t xml:space="preserve">                                                           </w:t>
      </w:r>
      <w:r w:rsidR="00312E38">
        <w:t xml:space="preserve">                      </w:t>
      </w:r>
      <w:r w:rsidRPr="00E7123C">
        <w:t xml:space="preserve">       и  на  плановый период  20</w:t>
      </w:r>
      <w:r w:rsidR="005E1C65">
        <w:t>2</w:t>
      </w:r>
      <w:r w:rsidR="00F62217">
        <w:t>3</w:t>
      </w:r>
      <w:r w:rsidRPr="00E7123C">
        <w:t xml:space="preserve">  и  20</w:t>
      </w:r>
      <w:r w:rsidR="00746DC9">
        <w:t>2</w:t>
      </w:r>
      <w:r w:rsidR="00F62217">
        <w:t xml:space="preserve">4 </w:t>
      </w:r>
      <w:r w:rsidRPr="00E7123C">
        <w:t>годов»</w:t>
      </w:r>
    </w:p>
    <w:p w:rsidR="006340E0" w:rsidRDefault="006340E0" w:rsidP="00DA284A">
      <w:pPr>
        <w:rPr>
          <w:lang w:eastAsia="en-US"/>
        </w:rPr>
      </w:pPr>
    </w:p>
    <w:tbl>
      <w:tblPr>
        <w:tblW w:w="15595" w:type="dxa"/>
        <w:tblInd w:w="-743" w:type="dxa"/>
        <w:tblLayout w:type="fixed"/>
        <w:tblLook w:val="04A0"/>
      </w:tblPr>
      <w:tblGrid>
        <w:gridCol w:w="560"/>
        <w:gridCol w:w="291"/>
        <w:gridCol w:w="1985"/>
        <w:gridCol w:w="709"/>
        <w:gridCol w:w="1417"/>
        <w:gridCol w:w="1134"/>
        <w:gridCol w:w="142"/>
        <w:gridCol w:w="992"/>
        <w:gridCol w:w="1134"/>
        <w:gridCol w:w="1985"/>
        <w:gridCol w:w="701"/>
        <w:gridCol w:w="700"/>
        <w:gridCol w:w="16"/>
        <w:gridCol w:w="1276"/>
        <w:gridCol w:w="851"/>
        <w:gridCol w:w="851"/>
        <w:gridCol w:w="851"/>
      </w:tblGrid>
      <w:tr w:rsidR="006340E0" w:rsidRPr="00E7123C" w:rsidTr="00312E38">
        <w:trPr>
          <w:trHeight w:val="9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626" w:rsidRPr="009B758F" w:rsidRDefault="004C5626" w:rsidP="004C5626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Межбюджетные трансферты, предоставляемые </w:t>
            </w:r>
          </w:p>
          <w:p w:rsidR="004C5626" w:rsidRDefault="004C5626" w:rsidP="004C56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согласно статьи 7 </w:t>
            </w:r>
            <w:r w:rsidRPr="009B758F">
              <w:rPr>
                <w:b/>
                <w:bCs/>
                <w:sz w:val="28"/>
                <w:szCs w:val="28"/>
              </w:rPr>
              <w:t>Об</w:t>
            </w:r>
            <w:r>
              <w:rPr>
                <w:b/>
                <w:bCs/>
                <w:sz w:val="28"/>
                <w:szCs w:val="28"/>
              </w:rPr>
              <w:t>ластного закона</w:t>
            </w: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Об областном бюджете на 2022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и  </w:t>
            </w:r>
          </w:p>
          <w:p w:rsidR="006340E0" w:rsidRPr="004C5626" w:rsidRDefault="004C5626" w:rsidP="004C5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 плановый период 2023 и 2024 годов»</w:t>
            </w:r>
            <w:r w:rsidRPr="009B758F">
              <w:rPr>
                <w:b/>
                <w:bCs/>
                <w:sz w:val="28"/>
                <w:szCs w:val="28"/>
              </w:rPr>
              <w:t xml:space="preserve"> 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>
              <w:rPr>
                <w:b/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 xml:space="preserve">Сальского района </w:t>
            </w:r>
            <w:r>
              <w:rPr>
                <w:b/>
                <w:bCs/>
                <w:sz w:val="28"/>
                <w:szCs w:val="28"/>
              </w:rPr>
              <w:t>на 2022 год и на плановый период 2023 и 2024</w:t>
            </w:r>
            <w:r w:rsidRPr="009B758F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0E0" w:rsidRPr="00E7123C" w:rsidTr="00312E38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746DC9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746DC9" w:rsidP="0053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340E0" w:rsidRPr="00E7123C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</w:tr>
      <w:tr w:rsidR="006340E0" w:rsidRPr="00E7123C" w:rsidTr="00CA3EC2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E924F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№ п/п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 субвенций  из  Фонда  компенсаций  областного 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расходов  за  счет  субвенций  Фонда  компенсаций  областного  бюджета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расходов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340E0" w:rsidRPr="00E7123C" w:rsidTr="00CA3EC2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E924FA">
            <w:pPr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5E1C65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EB06DA">
              <w:rPr>
                <w:b/>
                <w:bCs/>
              </w:rPr>
              <w:t>2</w:t>
            </w:r>
            <w:r w:rsidR="006340E0"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EB06DA">
              <w:rPr>
                <w:b/>
                <w:bCs/>
              </w:rPr>
              <w:t>3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B06D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Раздел подраздел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EB06DA">
              <w:rPr>
                <w:b/>
                <w:bCs/>
              </w:rPr>
              <w:t>2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EB06DA">
              <w:rPr>
                <w:b/>
                <w:bCs/>
              </w:rPr>
              <w:t>3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B06D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6340E0" w:rsidRPr="00E7123C" w:rsidTr="00CA3EC2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746DC9" w:rsidP="00E92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CA3EC2">
            <w:r w:rsidRPr="00E7123C"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E7123C">
              <w:lastRenderedPageBreak/>
              <w:t>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CA3EC2">
            <w:r w:rsidRPr="00E7123C">
              <w:lastRenderedPageBreak/>
              <w:t>2 02 30024 10 0000 15</w:t>
            </w:r>
            <w:r w:rsidR="00E916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CA3EC2" w:rsidRDefault="006340E0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CA3EC2" w:rsidRDefault="006340E0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CA3EC2" w:rsidRDefault="00746DC9" w:rsidP="00CA3EC2">
            <w:pPr>
              <w:jc w:val="center"/>
            </w:pPr>
            <w:r w:rsidRPr="00CA3EC2">
              <w:t>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0E0" w:rsidRPr="00E7123C" w:rsidRDefault="006340E0" w:rsidP="00CA3EC2">
            <w:r w:rsidRPr="00E7123C"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</w:t>
            </w:r>
            <w:r w:rsidRPr="00E7123C">
              <w:lastRenderedPageBreak/>
              <w:t>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CA3EC2" w:rsidRDefault="006340E0" w:rsidP="00CA3EC2">
            <w:pPr>
              <w:jc w:val="center"/>
            </w:pPr>
            <w:r w:rsidRPr="00CA3EC2">
              <w:lastRenderedPageBreak/>
              <w:t>01 04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CA3EC2" w:rsidRDefault="006340E0" w:rsidP="00CA3EC2">
            <w:pPr>
              <w:jc w:val="center"/>
            </w:pPr>
            <w:r w:rsidRPr="00CA3EC2">
              <w:t>89 900 72390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CA3EC2" w:rsidRDefault="006340E0" w:rsidP="00CA3EC2">
            <w:pPr>
              <w:jc w:val="center"/>
            </w:pPr>
            <w:r w:rsidRPr="00CA3EC2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CA3EC2" w:rsidRDefault="006340E0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CA3EC2" w:rsidRDefault="006340E0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CA3EC2" w:rsidRDefault="00746DC9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</w:tr>
      <w:tr w:rsidR="00FA687F" w:rsidRPr="00E7123C" w:rsidTr="00CA3EC2">
        <w:trPr>
          <w:trHeight w:val="19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87F" w:rsidRPr="00E7123C" w:rsidRDefault="00FA687F" w:rsidP="00E92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>
            <w:r w:rsidRPr="00E7123C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>
            <w:r w:rsidRPr="00E7123C">
              <w:t>2 02 35118 10 0000 15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CA3EC2" w:rsidRDefault="00FA687F" w:rsidP="00CA3EC2">
            <w:pPr>
              <w:jc w:val="center"/>
              <w:rPr>
                <w:bCs/>
              </w:rPr>
            </w:pPr>
            <w:r>
              <w:rPr>
                <w:bCs/>
              </w:rPr>
              <w:t>241,7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CA3EC2" w:rsidRDefault="00FA687F" w:rsidP="00CA3EC2">
            <w:pPr>
              <w:jc w:val="center"/>
              <w:rPr>
                <w:bCs/>
              </w:rPr>
            </w:pPr>
            <w:r>
              <w:rPr>
                <w:bCs/>
              </w:rPr>
              <w:t>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CA3EC2" w:rsidRDefault="00FA687F" w:rsidP="00CA3EC2">
            <w:pPr>
              <w:jc w:val="center"/>
            </w:pPr>
            <w:r>
              <w:t>257,6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687F" w:rsidRPr="00E7123C" w:rsidRDefault="00FA687F" w:rsidP="00CA3EC2">
            <w:r w:rsidRPr="00E7123C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CA3EC2" w:rsidRDefault="00FA687F" w:rsidP="00CA3EC2">
            <w:pPr>
              <w:jc w:val="center"/>
            </w:pPr>
            <w:r w:rsidRPr="00CA3EC2">
              <w:t>02 03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CA3EC2" w:rsidRDefault="00FA687F" w:rsidP="00CA3EC2">
            <w:pPr>
              <w:jc w:val="center"/>
            </w:pPr>
            <w:r w:rsidRPr="00CA3EC2">
              <w:t>89 900 51180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CA3EC2" w:rsidRDefault="00FA687F" w:rsidP="00CA3EC2">
            <w:pPr>
              <w:jc w:val="center"/>
            </w:pPr>
            <w:r w:rsidRPr="00CA3EC2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CA3EC2" w:rsidRDefault="00FA687F" w:rsidP="00781CBF">
            <w:pPr>
              <w:jc w:val="center"/>
              <w:rPr>
                <w:bCs/>
              </w:rPr>
            </w:pPr>
            <w:r>
              <w:rPr>
                <w:bCs/>
              </w:rPr>
              <w:t>241,7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CA3EC2" w:rsidRDefault="00FA687F" w:rsidP="00781CBF">
            <w:pPr>
              <w:jc w:val="center"/>
              <w:rPr>
                <w:bCs/>
              </w:rPr>
            </w:pPr>
            <w:r>
              <w:rPr>
                <w:bCs/>
              </w:rPr>
              <w:t>249,3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CA3EC2" w:rsidRDefault="00FA687F" w:rsidP="00781CBF">
            <w:pPr>
              <w:jc w:val="center"/>
            </w:pPr>
            <w:r>
              <w:t>257,6</w:t>
            </w:r>
          </w:p>
        </w:tc>
      </w:tr>
      <w:tr w:rsidR="00FA687F" w:rsidRPr="00E7123C" w:rsidTr="00CA3EC2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87F" w:rsidRPr="00E7123C" w:rsidRDefault="00FA687F" w:rsidP="00E92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E7123C" w:rsidRDefault="00FA687F" w:rsidP="00CA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CA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E7123C" w:rsidRDefault="00FA687F" w:rsidP="00CA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расходов: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CA3EC2"/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CA3EC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CA3EC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78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E7123C" w:rsidRDefault="00FA687F" w:rsidP="0078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E7123C" w:rsidRDefault="00FA687F" w:rsidP="0078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257,8</w:t>
            </w:r>
          </w:p>
        </w:tc>
      </w:tr>
    </w:tbl>
    <w:p w:rsidR="00DA284A" w:rsidRPr="006340E0" w:rsidRDefault="00DA284A" w:rsidP="006340E0">
      <w:pPr>
        <w:rPr>
          <w:lang w:eastAsia="en-US"/>
        </w:rPr>
        <w:sectPr w:rsidR="00DA284A" w:rsidRPr="006340E0" w:rsidSect="00175174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123C">
        <w:rPr>
          <w:rFonts w:ascii="Times New Roman" w:hAnsi="Times New Roman"/>
          <w:sz w:val="24"/>
          <w:szCs w:val="24"/>
        </w:rPr>
        <w:t xml:space="preserve"> к решени</w:t>
      </w:r>
      <w:r w:rsidR="00FA687F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«О  бюджете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924FA" w:rsidRPr="00E7123C" w:rsidRDefault="00E924FA" w:rsidP="00E924FA">
      <w:pPr>
        <w:jc w:val="both"/>
      </w:pPr>
      <w:r w:rsidRPr="00E7123C">
        <w:t xml:space="preserve">                                                                               поселения Сальского  района  на 20</w:t>
      </w:r>
      <w:r>
        <w:t>22</w:t>
      </w:r>
      <w:r w:rsidRPr="00E7123C">
        <w:t xml:space="preserve"> год </w:t>
      </w:r>
    </w:p>
    <w:p w:rsidR="00E924FA" w:rsidRPr="00E7123C" w:rsidRDefault="00E924FA" w:rsidP="00E924FA">
      <w:r w:rsidRPr="00E7123C">
        <w:t xml:space="preserve">                                                                           и  на  плановый период  20</w:t>
      </w:r>
      <w:r>
        <w:t>23</w:t>
      </w:r>
      <w:r w:rsidRPr="00E7123C">
        <w:t xml:space="preserve">  и  20</w:t>
      </w:r>
      <w:r>
        <w:t>24</w:t>
      </w:r>
      <w:r w:rsidRPr="00E7123C">
        <w:t>годов»</w:t>
      </w:r>
    </w:p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05A71" w:rsidRPr="009B758F" w:rsidRDefault="00705A71" w:rsidP="00705A7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Межбюджетные трансферты</w:t>
      </w:r>
      <w:r w:rsidRPr="00EA14B6">
        <w:rPr>
          <w:b/>
          <w:sz w:val="28"/>
          <w:szCs w:val="28"/>
        </w:rPr>
        <w:t xml:space="preserve">, </w:t>
      </w:r>
      <w:r w:rsidRPr="009B758F">
        <w:rPr>
          <w:b/>
          <w:bCs/>
          <w:sz w:val="28"/>
          <w:szCs w:val="28"/>
        </w:rPr>
        <w:t xml:space="preserve">предоставляемые </w:t>
      </w:r>
    </w:p>
    <w:p w:rsidR="00705A71" w:rsidRDefault="00705A71" w:rsidP="00705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согласно статьи 7 решения Собрания депутатов Сальского  района </w:t>
      </w:r>
    </w:p>
    <w:p w:rsidR="00705A71" w:rsidRDefault="00705A71" w:rsidP="00705A71">
      <w:pPr>
        <w:jc w:val="center"/>
        <w:rPr>
          <w:b/>
          <w:bCs/>
          <w:sz w:val="28"/>
          <w:szCs w:val="28"/>
        </w:rPr>
      </w:pPr>
      <w:r w:rsidRPr="009B758F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 бюджете Сальского  района на 2022</w:t>
      </w:r>
      <w:r w:rsidRPr="009B758F">
        <w:rPr>
          <w:b/>
          <w:bCs/>
          <w:sz w:val="28"/>
          <w:szCs w:val="28"/>
        </w:rPr>
        <w:t xml:space="preserve"> го</w:t>
      </w:r>
      <w:r>
        <w:rPr>
          <w:b/>
          <w:bCs/>
          <w:sz w:val="28"/>
          <w:szCs w:val="28"/>
        </w:rPr>
        <w:t xml:space="preserve">д </w:t>
      </w:r>
    </w:p>
    <w:p w:rsidR="00705A71" w:rsidRDefault="00705A71" w:rsidP="00705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 на  плановый период 2023 и 2024 годов»</w:t>
      </w:r>
    </w:p>
    <w:p w:rsidR="00705A71" w:rsidRDefault="00705A71" w:rsidP="00705A71">
      <w:pPr>
        <w:jc w:val="center"/>
        <w:rPr>
          <w:b/>
          <w:sz w:val="28"/>
          <w:szCs w:val="28"/>
        </w:rPr>
      </w:pPr>
      <w:r w:rsidRPr="009B758F">
        <w:rPr>
          <w:b/>
          <w:bCs/>
          <w:sz w:val="28"/>
          <w:szCs w:val="28"/>
        </w:rPr>
        <w:t>бюдж</w:t>
      </w:r>
      <w:r>
        <w:rPr>
          <w:b/>
          <w:bCs/>
          <w:sz w:val="28"/>
          <w:szCs w:val="28"/>
        </w:rPr>
        <w:t xml:space="preserve">ету </w:t>
      </w:r>
      <w:r>
        <w:rPr>
          <w:b/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</w:t>
      </w:r>
      <w:r w:rsidRPr="00560045">
        <w:rPr>
          <w:b/>
          <w:sz w:val="28"/>
          <w:szCs w:val="28"/>
        </w:rPr>
        <w:t>сельского поселения</w:t>
      </w:r>
    </w:p>
    <w:p w:rsidR="00705A71" w:rsidRPr="00021101" w:rsidRDefault="00705A71" w:rsidP="00705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Сальского района </w:t>
      </w:r>
      <w:r w:rsidRPr="00021101">
        <w:rPr>
          <w:b/>
          <w:sz w:val="28"/>
          <w:szCs w:val="28"/>
        </w:rPr>
        <w:t>на осуществление части полномочий по</w:t>
      </w:r>
    </w:p>
    <w:p w:rsidR="00705A71" w:rsidRPr="00021101" w:rsidRDefault="00705A71" w:rsidP="00705A71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>решению вопросов местного значения в соответствии с заключенным</w:t>
      </w:r>
      <w:r>
        <w:rPr>
          <w:b/>
          <w:sz w:val="28"/>
          <w:szCs w:val="28"/>
        </w:rPr>
        <w:t xml:space="preserve">и соглашениями </w:t>
      </w:r>
      <w:r w:rsidRPr="00021101">
        <w:rPr>
          <w:b/>
          <w:sz w:val="28"/>
          <w:szCs w:val="28"/>
        </w:rPr>
        <w:t xml:space="preserve"> на 2022 год и на плановый </w:t>
      </w:r>
    </w:p>
    <w:p w:rsidR="00705A71" w:rsidRDefault="00705A71" w:rsidP="00705A71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>период 2023 и 2024 годов</w:t>
      </w:r>
    </w:p>
    <w:p w:rsidR="00E924FA" w:rsidRDefault="00E924FA" w:rsidP="00E924FA">
      <w:pPr>
        <w:jc w:val="center"/>
        <w:rPr>
          <w:b/>
          <w:sz w:val="28"/>
          <w:szCs w:val="28"/>
        </w:rPr>
      </w:pPr>
    </w:p>
    <w:p w:rsidR="00E924FA" w:rsidRPr="006F11B0" w:rsidRDefault="00E924FA" w:rsidP="00E924FA">
      <w:pPr>
        <w:pStyle w:val="ab"/>
        <w:tabs>
          <w:tab w:val="left" w:pos="4678"/>
        </w:tabs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6F11B0">
        <w:rPr>
          <w:rFonts w:ascii="Times New Roman" w:hAnsi="Times New Roman"/>
          <w:sz w:val="28"/>
          <w:szCs w:val="28"/>
        </w:rPr>
        <w:t>(тыс.рублей)</w:t>
      </w:r>
    </w:p>
    <w:tbl>
      <w:tblPr>
        <w:tblStyle w:val="a3"/>
        <w:tblW w:w="0" w:type="auto"/>
        <w:tblLook w:val="04A0"/>
      </w:tblPr>
      <w:tblGrid>
        <w:gridCol w:w="4715"/>
        <w:gridCol w:w="1418"/>
        <w:gridCol w:w="1649"/>
        <w:gridCol w:w="1505"/>
      </w:tblGrid>
      <w:tr w:rsidR="00E924FA" w:rsidTr="00CA3EC2">
        <w:tc>
          <w:tcPr>
            <w:tcW w:w="4715" w:type="dxa"/>
            <w:vMerge w:val="restart"/>
          </w:tcPr>
          <w:p w:rsidR="00E924FA" w:rsidRPr="00320182" w:rsidRDefault="00E924FA" w:rsidP="00CA3EC2">
            <w:pPr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  <w:lang w:val="en-US"/>
              </w:rPr>
              <w:t>Н</w:t>
            </w:r>
            <w:r w:rsidRPr="00320182">
              <w:rPr>
                <w:b/>
                <w:sz w:val="28"/>
                <w:szCs w:val="28"/>
              </w:rPr>
              <w:t>аправление расходования средств</w:t>
            </w:r>
          </w:p>
          <w:p w:rsidR="00E924FA" w:rsidRPr="00320182" w:rsidRDefault="00E924FA" w:rsidP="00CA3EC2">
            <w:pPr>
              <w:rPr>
                <w:b/>
              </w:rPr>
            </w:pPr>
          </w:p>
        </w:tc>
        <w:tc>
          <w:tcPr>
            <w:tcW w:w="4572" w:type="dxa"/>
            <w:gridSpan w:val="3"/>
          </w:tcPr>
          <w:p w:rsidR="00E924FA" w:rsidRPr="00320182" w:rsidRDefault="00E924FA" w:rsidP="00CA3EC2">
            <w:pPr>
              <w:jc w:val="center"/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</w:rPr>
              <w:t>Сумма</w:t>
            </w:r>
          </w:p>
        </w:tc>
      </w:tr>
      <w:tr w:rsidR="00E924FA" w:rsidTr="00CA3EC2">
        <w:tc>
          <w:tcPr>
            <w:tcW w:w="4715" w:type="dxa"/>
            <w:vMerge/>
          </w:tcPr>
          <w:p w:rsidR="00E924FA" w:rsidRPr="00320182" w:rsidRDefault="00E924FA" w:rsidP="00CA3EC2">
            <w:pPr>
              <w:rPr>
                <w:b/>
              </w:rPr>
            </w:pPr>
          </w:p>
        </w:tc>
        <w:tc>
          <w:tcPr>
            <w:tcW w:w="1418" w:type="dxa"/>
          </w:tcPr>
          <w:p w:rsidR="00E924FA" w:rsidRPr="00320182" w:rsidRDefault="00E924FA" w:rsidP="00CA3EC2">
            <w:pPr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</w:rPr>
              <w:t>2022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649" w:type="dxa"/>
          </w:tcPr>
          <w:p w:rsidR="00E924FA" w:rsidRPr="00320182" w:rsidRDefault="00E924FA" w:rsidP="00CA3EC2">
            <w:pPr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505" w:type="dxa"/>
          </w:tcPr>
          <w:p w:rsidR="00E924FA" w:rsidRPr="00320182" w:rsidRDefault="00E924FA" w:rsidP="00CA3EC2">
            <w:pPr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</w:rPr>
              <w:t>2024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E924FA" w:rsidTr="00CA3EC2">
        <w:tc>
          <w:tcPr>
            <w:tcW w:w="4715" w:type="dxa"/>
          </w:tcPr>
          <w:p w:rsidR="00E924FA" w:rsidRPr="00021101" w:rsidRDefault="00E924FA" w:rsidP="00CA3EC2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E924FA" w:rsidRPr="006444D5" w:rsidRDefault="006D2ED1" w:rsidP="006444D5">
            <w:pPr>
              <w:jc w:val="center"/>
              <w:rPr>
                <w:b/>
                <w:color w:val="000000"/>
              </w:rPr>
            </w:pPr>
            <w:r w:rsidRPr="006444D5">
              <w:rPr>
                <w:b/>
                <w:color w:val="000000"/>
              </w:rPr>
              <w:t>5</w:t>
            </w:r>
            <w:r w:rsidR="006444D5" w:rsidRPr="006444D5">
              <w:rPr>
                <w:b/>
                <w:color w:val="000000"/>
              </w:rPr>
              <w:t> 594,5</w:t>
            </w:r>
          </w:p>
        </w:tc>
        <w:tc>
          <w:tcPr>
            <w:tcW w:w="1649" w:type="dxa"/>
          </w:tcPr>
          <w:p w:rsidR="00E924FA" w:rsidRPr="006444D5" w:rsidRDefault="006D2ED1" w:rsidP="006444D5">
            <w:pPr>
              <w:jc w:val="center"/>
              <w:rPr>
                <w:b/>
                <w:color w:val="000000"/>
              </w:rPr>
            </w:pPr>
            <w:r w:rsidRPr="006444D5">
              <w:rPr>
                <w:b/>
                <w:color w:val="000000"/>
              </w:rPr>
              <w:t>5</w:t>
            </w:r>
            <w:r w:rsidR="006444D5" w:rsidRPr="006444D5">
              <w:rPr>
                <w:b/>
                <w:color w:val="000000"/>
              </w:rPr>
              <w:t> 790,4</w:t>
            </w:r>
          </w:p>
        </w:tc>
        <w:tc>
          <w:tcPr>
            <w:tcW w:w="1505" w:type="dxa"/>
          </w:tcPr>
          <w:p w:rsidR="00E924FA" w:rsidRPr="006444D5" w:rsidRDefault="006D2ED1" w:rsidP="006444D5">
            <w:pPr>
              <w:jc w:val="center"/>
              <w:rPr>
                <w:b/>
                <w:color w:val="000000"/>
              </w:rPr>
            </w:pPr>
            <w:r w:rsidRPr="006444D5">
              <w:rPr>
                <w:b/>
                <w:color w:val="000000"/>
              </w:rPr>
              <w:t>5</w:t>
            </w:r>
            <w:r w:rsidR="006444D5" w:rsidRPr="006444D5">
              <w:rPr>
                <w:b/>
                <w:color w:val="000000"/>
              </w:rPr>
              <w:t> 972,8</w:t>
            </w:r>
          </w:p>
        </w:tc>
      </w:tr>
      <w:tr w:rsidR="006444D5" w:rsidTr="00CA3EC2">
        <w:tc>
          <w:tcPr>
            <w:tcW w:w="4715" w:type="dxa"/>
          </w:tcPr>
          <w:p w:rsidR="006444D5" w:rsidRDefault="006444D5" w:rsidP="00CA3EC2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Ремонт и содержание </w:t>
            </w:r>
            <w:r w:rsidRPr="002E1DC9">
              <w:rPr>
                <w:sz w:val="28"/>
                <w:szCs w:val="28"/>
              </w:rPr>
              <w:t>внутрипоселковых</w:t>
            </w:r>
            <w:r>
              <w:rPr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6444D5" w:rsidRPr="00451727" w:rsidRDefault="006444D5" w:rsidP="00781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5 594,5</w:t>
            </w:r>
          </w:p>
        </w:tc>
        <w:tc>
          <w:tcPr>
            <w:tcW w:w="1649" w:type="dxa"/>
          </w:tcPr>
          <w:p w:rsidR="006444D5" w:rsidRPr="00451727" w:rsidRDefault="006444D5" w:rsidP="00781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5 790,4</w:t>
            </w:r>
          </w:p>
        </w:tc>
        <w:tc>
          <w:tcPr>
            <w:tcW w:w="1505" w:type="dxa"/>
          </w:tcPr>
          <w:p w:rsidR="006444D5" w:rsidRPr="00451727" w:rsidRDefault="006444D5" w:rsidP="00781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5 972,8</w:t>
            </w:r>
          </w:p>
        </w:tc>
      </w:tr>
    </w:tbl>
    <w:p w:rsidR="00E924FA" w:rsidRPr="006F11B0" w:rsidRDefault="00E924FA" w:rsidP="00E924FA">
      <w:pPr>
        <w:pStyle w:val="ab"/>
        <w:tabs>
          <w:tab w:val="left" w:pos="4678"/>
        </w:tabs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6F11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944DD7" w:rsidRDefault="00944DD7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944DD7" w:rsidRDefault="00944DD7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123C">
        <w:rPr>
          <w:rFonts w:ascii="Times New Roman" w:hAnsi="Times New Roman"/>
          <w:sz w:val="24"/>
          <w:szCs w:val="24"/>
        </w:rPr>
        <w:t>к решени</w:t>
      </w:r>
      <w:r w:rsidR="006444D5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="006D2ED1">
        <w:rPr>
          <w:rFonts w:ascii="Times New Roman" w:hAnsi="Times New Roman"/>
          <w:sz w:val="24"/>
          <w:szCs w:val="24"/>
        </w:rPr>
        <w:t xml:space="preserve"> сельского </w:t>
      </w:r>
      <w:r w:rsidRPr="00E7123C">
        <w:rPr>
          <w:rFonts w:ascii="Times New Roman" w:hAnsi="Times New Roman"/>
          <w:sz w:val="24"/>
          <w:szCs w:val="24"/>
        </w:rPr>
        <w:t xml:space="preserve">поселения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</w:t>
      </w:r>
      <w:r w:rsidR="006D2ED1">
        <w:rPr>
          <w:rFonts w:ascii="Times New Roman" w:hAnsi="Times New Roman"/>
          <w:sz w:val="24"/>
          <w:szCs w:val="24"/>
        </w:rPr>
        <w:t xml:space="preserve">                      </w:t>
      </w:r>
      <w:r w:rsidRPr="00E7123C">
        <w:rPr>
          <w:rFonts w:ascii="Times New Roman" w:hAnsi="Times New Roman"/>
          <w:sz w:val="24"/>
          <w:szCs w:val="24"/>
        </w:rPr>
        <w:t xml:space="preserve"> «О  бюджете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924FA" w:rsidRPr="00E7123C" w:rsidRDefault="00E924FA" w:rsidP="00E924FA">
      <w:pPr>
        <w:jc w:val="both"/>
      </w:pPr>
      <w:r w:rsidRPr="00E7123C">
        <w:t xml:space="preserve">                                                                               поселения Сальского  района  на 20</w:t>
      </w:r>
      <w:r>
        <w:t>22</w:t>
      </w:r>
      <w:r w:rsidRPr="00E7123C">
        <w:t xml:space="preserve"> год </w:t>
      </w:r>
    </w:p>
    <w:p w:rsidR="00E924FA" w:rsidRPr="00E7123C" w:rsidRDefault="00E924FA" w:rsidP="00E924FA">
      <w:r w:rsidRPr="00E7123C">
        <w:t xml:space="preserve">                                                                           и  на  плановый период  20</w:t>
      </w:r>
      <w:r>
        <w:t>23</w:t>
      </w:r>
      <w:r w:rsidRPr="00E7123C">
        <w:t xml:space="preserve">  и  20</w:t>
      </w:r>
      <w:r>
        <w:t>24</w:t>
      </w:r>
      <w:r w:rsidRPr="00E7123C">
        <w:t>годов»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 w:right="-427"/>
        <w:jc w:val="right"/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</w:t>
      </w:r>
    </w:p>
    <w:p w:rsidR="00944DD7" w:rsidRPr="008823B7" w:rsidRDefault="00944DD7" w:rsidP="00944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8823B7">
        <w:rPr>
          <w:b/>
          <w:sz w:val="28"/>
          <w:szCs w:val="28"/>
        </w:rPr>
        <w:t>межбюджетных трансфертов,</w:t>
      </w:r>
    </w:p>
    <w:p w:rsidR="00944DD7" w:rsidRDefault="00944DD7" w:rsidP="00944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муниципального района </w:t>
      </w:r>
    </w:p>
    <w:p w:rsidR="00944DD7" w:rsidRDefault="00944DD7" w:rsidP="00944DD7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 xml:space="preserve">Новоегорлыкского сельского </w:t>
      </w:r>
      <w:r w:rsidRPr="00021101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Сальского района</w:t>
      </w:r>
    </w:p>
    <w:p w:rsidR="00944DD7" w:rsidRDefault="00944DD7" w:rsidP="00944DD7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2022 год </w:t>
      </w:r>
    </w:p>
    <w:p w:rsidR="00E924FA" w:rsidRDefault="00944DD7" w:rsidP="00944DD7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>и на плановый период 2023 и 2024 годов</w:t>
      </w:r>
    </w:p>
    <w:p w:rsidR="00E924FA" w:rsidRDefault="00E924FA" w:rsidP="00E924FA">
      <w:pPr>
        <w:jc w:val="center"/>
        <w:rPr>
          <w:b/>
          <w:sz w:val="28"/>
          <w:szCs w:val="28"/>
        </w:rPr>
      </w:pPr>
    </w:p>
    <w:p w:rsidR="00E924FA" w:rsidRDefault="00E924FA" w:rsidP="00E924FA">
      <w:pPr>
        <w:jc w:val="right"/>
      </w:pPr>
      <w:r w:rsidRPr="00021101">
        <w:t>(тыс. рублей)</w:t>
      </w:r>
    </w:p>
    <w:tbl>
      <w:tblPr>
        <w:tblStyle w:val="a3"/>
        <w:tblW w:w="0" w:type="auto"/>
        <w:tblLook w:val="04A0"/>
      </w:tblPr>
      <w:tblGrid>
        <w:gridCol w:w="4695"/>
        <w:gridCol w:w="1424"/>
        <w:gridCol w:w="1657"/>
        <w:gridCol w:w="1511"/>
      </w:tblGrid>
      <w:tr w:rsidR="00E924FA" w:rsidRPr="001B2B14" w:rsidTr="006D2ED1">
        <w:tc>
          <w:tcPr>
            <w:tcW w:w="4695" w:type="dxa"/>
            <w:vMerge w:val="restart"/>
          </w:tcPr>
          <w:p w:rsidR="00E924FA" w:rsidRPr="001B2B14" w:rsidRDefault="00E924FA" w:rsidP="006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</w:t>
            </w:r>
            <w:r>
              <w:rPr>
                <w:sz w:val="28"/>
                <w:szCs w:val="28"/>
              </w:rPr>
              <w:t>аправление расходования средств</w:t>
            </w:r>
          </w:p>
          <w:p w:rsidR="00E924FA" w:rsidRDefault="00E924FA" w:rsidP="006D2ED1">
            <w:pPr>
              <w:jc w:val="center"/>
              <w:rPr>
                <w:b/>
              </w:rPr>
            </w:pPr>
          </w:p>
        </w:tc>
        <w:tc>
          <w:tcPr>
            <w:tcW w:w="4592" w:type="dxa"/>
            <w:gridSpan w:val="3"/>
          </w:tcPr>
          <w:p w:rsidR="00E924FA" w:rsidRPr="001B2B14" w:rsidRDefault="00E924FA" w:rsidP="006D2ED1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E924FA" w:rsidRPr="001B2B14" w:rsidTr="006D2ED1">
        <w:tc>
          <w:tcPr>
            <w:tcW w:w="4695" w:type="dxa"/>
            <w:vMerge/>
          </w:tcPr>
          <w:p w:rsidR="00E924FA" w:rsidRDefault="00E924FA" w:rsidP="006D2ED1">
            <w:pPr>
              <w:jc w:val="center"/>
              <w:rPr>
                <w:b/>
              </w:rPr>
            </w:pPr>
          </w:p>
        </w:tc>
        <w:tc>
          <w:tcPr>
            <w:tcW w:w="1424" w:type="dxa"/>
          </w:tcPr>
          <w:p w:rsidR="00E924FA" w:rsidRPr="00D63B63" w:rsidRDefault="00E924FA" w:rsidP="006D2ED1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657" w:type="dxa"/>
          </w:tcPr>
          <w:p w:rsidR="00E924FA" w:rsidRPr="00D63B63" w:rsidRDefault="00E924FA" w:rsidP="006D2ED1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11" w:type="dxa"/>
          </w:tcPr>
          <w:p w:rsidR="00E924FA" w:rsidRPr="00D63B63" w:rsidRDefault="00E924FA" w:rsidP="006D2ED1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E924FA" w:rsidRPr="001B2B14" w:rsidTr="006D2ED1">
        <w:tc>
          <w:tcPr>
            <w:tcW w:w="4695" w:type="dxa"/>
          </w:tcPr>
          <w:p w:rsidR="00E924FA" w:rsidRPr="00021101" w:rsidRDefault="00E924FA" w:rsidP="006D2ED1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24" w:type="dxa"/>
          </w:tcPr>
          <w:p w:rsidR="00E924FA" w:rsidRPr="001B2B14" w:rsidRDefault="006444D5" w:rsidP="00CA3EC2">
            <w:pPr>
              <w:jc w:val="center"/>
            </w:pPr>
            <w:r>
              <w:t>39,1</w:t>
            </w:r>
          </w:p>
        </w:tc>
        <w:tc>
          <w:tcPr>
            <w:tcW w:w="1657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  <w:tc>
          <w:tcPr>
            <w:tcW w:w="1511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</w:tr>
      <w:tr w:rsidR="00E924FA" w:rsidRPr="001B2B14" w:rsidTr="006D2ED1">
        <w:tc>
          <w:tcPr>
            <w:tcW w:w="4695" w:type="dxa"/>
          </w:tcPr>
          <w:p w:rsidR="00E924FA" w:rsidRDefault="00E924FA" w:rsidP="006D2ED1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424" w:type="dxa"/>
          </w:tcPr>
          <w:p w:rsidR="00E924FA" w:rsidRPr="001B2B14" w:rsidRDefault="006444D5" w:rsidP="00CA3EC2">
            <w:pPr>
              <w:jc w:val="center"/>
            </w:pPr>
            <w:r>
              <w:t>38,8</w:t>
            </w:r>
          </w:p>
        </w:tc>
        <w:tc>
          <w:tcPr>
            <w:tcW w:w="1657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  <w:tc>
          <w:tcPr>
            <w:tcW w:w="1511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</w:tr>
      <w:tr w:rsidR="00E924FA" w:rsidRPr="001B2B14" w:rsidTr="006D2ED1">
        <w:tc>
          <w:tcPr>
            <w:tcW w:w="4695" w:type="dxa"/>
          </w:tcPr>
          <w:p w:rsidR="00E924FA" w:rsidRDefault="00E924FA" w:rsidP="006D2ED1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424" w:type="dxa"/>
          </w:tcPr>
          <w:p w:rsidR="00E924FA" w:rsidRPr="001B2B14" w:rsidRDefault="006444D5" w:rsidP="00CA3EC2">
            <w:pPr>
              <w:jc w:val="center"/>
            </w:pPr>
            <w:r>
              <w:t>0,3</w:t>
            </w:r>
          </w:p>
        </w:tc>
        <w:tc>
          <w:tcPr>
            <w:tcW w:w="1657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  <w:tc>
          <w:tcPr>
            <w:tcW w:w="1511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</w:tr>
    </w:tbl>
    <w:p w:rsidR="00E924FA" w:rsidRPr="00E7123C" w:rsidRDefault="00E924FA" w:rsidP="00E924FA"/>
    <w:p w:rsidR="00E924FA" w:rsidRPr="00E7123C" w:rsidRDefault="00E924FA" w:rsidP="00E924FA"/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</w:t>
      </w:r>
    </w:p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E924FA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944DD7" w:rsidRDefault="00944DD7" w:rsidP="004C5626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924FA" w:rsidRPr="00E7123C" w:rsidRDefault="00E924FA" w:rsidP="004C5626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123C">
        <w:rPr>
          <w:rFonts w:ascii="Times New Roman" w:hAnsi="Times New Roman"/>
          <w:sz w:val="24"/>
          <w:szCs w:val="24"/>
        </w:rPr>
        <w:t xml:space="preserve">к </w:t>
      </w:r>
      <w:r w:rsidR="006444D5">
        <w:rPr>
          <w:rFonts w:ascii="Times New Roman" w:hAnsi="Times New Roman"/>
          <w:sz w:val="24"/>
          <w:szCs w:val="24"/>
        </w:rPr>
        <w:t>решению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«О  бюджете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924FA" w:rsidRPr="00E7123C" w:rsidRDefault="00E924FA" w:rsidP="00E924FA">
      <w:pPr>
        <w:jc w:val="both"/>
      </w:pPr>
      <w:r w:rsidRPr="00E7123C">
        <w:t xml:space="preserve">                                                                          поселения Сальского  района  на 20</w:t>
      </w:r>
      <w:r>
        <w:t>22</w:t>
      </w:r>
      <w:r w:rsidRPr="00E7123C">
        <w:t xml:space="preserve"> год  и </w:t>
      </w:r>
    </w:p>
    <w:p w:rsidR="00E924FA" w:rsidRPr="00E7123C" w:rsidRDefault="00E924FA" w:rsidP="00E924FA">
      <w:pPr>
        <w:jc w:val="both"/>
      </w:pPr>
      <w:r w:rsidRPr="00E7123C">
        <w:t xml:space="preserve">                                                                             на  плановый период  20</w:t>
      </w:r>
      <w:r>
        <w:t>23</w:t>
      </w:r>
      <w:r w:rsidRPr="00E7123C">
        <w:t xml:space="preserve">  и  20</w:t>
      </w:r>
      <w:r>
        <w:t>24</w:t>
      </w:r>
      <w:r w:rsidRPr="00E7123C">
        <w:t>годов»</w:t>
      </w:r>
    </w:p>
    <w:p w:rsidR="00E924FA" w:rsidRPr="00E7123C" w:rsidRDefault="00E924FA" w:rsidP="00E924F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924FA" w:rsidRPr="00E7123C" w:rsidRDefault="00E924FA" w:rsidP="00E924F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44DD7" w:rsidRPr="00E7123C" w:rsidRDefault="00944DD7" w:rsidP="00944DD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Программа </w:t>
      </w:r>
    </w:p>
    <w:p w:rsidR="00944DD7" w:rsidRDefault="00944DD7" w:rsidP="00944DD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муниципальных гарантий Администрации </w:t>
      </w:r>
      <w:r>
        <w:rPr>
          <w:b/>
          <w:sz w:val="28"/>
          <w:szCs w:val="28"/>
        </w:rPr>
        <w:t>Новоегорлыкского</w:t>
      </w:r>
      <w:r w:rsidRPr="00E7123C">
        <w:rPr>
          <w:b/>
          <w:sz w:val="28"/>
          <w:szCs w:val="28"/>
        </w:rPr>
        <w:t xml:space="preserve"> сельского поселен</w:t>
      </w:r>
      <w:r>
        <w:rPr>
          <w:b/>
          <w:sz w:val="28"/>
          <w:szCs w:val="28"/>
        </w:rPr>
        <w:t xml:space="preserve">ия </w:t>
      </w:r>
      <w:r w:rsidRPr="00E7123C">
        <w:rPr>
          <w:b/>
          <w:iCs/>
          <w:color w:val="000000"/>
          <w:sz w:val="28"/>
          <w:szCs w:val="28"/>
        </w:rPr>
        <w:t xml:space="preserve">на </w:t>
      </w:r>
      <w:r w:rsidRPr="00E7123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E7123C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23 и 2024</w:t>
      </w:r>
      <w:r w:rsidRPr="00E7123C">
        <w:rPr>
          <w:b/>
          <w:sz w:val="28"/>
          <w:szCs w:val="28"/>
        </w:rPr>
        <w:t xml:space="preserve"> годов</w:t>
      </w:r>
    </w:p>
    <w:p w:rsidR="00E924FA" w:rsidRDefault="00E924FA" w:rsidP="00E924F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924FA" w:rsidRDefault="00E924FA" w:rsidP="00E924FA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Программа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в валюте Российской Ф</w:t>
      </w:r>
      <w:r w:rsidRPr="007F3FE4">
        <w:rPr>
          <w:rFonts w:ascii="Times New Roman" w:hAnsi="Times New Roman"/>
          <w:sz w:val="28"/>
          <w:szCs w:val="28"/>
        </w:rPr>
        <w:t xml:space="preserve">едерации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F3FE4">
        <w:rPr>
          <w:rFonts w:ascii="Times New Roman" w:hAnsi="Times New Roman"/>
          <w:sz w:val="28"/>
          <w:szCs w:val="28"/>
        </w:rPr>
        <w:t xml:space="preserve"> годов</w:t>
      </w:r>
    </w:p>
    <w:p w:rsidR="00E924FA" w:rsidRPr="007F3FE4" w:rsidRDefault="00E924FA" w:rsidP="00E924FA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в 202</w:t>
      </w:r>
      <w:r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F3FE4">
        <w:rPr>
          <w:rFonts w:ascii="Times New Roman" w:hAnsi="Times New Roman"/>
          <w:sz w:val="28"/>
          <w:szCs w:val="28"/>
        </w:rPr>
        <w:t>годов не планируется.</w:t>
      </w:r>
    </w:p>
    <w:p w:rsidR="00E924FA" w:rsidRPr="007F3FE4" w:rsidRDefault="00E924FA" w:rsidP="00E924FA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 гарантий 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202</w:t>
      </w:r>
      <w:r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F3FE4">
        <w:rPr>
          <w:rFonts w:ascii="Times New Roman" w:hAnsi="Times New Roman"/>
          <w:sz w:val="28"/>
          <w:szCs w:val="28"/>
        </w:rPr>
        <w:t xml:space="preserve"> годов не  планируется.</w:t>
      </w:r>
    </w:p>
    <w:p w:rsidR="00E924FA" w:rsidRPr="007F3FE4" w:rsidRDefault="00E924FA" w:rsidP="00E924FA">
      <w:pPr>
        <w:pStyle w:val="ab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2. Программа 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 в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F3FE4">
        <w:rPr>
          <w:rFonts w:ascii="Times New Roman" w:hAnsi="Times New Roman"/>
          <w:sz w:val="28"/>
          <w:szCs w:val="28"/>
        </w:rPr>
        <w:t xml:space="preserve">ностранной валюте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>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F3FE4">
        <w:rPr>
          <w:rFonts w:ascii="Times New Roman" w:hAnsi="Times New Roman"/>
          <w:sz w:val="28"/>
          <w:szCs w:val="28"/>
        </w:rPr>
        <w:t xml:space="preserve"> годов</w:t>
      </w:r>
    </w:p>
    <w:p w:rsidR="00E924FA" w:rsidRPr="00E7123C" w:rsidRDefault="00E924FA" w:rsidP="00E92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23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7123C">
        <w:rPr>
          <w:sz w:val="28"/>
          <w:szCs w:val="28"/>
        </w:rPr>
        <w:t xml:space="preserve"> Предоставление муниципальных гарантий Администрации </w:t>
      </w:r>
      <w:r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в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23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7123C">
        <w:rPr>
          <w:sz w:val="28"/>
          <w:szCs w:val="28"/>
        </w:rPr>
        <w:t>годов не планируется.</w:t>
      </w:r>
    </w:p>
    <w:p w:rsidR="00E924FA" w:rsidRDefault="00E924FA" w:rsidP="00E924F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Pr="00E7123C">
        <w:rPr>
          <w:sz w:val="28"/>
          <w:szCs w:val="28"/>
        </w:rPr>
        <w:t xml:space="preserve">  Общий объем бюджетных ассигнований, предусмотренных на исполнение выданных муниципальных  гарантий  Администрации </w:t>
      </w:r>
      <w:r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по возможным гарантийным случаям, в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23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7123C">
        <w:rPr>
          <w:sz w:val="28"/>
          <w:szCs w:val="28"/>
        </w:rPr>
        <w:t xml:space="preserve"> годов не  планируется.</w:t>
      </w:r>
    </w:p>
    <w:p w:rsidR="00636121" w:rsidRPr="00E7123C" w:rsidRDefault="00636121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b/>
        </w:rPr>
      </w:pPr>
    </w:p>
    <w:sectPr w:rsidR="00636121" w:rsidRPr="00E7123C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84" w:rsidRDefault="006F3684">
      <w:r>
        <w:separator/>
      </w:r>
    </w:p>
  </w:endnote>
  <w:endnote w:type="continuationSeparator" w:id="1">
    <w:p w:rsidR="006F3684" w:rsidRDefault="006F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B" w:rsidRDefault="0071424C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D09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96B" w:rsidRDefault="006D096B" w:rsidP="00F9067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B" w:rsidRDefault="0071424C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6D09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1385">
      <w:rPr>
        <w:rStyle w:val="a7"/>
        <w:noProof/>
      </w:rPr>
      <w:t>1</w:t>
    </w:r>
    <w:r>
      <w:rPr>
        <w:rStyle w:val="a7"/>
      </w:rPr>
      <w:fldChar w:fldCharType="end"/>
    </w:r>
  </w:p>
  <w:p w:rsidR="006D096B" w:rsidRDefault="006D096B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6D096B" w:rsidRDefault="006D096B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84" w:rsidRDefault="006F3684">
      <w:r>
        <w:separator/>
      </w:r>
    </w:p>
  </w:footnote>
  <w:footnote w:type="continuationSeparator" w:id="1">
    <w:p w:rsidR="006F3684" w:rsidRDefault="006F3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B" w:rsidRDefault="0071424C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09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96B" w:rsidRDefault="006D09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B" w:rsidRDefault="006D096B" w:rsidP="00BE0642">
    <w:pPr>
      <w:pStyle w:val="a5"/>
      <w:framePr w:wrap="around" w:vAnchor="text" w:hAnchor="margin" w:xAlign="center" w:y="1"/>
      <w:rPr>
        <w:rStyle w:val="a7"/>
      </w:rPr>
    </w:pPr>
  </w:p>
  <w:p w:rsidR="006D096B" w:rsidRDefault="006D09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50A9"/>
    <w:rsid w:val="000066EF"/>
    <w:rsid w:val="000069EF"/>
    <w:rsid w:val="00007393"/>
    <w:rsid w:val="00007581"/>
    <w:rsid w:val="000077E2"/>
    <w:rsid w:val="000109B9"/>
    <w:rsid w:val="000151B9"/>
    <w:rsid w:val="00016E15"/>
    <w:rsid w:val="00017F81"/>
    <w:rsid w:val="00020AB3"/>
    <w:rsid w:val="00020D55"/>
    <w:rsid w:val="000214F4"/>
    <w:rsid w:val="00022037"/>
    <w:rsid w:val="0002240C"/>
    <w:rsid w:val="00023627"/>
    <w:rsid w:val="000236C4"/>
    <w:rsid w:val="0002399C"/>
    <w:rsid w:val="000247CE"/>
    <w:rsid w:val="00024C91"/>
    <w:rsid w:val="0002572B"/>
    <w:rsid w:val="00026071"/>
    <w:rsid w:val="000260FB"/>
    <w:rsid w:val="000345D0"/>
    <w:rsid w:val="00034621"/>
    <w:rsid w:val="00034B29"/>
    <w:rsid w:val="00035186"/>
    <w:rsid w:val="00042598"/>
    <w:rsid w:val="00043164"/>
    <w:rsid w:val="00043A66"/>
    <w:rsid w:val="00043D3F"/>
    <w:rsid w:val="00043EE6"/>
    <w:rsid w:val="000462E8"/>
    <w:rsid w:val="000525E1"/>
    <w:rsid w:val="000545CF"/>
    <w:rsid w:val="00055D31"/>
    <w:rsid w:val="00055D82"/>
    <w:rsid w:val="00056BF3"/>
    <w:rsid w:val="00062224"/>
    <w:rsid w:val="0006230F"/>
    <w:rsid w:val="00062398"/>
    <w:rsid w:val="000638E1"/>
    <w:rsid w:val="00064364"/>
    <w:rsid w:val="00064FEE"/>
    <w:rsid w:val="00066EA1"/>
    <w:rsid w:val="00070573"/>
    <w:rsid w:val="000709D1"/>
    <w:rsid w:val="00072FDB"/>
    <w:rsid w:val="0007430B"/>
    <w:rsid w:val="00075AB5"/>
    <w:rsid w:val="00076114"/>
    <w:rsid w:val="00077DD8"/>
    <w:rsid w:val="00077DEB"/>
    <w:rsid w:val="00077E14"/>
    <w:rsid w:val="000803B2"/>
    <w:rsid w:val="00080E67"/>
    <w:rsid w:val="0008242F"/>
    <w:rsid w:val="00083390"/>
    <w:rsid w:val="00084822"/>
    <w:rsid w:val="00084953"/>
    <w:rsid w:val="00085155"/>
    <w:rsid w:val="00085C1B"/>
    <w:rsid w:val="000909E5"/>
    <w:rsid w:val="000914C3"/>
    <w:rsid w:val="00092E66"/>
    <w:rsid w:val="00092FB2"/>
    <w:rsid w:val="0009341E"/>
    <w:rsid w:val="00093D0C"/>
    <w:rsid w:val="00094DB3"/>
    <w:rsid w:val="00095622"/>
    <w:rsid w:val="0009634C"/>
    <w:rsid w:val="00096AF1"/>
    <w:rsid w:val="0009771D"/>
    <w:rsid w:val="000979BA"/>
    <w:rsid w:val="000A07E0"/>
    <w:rsid w:val="000A23F0"/>
    <w:rsid w:val="000A3090"/>
    <w:rsid w:val="000A3ED2"/>
    <w:rsid w:val="000A5B4E"/>
    <w:rsid w:val="000A6FAC"/>
    <w:rsid w:val="000B0D4B"/>
    <w:rsid w:val="000B280F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1A7C"/>
    <w:rsid w:val="000E26F6"/>
    <w:rsid w:val="000E44E1"/>
    <w:rsid w:val="000E5443"/>
    <w:rsid w:val="000E6B56"/>
    <w:rsid w:val="000E7484"/>
    <w:rsid w:val="000E7AA8"/>
    <w:rsid w:val="000F0299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1EAC"/>
    <w:rsid w:val="00122653"/>
    <w:rsid w:val="00122E46"/>
    <w:rsid w:val="00127394"/>
    <w:rsid w:val="00127958"/>
    <w:rsid w:val="001328AA"/>
    <w:rsid w:val="00132BEA"/>
    <w:rsid w:val="00133E44"/>
    <w:rsid w:val="00135439"/>
    <w:rsid w:val="001359E6"/>
    <w:rsid w:val="00137302"/>
    <w:rsid w:val="0013797C"/>
    <w:rsid w:val="00141714"/>
    <w:rsid w:val="001420F1"/>
    <w:rsid w:val="00143F13"/>
    <w:rsid w:val="00144CC7"/>
    <w:rsid w:val="0014532C"/>
    <w:rsid w:val="0014607E"/>
    <w:rsid w:val="00146D01"/>
    <w:rsid w:val="001511D9"/>
    <w:rsid w:val="0015134B"/>
    <w:rsid w:val="0015251E"/>
    <w:rsid w:val="001535A1"/>
    <w:rsid w:val="00160651"/>
    <w:rsid w:val="00161700"/>
    <w:rsid w:val="00163B90"/>
    <w:rsid w:val="001644AA"/>
    <w:rsid w:val="001652F3"/>
    <w:rsid w:val="00170C4D"/>
    <w:rsid w:val="0017193F"/>
    <w:rsid w:val="001724DA"/>
    <w:rsid w:val="00173110"/>
    <w:rsid w:val="001736AA"/>
    <w:rsid w:val="00174885"/>
    <w:rsid w:val="001749EC"/>
    <w:rsid w:val="00175174"/>
    <w:rsid w:val="0017672D"/>
    <w:rsid w:val="001806C9"/>
    <w:rsid w:val="001813BC"/>
    <w:rsid w:val="00181B52"/>
    <w:rsid w:val="00181C57"/>
    <w:rsid w:val="00182618"/>
    <w:rsid w:val="00184430"/>
    <w:rsid w:val="00185C3F"/>
    <w:rsid w:val="00190136"/>
    <w:rsid w:val="001920ED"/>
    <w:rsid w:val="0019287E"/>
    <w:rsid w:val="00194130"/>
    <w:rsid w:val="00195509"/>
    <w:rsid w:val="001961AC"/>
    <w:rsid w:val="001966A2"/>
    <w:rsid w:val="00197E57"/>
    <w:rsid w:val="001A355B"/>
    <w:rsid w:val="001A3BC1"/>
    <w:rsid w:val="001A6F1E"/>
    <w:rsid w:val="001A7ADB"/>
    <w:rsid w:val="001B065A"/>
    <w:rsid w:val="001B0A4E"/>
    <w:rsid w:val="001B6D84"/>
    <w:rsid w:val="001B7881"/>
    <w:rsid w:val="001B7EAA"/>
    <w:rsid w:val="001C138D"/>
    <w:rsid w:val="001C36B8"/>
    <w:rsid w:val="001C40A1"/>
    <w:rsid w:val="001C4AE8"/>
    <w:rsid w:val="001C5CF6"/>
    <w:rsid w:val="001C7A6C"/>
    <w:rsid w:val="001D1A07"/>
    <w:rsid w:val="001D24EE"/>
    <w:rsid w:val="001D3297"/>
    <w:rsid w:val="001D3D7F"/>
    <w:rsid w:val="001D4259"/>
    <w:rsid w:val="001D45F4"/>
    <w:rsid w:val="001D5701"/>
    <w:rsid w:val="001D5BCD"/>
    <w:rsid w:val="001D63B9"/>
    <w:rsid w:val="001D655C"/>
    <w:rsid w:val="001D659C"/>
    <w:rsid w:val="001D6D99"/>
    <w:rsid w:val="001E163D"/>
    <w:rsid w:val="001E2E66"/>
    <w:rsid w:val="001E50A7"/>
    <w:rsid w:val="001E55AD"/>
    <w:rsid w:val="001E79A9"/>
    <w:rsid w:val="001F0AEA"/>
    <w:rsid w:val="001F0FA5"/>
    <w:rsid w:val="001F1D00"/>
    <w:rsid w:val="001F22F6"/>
    <w:rsid w:val="001F3897"/>
    <w:rsid w:val="001F55A0"/>
    <w:rsid w:val="00200323"/>
    <w:rsid w:val="002010DC"/>
    <w:rsid w:val="0020134F"/>
    <w:rsid w:val="002014C6"/>
    <w:rsid w:val="00201836"/>
    <w:rsid w:val="00201E45"/>
    <w:rsid w:val="002025C2"/>
    <w:rsid w:val="00203A9E"/>
    <w:rsid w:val="00205BB1"/>
    <w:rsid w:val="002103D7"/>
    <w:rsid w:val="00211514"/>
    <w:rsid w:val="00211AEB"/>
    <w:rsid w:val="00211ED5"/>
    <w:rsid w:val="00212CCE"/>
    <w:rsid w:val="002147BA"/>
    <w:rsid w:val="00215A5E"/>
    <w:rsid w:val="00215A61"/>
    <w:rsid w:val="00215D6A"/>
    <w:rsid w:val="00216B53"/>
    <w:rsid w:val="002220D0"/>
    <w:rsid w:val="00222D02"/>
    <w:rsid w:val="00222FF1"/>
    <w:rsid w:val="002233BC"/>
    <w:rsid w:val="0022428E"/>
    <w:rsid w:val="00224B88"/>
    <w:rsid w:val="002263E6"/>
    <w:rsid w:val="0022737B"/>
    <w:rsid w:val="002303B2"/>
    <w:rsid w:val="002305CA"/>
    <w:rsid w:val="0023123B"/>
    <w:rsid w:val="00231E6E"/>
    <w:rsid w:val="00232E3F"/>
    <w:rsid w:val="002342BF"/>
    <w:rsid w:val="00234727"/>
    <w:rsid w:val="00235950"/>
    <w:rsid w:val="00236A7B"/>
    <w:rsid w:val="002371BC"/>
    <w:rsid w:val="002400A6"/>
    <w:rsid w:val="0024277E"/>
    <w:rsid w:val="00242EFC"/>
    <w:rsid w:val="002449BB"/>
    <w:rsid w:val="00244E9F"/>
    <w:rsid w:val="0024630D"/>
    <w:rsid w:val="00252AFF"/>
    <w:rsid w:val="00252BEE"/>
    <w:rsid w:val="00253102"/>
    <w:rsid w:val="002544D9"/>
    <w:rsid w:val="0025517F"/>
    <w:rsid w:val="00255D92"/>
    <w:rsid w:val="002566C8"/>
    <w:rsid w:val="0025689D"/>
    <w:rsid w:val="00256E6C"/>
    <w:rsid w:val="00257EB5"/>
    <w:rsid w:val="00262F47"/>
    <w:rsid w:val="00263A9B"/>
    <w:rsid w:val="0026519C"/>
    <w:rsid w:val="002657AB"/>
    <w:rsid w:val="00265C89"/>
    <w:rsid w:val="002663BE"/>
    <w:rsid w:val="002664D5"/>
    <w:rsid w:val="00266DAB"/>
    <w:rsid w:val="0026726C"/>
    <w:rsid w:val="0026758A"/>
    <w:rsid w:val="002707BA"/>
    <w:rsid w:val="00270BF5"/>
    <w:rsid w:val="002710AB"/>
    <w:rsid w:val="002713BF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948"/>
    <w:rsid w:val="00297871"/>
    <w:rsid w:val="002979DE"/>
    <w:rsid w:val="002A1024"/>
    <w:rsid w:val="002A18D6"/>
    <w:rsid w:val="002A20E7"/>
    <w:rsid w:val="002A2A54"/>
    <w:rsid w:val="002A2A6B"/>
    <w:rsid w:val="002A3BDA"/>
    <w:rsid w:val="002A3EDC"/>
    <w:rsid w:val="002A435F"/>
    <w:rsid w:val="002A774A"/>
    <w:rsid w:val="002A7B29"/>
    <w:rsid w:val="002B0250"/>
    <w:rsid w:val="002B166F"/>
    <w:rsid w:val="002B1963"/>
    <w:rsid w:val="002B1D72"/>
    <w:rsid w:val="002B1FE1"/>
    <w:rsid w:val="002B2308"/>
    <w:rsid w:val="002B5853"/>
    <w:rsid w:val="002C17D2"/>
    <w:rsid w:val="002C1F5D"/>
    <w:rsid w:val="002C25C9"/>
    <w:rsid w:val="002C34A2"/>
    <w:rsid w:val="002C3A29"/>
    <w:rsid w:val="002C4503"/>
    <w:rsid w:val="002C492E"/>
    <w:rsid w:val="002C78AC"/>
    <w:rsid w:val="002C7B3E"/>
    <w:rsid w:val="002D0A53"/>
    <w:rsid w:val="002D11A5"/>
    <w:rsid w:val="002D1722"/>
    <w:rsid w:val="002D289F"/>
    <w:rsid w:val="002D2E30"/>
    <w:rsid w:val="002D3553"/>
    <w:rsid w:val="002D5693"/>
    <w:rsid w:val="002D5A31"/>
    <w:rsid w:val="002E0BFC"/>
    <w:rsid w:val="002E0CCB"/>
    <w:rsid w:val="002E1E8A"/>
    <w:rsid w:val="002E3581"/>
    <w:rsid w:val="002E3D91"/>
    <w:rsid w:val="002E5B1F"/>
    <w:rsid w:val="002E6E62"/>
    <w:rsid w:val="002E7590"/>
    <w:rsid w:val="002F0B83"/>
    <w:rsid w:val="002F1405"/>
    <w:rsid w:val="002F37C9"/>
    <w:rsid w:val="002F61A8"/>
    <w:rsid w:val="00301545"/>
    <w:rsid w:val="00305AAD"/>
    <w:rsid w:val="00307337"/>
    <w:rsid w:val="00307780"/>
    <w:rsid w:val="00312E38"/>
    <w:rsid w:val="0031388B"/>
    <w:rsid w:val="00313988"/>
    <w:rsid w:val="0031530A"/>
    <w:rsid w:val="00315F45"/>
    <w:rsid w:val="00315FD3"/>
    <w:rsid w:val="00316FE2"/>
    <w:rsid w:val="00317C86"/>
    <w:rsid w:val="00317DB4"/>
    <w:rsid w:val="00317F1D"/>
    <w:rsid w:val="00320932"/>
    <w:rsid w:val="00323B30"/>
    <w:rsid w:val="00325E78"/>
    <w:rsid w:val="00326E10"/>
    <w:rsid w:val="00330396"/>
    <w:rsid w:val="00331B81"/>
    <w:rsid w:val="003344A8"/>
    <w:rsid w:val="00335370"/>
    <w:rsid w:val="003358B2"/>
    <w:rsid w:val="00335A1B"/>
    <w:rsid w:val="00335CA4"/>
    <w:rsid w:val="00335D40"/>
    <w:rsid w:val="00336456"/>
    <w:rsid w:val="003369B4"/>
    <w:rsid w:val="00336BA5"/>
    <w:rsid w:val="00336D4B"/>
    <w:rsid w:val="00336F70"/>
    <w:rsid w:val="00337089"/>
    <w:rsid w:val="00337A07"/>
    <w:rsid w:val="0034014A"/>
    <w:rsid w:val="00341020"/>
    <w:rsid w:val="00341760"/>
    <w:rsid w:val="00341FB3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12C"/>
    <w:rsid w:val="003752DD"/>
    <w:rsid w:val="003756F9"/>
    <w:rsid w:val="00375A1E"/>
    <w:rsid w:val="003763A2"/>
    <w:rsid w:val="00377778"/>
    <w:rsid w:val="00377B92"/>
    <w:rsid w:val="0038120C"/>
    <w:rsid w:val="003821D2"/>
    <w:rsid w:val="003834E2"/>
    <w:rsid w:val="003856C1"/>
    <w:rsid w:val="00386573"/>
    <w:rsid w:val="00387496"/>
    <w:rsid w:val="00387C15"/>
    <w:rsid w:val="00390B9E"/>
    <w:rsid w:val="00392373"/>
    <w:rsid w:val="00393009"/>
    <w:rsid w:val="003956B1"/>
    <w:rsid w:val="00396C33"/>
    <w:rsid w:val="003976F3"/>
    <w:rsid w:val="003A02F6"/>
    <w:rsid w:val="003A1E49"/>
    <w:rsid w:val="003A2275"/>
    <w:rsid w:val="003A2342"/>
    <w:rsid w:val="003A381C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2EC2"/>
    <w:rsid w:val="003C3DBC"/>
    <w:rsid w:val="003C4403"/>
    <w:rsid w:val="003C5BDD"/>
    <w:rsid w:val="003C6FEF"/>
    <w:rsid w:val="003D0A37"/>
    <w:rsid w:val="003D486A"/>
    <w:rsid w:val="003D4B96"/>
    <w:rsid w:val="003D6034"/>
    <w:rsid w:val="003D6127"/>
    <w:rsid w:val="003E5317"/>
    <w:rsid w:val="003E7C7E"/>
    <w:rsid w:val="003F0ABB"/>
    <w:rsid w:val="003F10FF"/>
    <w:rsid w:val="003F3765"/>
    <w:rsid w:val="003F3794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E2D"/>
    <w:rsid w:val="004310DB"/>
    <w:rsid w:val="004335A7"/>
    <w:rsid w:val="004339E5"/>
    <w:rsid w:val="00435622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8C4"/>
    <w:rsid w:val="00454B04"/>
    <w:rsid w:val="00455016"/>
    <w:rsid w:val="00455505"/>
    <w:rsid w:val="00456C49"/>
    <w:rsid w:val="00457BAD"/>
    <w:rsid w:val="0046188D"/>
    <w:rsid w:val="0046317A"/>
    <w:rsid w:val="00463EF2"/>
    <w:rsid w:val="0046419E"/>
    <w:rsid w:val="00465464"/>
    <w:rsid w:val="00466F54"/>
    <w:rsid w:val="00471396"/>
    <w:rsid w:val="00471EB8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3060"/>
    <w:rsid w:val="00495E03"/>
    <w:rsid w:val="00497F0C"/>
    <w:rsid w:val="004A0B9B"/>
    <w:rsid w:val="004A1722"/>
    <w:rsid w:val="004A182D"/>
    <w:rsid w:val="004A1AAB"/>
    <w:rsid w:val="004A1E8A"/>
    <w:rsid w:val="004A240A"/>
    <w:rsid w:val="004A624A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5626"/>
    <w:rsid w:val="004C593D"/>
    <w:rsid w:val="004C6020"/>
    <w:rsid w:val="004C732B"/>
    <w:rsid w:val="004D1639"/>
    <w:rsid w:val="004D2471"/>
    <w:rsid w:val="004D5178"/>
    <w:rsid w:val="004D5B44"/>
    <w:rsid w:val="004E078F"/>
    <w:rsid w:val="004E0E82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2F1"/>
    <w:rsid w:val="004F27AB"/>
    <w:rsid w:val="004F2B4F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17D"/>
    <w:rsid w:val="005018CB"/>
    <w:rsid w:val="005023AC"/>
    <w:rsid w:val="00502758"/>
    <w:rsid w:val="00502BB2"/>
    <w:rsid w:val="00503608"/>
    <w:rsid w:val="00504195"/>
    <w:rsid w:val="00504C01"/>
    <w:rsid w:val="00506AE2"/>
    <w:rsid w:val="00507359"/>
    <w:rsid w:val="0051053A"/>
    <w:rsid w:val="00512E90"/>
    <w:rsid w:val="0051409E"/>
    <w:rsid w:val="00514140"/>
    <w:rsid w:val="0051492E"/>
    <w:rsid w:val="0051539C"/>
    <w:rsid w:val="00515D23"/>
    <w:rsid w:val="0051625E"/>
    <w:rsid w:val="00516B5E"/>
    <w:rsid w:val="00522CC0"/>
    <w:rsid w:val="00522D06"/>
    <w:rsid w:val="005231A7"/>
    <w:rsid w:val="00527E93"/>
    <w:rsid w:val="00532192"/>
    <w:rsid w:val="005322CE"/>
    <w:rsid w:val="005324E4"/>
    <w:rsid w:val="0053371A"/>
    <w:rsid w:val="00533CBB"/>
    <w:rsid w:val="0053423A"/>
    <w:rsid w:val="005355F7"/>
    <w:rsid w:val="005366FC"/>
    <w:rsid w:val="00536E45"/>
    <w:rsid w:val="00537C37"/>
    <w:rsid w:val="00540B86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2C55"/>
    <w:rsid w:val="0055786E"/>
    <w:rsid w:val="00563766"/>
    <w:rsid w:val="00564055"/>
    <w:rsid w:val="00564FA8"/>
    <w:rsid w:val="00565FB8"/>
    <w:rsid w:val="0056678E"/>
    <w:rsid w:val="00570ADC"/>
    <w:rsid w:val="00571379"/>
    <w:rsid w:val="00571FE5"/>
    <w:rsid w:val="0057217D"/>
    <w:rsid w:val="00573D2F"/>
    <w:rsid w:val="0057506A"/>
    <w:rsid w:val="00575989"/>
    <w:rsid w:val="00575F7C"/>
    <w:rsid w:val="00576316"/>
    <w:rsid w:val="00577CED"/>
    <w:rsid w:val="005806B0"/>
    <w:rsid w:val="00580984"/>
    <w:rsid w:val="00582360"/>
    <w:rsid w:val="00584182"/>
    <w:rsid w:val="00584464"/>
    <w:rsid w:val="0058580A"/>
    <w:rsid w:val="00585A26"/>
    <w:rsid w:val="00594861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3232"/>
    <w:rsid w:val="005B39C1"/>
    <w:rsid w:val="005B6066"/>
    <w:rsid w:val="005B7193"/>
    <w:rsid w:val="005C0141"/>
    <w:rsid w:val="005C04FD"/>
    <w:rsid w:val="005C1588"/>
    <w:rsid w:val="005C1D8B"/>
    <w:rsid w:val="005C449A"/>
    <w:rsid w:val="005C74D7"/>
    <w:rsid w:val="005D0570"/>
    <w:rsid w:val="005D086A"/>
    <w:rsid w:val="005D0E91"/>
    <w:rsid w:val="005D2058"/>
    <w:rsid w:val="005D2533"/>
    <w:rsid w:val="005D271E"/>
    <w:rsid w:val="005D36C8"/>
    <w:rsid w:val="005D3843"/>
    <w:rsid w:val="005D45C8"/>
    <w:rsid w:val="005D6833"/>
    <w:rsid w:val="005D771E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0F24"/>
    <w:rsid w:val="006444D5"/>
    <w:rsid w:val="0064645E"/>
    <w:rsid w:val="00646AFA"/>
    <w:rsid w:val="00647051"/>
    <w:rsid w:val="0064737D"/>
    <w:rsid w:val="00650491"/>
    <w:rsid w:val="00650A66"/>
    <w:rsid w:val="00650B92"/>
    <w:rsid w:val="00652F3B"/>
    <w:rsid w:val="00654242"/>
    <w:rsid w:val="00656CD4"/>
    <w:rsid w:val="0066139E"/>
    <w:rsid w:val="0066261F"/>
    <w:rsid w:val="0066310F"/>
    <w:rsid w:val="006636AF"/>
    <w:rsid w:val="006644F9"/>
    <w:rsid w:val="00664B90"/>
    <w:rsid w:val="00665DDD"/>
    <w:rsid w:val="0066622A"/>
    <w:rsid w:val="006676C9"/>
    <w:rsid w:val="00670AB5"/>
    <w:rsid w:val="00673FC6"/>
    <w:rsid w:val="00676AAB"/>
    <w:rsid w:val="00680135"/>
    <w:rsid w:val="006805D0"/>
    <w:rsid w:val="00684961"/>
    <w:rsid w:val="00684C92"/>
    <w:rsid w:val="00685D91"/>
    <w:rsid w:val="00685ED9"/>
    <w:rsid w:val="006907E7"/>
    <w:rsid w:val="006915A7"/>
    <w:rsid w:val="00691F47"/>
    <w:rsid w:val="00692AF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1A0F"/>
    <w:rsid w:val="006C348C"/>
    <w:rsid w:val="006D096B"/>
    <w:rsid w:val="006D1A33"/>
    <w:rsid w:val="006D2ED1"/>
    <w:rsid w:val="006D72F1"/>
    <w:rsid w:val="006E00CD"/>
    <w:rsid w:val="006E0304"/>
    <w:rsid w:val="006E0385"/>
    <w:rsid w:val="006E1204"/>
    <w:rsid w:val="006E3474"/>
    <w:rsid w:val="006E55ED"/>
    <w:rsid w:val="006E6ECC"/>
    <w:rsid w:val="006F02BE"/>
    <w:rsid w:val="006F11B0"/>
    <w:rsid w:val="006F2FBC"/>
    <w:rsid w:val="006F3684"/>
    <w:rsid w:val="006F3D34"/>
    <w:rsid w:val="006F55FC"/>
    <w:rsid w:val="006F5658"/>
    <w:rsid w:val="006F688A"/>
    <w:rsid w:val="006F71FF"/>
    <w:rsid w:val="0070034E"/>
    <w:rsid w:val="00700E18"/>
    <w:rsid w:val="00701A9F"/>
    <w:rsid w:val="00703150"/>
    <w:rsid w:val="0070434B"/>
    <w:rsid w:val="007045AA"/>
    <w:rsid w:val="00705A71"/>
    <w:rsid w:val="00707B81"/>
    <w:rsid w:val="00710587"/>
    <w:rsid w:val="0071167B"/>
    <w:rsid w:val="0071193A"/>
    <w:rsid w:val="00713E0C"/>
    <w:rsid w:val="0071424C"/>
    <w:rsid w:val="00714281"/>
    <w:rsid w:val="0071766F"/>
    <w:rsid w:val="00721766"/>
    <w:rsid w:val="00722A42"/>
    <w:rsid w:val="007241E7"/>
    <w:rsid w:val="007245D0"/>
    <w:rsid w:val="00730153"/>
    <w:rsid w:val="00730393"/>
    <w:rsid w:val="007323F5"/>
    <w:rsid w:val="00732EC4"/>
    <w:rsid w:val="007330BB"/>
    <w:rsid w:val="00733147"/>
    <w:rsid w:val="007344FA"/>
    <w:rsid w:val="00734D62"/>
    <w:rsid w:val="00735922"/>
    <w:rsid w:val="007444AF"/>
    <w:rsid w:val="0074549A"/>
    <w:rsid w:val="007454D2"/>
    <w:rsid w:val="00746A61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0EF5"/>
    <w:rsid w:val="0076123A"/>
    <w:rsid w:val="00761A2A"/>
    <w:rsid w:val="00761CA6"/>
    <w:rsid w:val="00762652"/>
    <w:rsid w:val="0076483A"/>
    <w:rsid w:val="007661C4"/>
    <w:rsid w:val="007661E3"/>
    <w:rsid w:val="0077046D"/>
    <w:rsid w:val="007722DB"/>
    <w:rsid w:val="0077385B"/>
    <w:rsid w:val="00774B3C"/>
    <w:rsid w:val="00776E44"/>
    <w:rsid w:val="00776F0E"/>
    <w:rsid w:val="007775DB"/>
    <w:rsid w:val="00777A2C"/>
    <w:rsid w:val="00780B2F"/>
    <w:rsid w:val="00780D5B"/>
    <w:rsid w:val="00780F10"/>
    <w:rsid w:val="007814EE"/>
    <w:rsid w:val="00781F90"/>
    <w:rsid w:val="0078327C"/>
    <w:rsid w:val="007848CD"/>
    <w:rsid w:val="00785E91"/>
    <w:rsid w:val="00787680"/>
    <w:rsid w:val="00787AAB"/>
    <w:rsid w:val="00791704"/>
    <w:rsid w:val="00791AAA"/>
    <w:rsid w:val="00791EB9"/>
    <w:rsid w:val="00791ECC"/>
    <w:rsid w:val="00791ECF"/>
    <w:rsid w:val="00794653"/>
    <w:rsid w:val="007959D1"/>
    <w:rsid w:val="007A0218"/>
    <w:rsid w:val="007A4430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492"/>
    <w:rsid w:val="007C26E1"/>
    <w:rsid w:val="007C3207"/>
    <w:rsid w:val="007C4E6E"/>
    <w:rsid w:val="007C4E92"/>
    <w:rsid w:val="007C606B"/>
    <w:rsid w:val="007C64D5"/>
    <w:rsid w:val="007D2F98"/>
    <w:rsid w:val="007D354D"/>
    <w:rsid w:val="007D59C1"/>
    <w:rsid w:val="007E131C"/>
    <w:rsid w:val="007E1D9E"/>
    <w:rsid w:val="007E28A9"/>
    <w:rsid w:val="007E43CD"/>
    <w:rsid w:val="007E5142"/>
    <w:rsid w:val="007E5EFD"/>
    <w:rsid w:val="007E6D70"/>
    <w:rsid w:val="007E7D21"/>
    <w:rsid w:val="007F2D73"/>
    <w:rsid w:val="007F2E11"/>
    <w:rsid w:val="007F38E0"/>
    <w:rsid w:val="007F3FE4"/>
    <w:rsid w:val="007F6C4C"/>
    <w:rsid w:val="007F7F79"/>
    <w:rsid w:val="00803C99"/>
    <w:rsid w:val="008043E1"/>
    <w:rsid w:val="00815AFB"/>
    <w:rsid w:val="0081604C"/>
    <w:rsid w:val="00817394"/>
    <w:rsid w:val="00820E37"/>
    <w:rsid w:val="00822024"/>
    <w:rsid w:val="0082558D"/>
    <w:rsid w:val="00825F9C"/>
    <w:rsid w:val="0082730E"/>
    <w:rsid w:val="00830443"/>
    <w:rsid w:val="008318DE"/>
    <w:rsid w:val="0083230F"/>
    <w:rsid w:val="008333C8"/>
    <w:rsid w:val="008334C1"/>
    <w:rsid w:val="00834F91"/>
    <w:rsid w:val="008365D8"/>
    <w:rsid w:val="00840E88"/>
    <w:rsid w:val="00840EDC"/>
    <w:rsid w:val="008424AD"/>
    <w:rsid w:val="008439DD"/>
    <w:rsid w:val="008458BB"/>
    <w:rsid w:val="00850B2D"/>
    <w:rsid w:val="00851CA7"/>
    <w:rsid w:val="00852613"/>
    <w:rsid w:val="00853D30"/>
    <w:rsid w:val="0085467D"/>
    <w:rsid w:val="00854BB8"/>
    <w:rsid w:val="00854D55"/>
    <w:rsid w:val="008550D5"/>
    <w:rsid w:val="00855BB0"/>
    <w:rsid w:val="008568D2"/>
    <w:rsid w:val="0085790C"/>
    <w:rsid w:val="00857C58"/>
    <w:rsid w:val="00862F2F"/>
    <w:rsid w:val="00864C30"/>
    <w:rsid w:val="00866D33"/>
    <w:rsid w:val="00867E30"/>
    <w:rsid w:val="00871E59"/>
    <w:rsid w:val="0087492A"/>
    <w:rsid w:val="0087677A"/>
    <w:rsid w:val="00877D43"/>
    <w:rsid w:val="008826A1"/>
    <w:rsid w:val="00882725"/>
    <w:rsid w:val="0088292A"/>
    <w:rsid w:val="00882B7D"/>
    <w:rsid w:val="008834D4"/>
    <w:rsid w:val="00885418"/>
    <w:rsid w:val="008868FE"/>
    <w:rsid w:val="00886E82"/>
    <w:rsid w:val="0089107F"/>
    <w:rsid w:val="00891E57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1E51"/>
    <w:rsid w:val="008B2A7F"/>
    <w:rsid w:val="008B2C8E"/>
    <w:rsid w:val="008B52CB"/>
    <w:rsid w:val="008B73EE"/>
    <w:rsid w:val="008C0A3D"/>
    <w:rsid w:val="008C0FF7"/>
    <w:rsid w:val="008C1272"/>
    <w:rsid w:val="008C1438"/>
    <w:rsid w:val="008C1A1D"/>
    <w:rsid w:val="008C3920"/>
    <w:rsid w:val="008C4D4A"/>
    <w:rsid w:val="008C5288"/>
    <w:rsid w:val="008C77D9"/>
    <w:rsid w:val="008C7AA5"/>
    <w:rsid w:val="008D0FE4"/>
    <w:rsid w:val="008D17E1"/>
    <w:rsid w:val="008D68D1"/>
    <w:rsid w:val="008D7275"/>
    <w:rsid w:val="008D76C5"/>
    <w:rsid w:val="008D7C2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00A"/>
    <w:rsid w:val="008E79D2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6BAA"/>
    <w:rsid w:val="008F7891"/>
    <w:rsid w:val="00901226"/>
    <w:rsid w:val="009023DE"/>
    <w:rsid w:val="00905C95"/>
    <w:rsid w:val="00906C6C"/>
    <w:rsid w:val="00907849"/>
    <w:rsid w:val="00907D19"/>
    <w:rsid w:val="00907FD2"/>
    <w:rsid w:val="00910A3C"/>
    <w:rsid w:val="00910DDC"/>
    <w:rsid w:val="00911164"/>
    <w:rsid w:val="009111E9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B7B"/>
    <w:rsid w:val="00940365"/>
    <w:rsid w:val="009429B8"/>
    <w:rsid w:val="00944DD7"/>
    <w:rsid w:val="0094567E"/>
    <w:rsid w:val="00945DB1"/>
    <w:rsid w:val="00947C3C"/>
    <w:rsid w:val="0095076A"/>
    <w:rsid w:val="00950E8F"/>
    <w:rsid w:val="0095276F"/>
    <w:rsid w:val="00952F20"/>
    <w:rsid w:val="009546D3"/>
    <w:rsid w:val="00956F06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065C"/>
    <w:rsid w:val="00982E94"/>
    <w:rsid w:val="00987B1B"/>
    <w:rsid w:val="0099086A"/>
    <w:rsid w:val="00992262"/>
    <w:rsid w:val="00992BD6"/>
    <w:rsid w:val="009937DD"/>
    <w:rsid w:val="00993A5D"/>
    <w:rsid w:val="00994597"/>
    <w:rsid w:val="00994D4F"/>
    <w:rsid w:val="009962CA"/>
    <w:rsid w:val="00996411"/>
    <w:rsid w:val="00996E57"/>
    <w:rsid w:val="00997B9B"/>
    <w:rsid w:val="00997F09"/>
    <w:rsid w:val="009A060C"/>
    <w:rsid w:val="009A11D0"/>
    <w:rsid w:val="009A2DDD"/>
    <w:rsid w:val="009A317E"/>
    <w:rsid w:val="009A4304"/>
    <w:rsid w:val="009A570A"/>
    <w:rsid w:val="009A78E3"/>
    <w:rsid w:val="009A7B56"/>
    <w:rsid w:val="009A7F22"/>
    <w:rsid w:val="009B0346"/>
    <w:rsid w:val="009B279F"/>
    <w:rsid w:val="009B31AF"/>
    <w:rsid w:val="009B479A"/>
    <w:rsid w:val="009B4AA2"/>
    <w:rsid w:val="009B4AE0"/>
    <w:rsid w:val="009B60BD"/>
    <w:rsid w:val="009B6DF8"/>
    <w:rsid w:val="009B72D8"/>
    <w:rsid w:val="009B74EB"/>
    <w:rsid w:val="009C0480"/>
    <w:rsid w:val="009C0FA2"/>
    <w:rsid w:val="009C1186"/>
    <w:rsid w:val="009C1490"/>
    <w:rsid w:val="009C2481"/>
    <w:rsid w:val="009C3256"/>
    <w:rsid w:val="009C3FD7"/>
    <w:rsid w:val="009C6A20"/>
    <w:rsid w:val="009C6C4B"/>
    <w:rsid w:val="009D059C"/>
    <w:rsid w:val="009D3ACE"/>
    <w:rsid w:val="009D4CB2"/>
    <w:rsid w:val="009D6D6C"/>
    <w:rsid w:val="009D79C1"/>
    <w:rsid w:val="009E026E"/>
    <w:rsid w:val="009E068B"/>
    <w:rsid w:val="009E564C"/>
    <w:rsid w:val="009E5A4A"/>
    <w:rsid w:val="009E7DBD"/>
    <w:rsid w:val="009F2104"/>
    <w:rsid w:val="009F5CE3"/>
    <w:rsid w:val="009F6456"/>
    <w:rsid w:val="00A0021B"/>
    <w:rsid w:val="00A00423"/>
    <w:rsid w:val="00A00E02"/>
    <w:rsid w:val="00A02C90"/>
    <w:rsid w:val="00A032C9"/>
    <w:rsid w:val="00A03971"/>
    <w:rsid w:val="00A03BF2"/>
    <w:rsid w:val="00A04C31"/>
    <w:rsid w:val="00A04C61"/>
    <w:rsid w:val="00A05C5C"/>
    <w:rsid w:val="00A05D12"/>
    <w:rsid w:val="00A064B6"/>
    <w:rsid w:val="00A07CA2"/>
    <w:rsid w:val="00A07D7B"/>
    <w:rsid w:val="00A115B2"/>
    <w:rsid w:val="00A11636"/>
    <w:rsid w:val="00A11A7F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088"/>
    <w:rsid w:val="00A25851"/>
    <w:rsid w:val="00A25CB2"/>
    <w:rsid w:val="00A27161"/>
    <w:rsid w:val="00A305B9"/>
    <w:rsid w:val="00A30D3D"/>
    <w:rsid w:val="00A31439"/>
    <w:rsid w:val="00A32AD1"/>
    <w:rsid w:val="00A32E13"/>
    <w:rsid w:val="00A35FA5"/>
    <w:rsid w:val="00A424B3"/>
    <w:rsid w:val="00A42875"/>
    <w:rsid w:val="00A4447B"/>
    <w:rsid w:val="00A44570"/>
    <w:rsid w:val="00A50D0C"/>
    <w:rsid w:val="00A51CF8"/>
    <w:rsid w:val="00A5448B"/>
    <w:rsid w:val="00A54CE3"/>
    <w:rsid w:val="00A54DAA"/>
    <w:rsid w:val="00A55306"/>
    <w:rsid w:val="00A609E7"/>
    <w:rsid w:val="00A615B1"/>
    <w:rsid w:val="00A61C23"/>
    <w:rsid w:val="00A642FB"/>
    <w:rsid w:val="00A65617"/>
    <w:rsid w:val="00A66296"/>
    <w:rsid w:val="00A67F9D"/>
    <w:rsid w:val="00A71948"/>
    <w:rsid w:val="00A7218F"/>
    <w:rsid w:val="00A73574"/>
    <w:rsid w:val="00A73CB2"/>
    <w:rsid w:val="00A7418D"/>
    <w:rsid w:val="00A749F3"/>
    <w:rsid w:val="00A7553B"/>
    <w:rsid w:val="00A76562"/>
    <w:rsid w:val="00A76B87"/>
    <w:rsid w:val="00A77319"/>
    <w:rsid w:val="00A7794A"/>
    <w:rsid w:val="00A77A26"/>
    <w:rsid w:val="00A818F5"/>
    <w:rsid w:val="00A83A34"/>
    <w:rsid w:val="00A84940"/>
    <w:rsid w:val="00A84B42"/>
    <w:rsid w:val="00A86356"/>
    <w:rsid w:val="00A8651D"/>
    <w:rsid w:val="00A86818"/>
    <w:rsid w:val="00A86819"/>
    <w:rsid w:val="00A86F35"/>
    <w:rsid w:val="00A871D7"/>
    <w:rsid w:val="00A9079B"/>
    <w:rsid w:val="00A90803"/>
    <w:rsid w:val="00A908AE"/>
    <w:rsid w:val="00A9141A"/>
    <w:rsid w:val="00A93892"/>
    <w:rsid w:val="00A948C0"/>
    <w:rsid w:val="00AA0B83"/>
    <w:rsid w:val="00AA1657"/>
    <w:rsid w:val="00AA2549"/>
    <w:rsid w:val="00AA2559"/>
    <w:rsid w:val="00AA36D0"/>
    <w:rsid w:val="00AA3E50"/>
    <w:rsid w:val="00AA50E9"/>
    <w:rsid w:val="00AA6A5C"/>
    <w:rsid w:val="00AA6E3E"/>
    <w:rsid w:val="00AA7BBD"/>
    <w:rsid w:val="00AB1B85"/>
    <w:rsid w:val="00AB26E4"/>
    <w:rsid w:val="00AB3632"/>
    <w:rsid w:val="00AB3B13"/>
    <w:rsid w:val="00AB7330"/>
    <w:rsid w:val="00AB756E"/>
    <w:rsid w:val="00AC0B8D"/>
    <w:rsid w:val="00AC1EAC"/>
    <w:rsid w:val="00AC3067"/>
    <w:rsid w:val="00AC4848"/>
    <w:rsid w:val="00AC4E3B"/>
    <w:rsid w:val="00AC5E54"/>
    <w:rsid w:val="00AC6332"/>
    <w:rsid w:val="00AC6D23"/>
    <w:rsid w:val="00AC715C"/>
    <w:rsid w:val="00AC741E"/>
    <w:rsid w:val="00AD0367"/>
    <w:rsid w:val="00AD1FF5"/>
    <w:rsid w:val="00AD2135"/>
    <w:rsid w:val="00AD4E3E"/>
    <w:rsid w:val="00AD5AE2"/>
    <w:rsid w:val="00AD766A"/>
    <w:rsid w:val="00AE0AF7"/>
    <w:rsid w:val="00AE1033"/>
    <w:rsid w:val="00AE1664"/>
    <w:rsid w:val="00AE1FBF"/>
    <w:rsid w:val="00AE20F0"/>
    <w:rsid w:val="00AE5AA7"/>
    <w:rsid w:val="00AF40F5"/>
    <w:rsid w:val="00AF6027"/>
    <w:rsid w:val="00AF6890"/>
    <w:rsid w:val="00AF716F"/>
    <w:rsid w:val="00AF7C7D"/>
    <w:rsid w:val="00AF7FED"/>
    <w:rsid w:val="00B0000B"/>
    <w:rsid w:val="00B015DE"/>
    <w:rsid w:val="00B0176D"/>
    <w:rsid w:val="00B02C20"/>
    <w:rsid w:val="00B03941"/>
    <w:rsid w:val="00B0577C"/>
    <w:rsid w:val="00B07C87"/>
    <w:rsid w:val="00B14092"/>
    <w:rsid w:val="00B14BFF"/>
    <w:rsid w:val="00B1543B"/>
    <w:rsid w:val="00B157EB"/>
    <w:rsid w:val="00B16171"/>
    <w:rsid w:val="00B163AA"/>
    <w:rsid w:val="00B20352"/>
    <w:rsid w:val="00B20EC4"/>
    <w:rsid w:val="00B2154F"/>
    <w:rsid w:val="00B2193E"/>
    <w:rsid w:val="00B2396C"/>
    <w:rsid w:val="00B24158"/>
    <w:rsid w:val="00B241ED"/>
    <w:rsid w:val="00B248BE"/>
    <w:rsid w:val="00B25F8D"/>
    <w:rsid w:val="00B26EED"/>
    <w:rsid w:val="00B305BD"/>
    <w:rsid w:val="00B31F2A"/>
    <w:rsid w:val="00B3327C"/>
    <w:rsid w:val="00B334D4"/>
    <w:rsid w:val="00B3495E"/>
    <w:rsid w:val="00B35D74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231E"/>
    <w:rsid w:val="00B54064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385"/>
    <w:rsid w:val="00B818A1"/>
    <w:rsid w:val="00B826BD"/>
    <w:rsid w:val="00B83785"/>
    <w:rsid w:val="00B84548"/>
    <w:rsid w:val="00B8703E"/>
    <w:rsid w:val="00B8737B"/>
    <w:rsid w:val="00B902F0"/>
    <w:rsid w:val="00B907DF"/>
    <w:rsid w:val="00B91D4D"/>
    <w:rsid w:val="00B9392D"/>
    <w:rsid w:val="00B95EE7"/>
    <w:rsid w:val="00BA028A"/>
    <w:rsid w:val="00BA112B"/>
    <w:rsid w:val="00BA1FBE"/>
    <w:rsid w:val="00BA2330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27C1"/>
    <w:rsid w:val="00BB325B"/>
    <w:rsid w:val="00BB34E9"/>
    <w:rsid w:val="00BB361A"/>
    <w:rsid w:val="00BC0A69"/>
    <w:rsid w:val="00BC0BD3"/>
    <w:rsid w:val="00BC17E8"/>
    <w:rsid w:val="00BC60AE"/>
    <w:rsid w:val="00BC6C5C"/>
    <w:rsid w:val="00BC71CA"/>
    <w:rsid w:val="00BD072A"/>
    <w:rsid w:val="00BD1227"/>
    <w:rsid w:val="00BD14F9"/>
    <w:rsid w:val="00BD2C0C"/>
    <w:rsid w:val="00BD57AC"/>
    <w:rsid w:val="00BD58E0"/>
    <w:rsid w:val="00BD667E"/>
    <w:rsid w:val="00BD6688"/>
    <w:rsid w:val="00BD7D00"/>
    <w:rsid w:val="00BE0642"/>
    <w:rsid w:val="00BE0FF8"/>
    <w:rsid w:val="00BE1250"/>
    <w:rsid w:val="00BE1F96"/>
    <w:rsid w:val="00BE2D62"/>
    <w:rsid w:val="00BE347A"/>
    <w:rsid w:val="00BE3888"/>
    <w:rsid w:val="00BE411E"/>
    <w:rsid w:val="00BE656C"/>
    <w:rsid w:val="00BF00DE"/>
    <w:rsid w:val="00BF3A51"/>
    <w:rsid w:val="00C00A4D"/>
    <w:rsid w:val="00C00BD4"/>
    <w:rsid w:val="00C03684"/>
    <w:rsid w:val="00C037F7"/>
    <w:rsid w:val="00C048E3"/>
    <w:rsid w:val="00C04B94"/>
    <w:rsid w:val="00C05B91"/>
    <w:rsid w:val="00C05E18"/>
    <w:rsid w:val="00C0653B"/>
    <w:rsid w:val="00C07697"/>
    <w:rsid w:val="00C10151"/>
    <w:rsid w:val="00C17833"/>
    <w:rsid w:val="00C17987"/>
    <w:rsid w:val="00C17D50"/>
    <w:rsid w:val="00C20975"/>
    <w:rsid w:val="00C20A86"/>
    <w:rsid w:val="00C213F2"/>
    <w:rsid w:val="00C21550"/>
    <w:rsid w:val="00C22F3C"/>
    <w:rsid w:val="00C242FF"/>
    <w:rsid w:val="00C244AC"/>
    <w:rsid w:val="00C24AE4"/>
    <w:rsid w:val="00C24D98"/>
    <w:rsid w:val="00C25986"/>
    <w:rsid w:val="00C27F7D"/>
    <w:rsid w:val="00C335B4"/>
    <w:rsid w:val="00C34128"/>
    <w:rsid w:val="00C34DF8"/>
    <w:rsid w:val="00C3679A"/>
    <w:rsid w:val="00C36856"/>
    <w:rsid w:val="00C372A8"/>
    <w:rsid w:val="00C414F3"/>
    <w:rsid w:val="00C42034"/>
    <w:rsid w:val="00C4295C"/>
    <w:rsid w:val="00C431A9"/>
    <w:rsid w:val="00C43317"/>
    <w:rsid w:val="00C43440"/>
    <w:rsid w:val="00C43571"/>
    <w:rsid w:val="00C44030"/>
    <w:rsid w:val="00C453A8"/>
    <w:rsid w:val="00C50329"/>
    <w:rsid w:val="00C540D4"/>
    <w:rsid w:val="00C549F7"/>
    <w:rsid w:val="00C54D60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531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1E4"/>
    <w:rsid w:val="00C9081C"/>
    <w:rsid w:val="00C919BE"/>
    <w:rsid w:val="00C91CD5"/>
    <w:rsid w:val="00C9297E"/>
    <w:rsid w:val="00C93778"/>
    <w:rsid w:val="00C93C84"/>
    <w:rsid w:val="00C95584"/>
    <w:rsid w:val="00C95613"/>
    <w:rsid w:val="00C9597A"/>
    <w:rsid w:val="00C97DE4"/>
    <w:rsid w:val="00CA0E76"/>
    <w:rsid w:val="00CA0EEB"/>
    <w:rsid w:val="00CA13F2"/>
    <w:rsid w:val="00CA1D64"/>
    <w:rsid w:val="00CA3A4B"/>
    <w:rsid w:val="00CA3EC2"/>
    <w:rsid w:val="00CB1E83"/>
    <w:rsid w:val="00CB2682"/>
    <w:rsid w:val="00CB3298"/>
    <w:rsid w:val="00CB5141"/>
    <w:rsid w:val="00CB5731"/>
    <w:rsid w:val="00CB6122"/>
    <w:rsid w:val="00CB798B"/>
    <w:rsid w:val="00CC086B"/>
    <w:rsid w:val="00CC2BA4"/>
    <w:rsid w:val="00CC2CEE"/>
    <w:rsid w:val="00CC4536"/>
    <w:rsid w:val="00CC5BA9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3E5D"/>
    <w:rsid w:val="00D053E9"/>
    <w:rsid w:val="00D066D0"/>
    <w:rsid w:val="00D07A16"/>
    <w:rsid w:val="00D10182"/>
    <w:rsid w:val="00D10AFE"/>
    <w:rsid w:val="00D116FD"/>
    <w:rsid w:val="00D122F8"/>
    <w:rsid w:val="00D12C54"/>
    <w:rsid w:val="00D14520"/>
    <w:rsid w:val="00D14C22"/>
    <w:rsid w:val="00D14E10"/>
    <w:rsid w:val="00D20524"/>
    <w:rsid w:val="00D20701"/>
    <w:rsid w:val="00D2171C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4D54"/>
    <w:rsid w:val="00D37748"/>
    <w:rsid w:val="00D37923"/>
    <w:rsid w:val="00D404D0"/>
    <w:rsid w:val="00D4066A"/>
    <w:rsid w:val="00D41527"/>
    <w:rsid w:val="00D437B6"/>
    <w:rsid w:val="00D43B9F"/>
    <w:rsid w:val="00D447C3"/>
    <w:rsid w:val="00D4641B"/>
    <w:rsid w:val="00D4661C"/>
    <w:rsid w:val="00D47752"/>
    <w:rsid w:val="00D51533"/>
    <w:rsid w:val="00D549B8"/>
    <w:rsid w:val="00D54EFD"/>
    <w:rsid w:val="00D55A00"/>
    <w:rsid w:val="00D56235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2FB4"/>
    <w:rsid w:val="00D74AF6"/>
    <w:rsid w:val="00D74CCE"/>
    <w:rsid w:val="00D75A66"/>
    <w:rsid w:val="00D81BFC"/>
    <w:rsid w:val="00D825AC"/>
    <w:rsid w:val="00D83490"/>
    <w:rsid w:val="00D904BE"/>
    <w:rsid w:val="00D90632"/>
    <w:rsid w:val="00D93EF9"/>
    <w:rsid w:val="00D9570F"/>
    <w:rsid w:val="00D95A0B"/>
    <w:rsid w:val="00D97594"/>
    <w:rsid w:val="00DA08A3"/>
    <w:rsid w:val="00DA0CEA"/>
    <w:rsid w:val="00DA19D8"/>
    <w:rsid w:val="00DA1F05"/>
    <w:rsid w:val="00DA284A"/>
    <w:rsid w:val="00DA339D"/>
    <w:rsid w:val="00DA46C6"/>
    <w:rsid w:val="00DA4F61"/>
    <w:rsid w:val="00DA563E"/>
    <w:rsid w:val="00DA7262"/>
    <w:rsid w:val="00DA744B"/>
    <w:rsid w:val="00DB2C03"/>
    <w:rsid w:val="00DB2CE0"/>
    <w:rsid w:val="00DB38CA"/>
    <w:rsid w:val="00DB3CE6"/>
    <w:rsid w:val="00DB4173"/>
    <w:rsid w:val="00DB54D5"/>
    <w:rsid w:val="00DB61C4"/>
    <w:rsid w:val="00DB6DCA"/>
    <w:rsid w:val="00DB7612"/>
    <w:rsid w:val="00DC09A7"/>
    <w:rsid w:val="00DC0CA0"/>
    <w:rsid w:val="00DC10F2"/>
    <w:rsid w:val="00DC2537"/>
    <w:rsid w:val="00DC2D64"/>
    <w:rsid w:val="00DC2E0B"/>
    <w:rsid w:val="00DC4778"/>
    <w:rsid w:val="00DC4A90"/>
    <w:rsid w:val="00DC5332"/>
    <w:rsid w:val="00DC7091"/>
    <w:rsid w:val="00DC73C2"/>
    <w:rsid w:val="00DC7525"/>
    <w:rsid w:val="00DC778A"/>
    <w:rsid w:val="00DC7C5D"/>
    <w:rsid w:val="00DC7E76"/>
    <w:rsid w:val="00DD1AE8"/>
    <w:rsid w:val="00DD2636"/>
    <w:rsid w:val="00DD4817"/>
    <w:rsid w:val="00DD5367"/>
    <w:rsid w:val="00DD6028"/>
    <w:rsid w:val="00DD6CA3"/>
    <w:rsid w:val="00DE061B"/>
    <w:rsid w:val="00DE3DD7"/>
    <w:rsid w:val="00DE5148"/>
    <w:rsid w:val="00DE5225"/>
    <w:rsid w:val="00DE58D1"/>
    <w:rsid w:val="00DE66BA"/>
    <w:rsid w:val="00DF0C32"/>
    <w:rsid w:val="00DF1506"/>
    <w:rsid w:val="00DF4BDA"/>
    <w:rsid w:val="00DF4D2E"/>
    <w:rsid w:val="00DF5578"/>
    <w:rsid w:val="00DF66BA"/>
    <w:rsid w:val="00DF73B7"/>
    <w:rsid w:val="00E01781"/>
    <w:rsid w:val="00E0217B"/>
    <w:rsid w:val="00E0364B"/>
    <w:rsid w:val="00E05B68"/>
    <w:rsid w:val="00E111DB"/>
    <w:rsid w:val="00E12877"/>
    <w:rsid w:val="00E1465A"/>
    <w:rsid w:val="00E14683"/>
    <w:rsid w:val="00E17634"/>
    <w:rsid w:val="00E206CB"/>
    <w:rsid w:val="00E21855"/>
    <w:rsid w:val="00E21AE4"/>
    <w:rsid w:val="00E2455F"/>
    <w:rsid w:val="00E24D67"/>
    <w:rsid w:val="00E24E2B"/>
    <w:rsid w:val="00E25906"/>
    <w:rsid w:val="00E25FA2"/>
    <w:rsid w:val="00E27000"/>
    <w:rsid w:val="00E27B4F"/>
    <w:rsid w:val="00E30F19"/>
    <w:rsid w:val="00E337F8"/>
    <w:rsid w:val="00E33D29"/>
    <w:rsid w:val="00E34169"/>
    <w:rsid w:val="00E34ED8"/>
    <w:rsid w:val="00E35EBF"/>
    <w:rsid w:val="00E367AE"/>
    <w:rsid w:val="00E41664"/>
    <w:rsid w:val="00E41F96"/>
    <w:rsid w:val="00E43D35"/>
    <w:rsid w:val="00E47695"/>
    <w:rsid w:val="00E54F8B"/>
    <w:rsid w:val="00E55B5E"/>
    <w:rsid w:val="00E60365"/>
    <w:rsid w:val="00E61C32"/>
    <w:rsid w:val="00E61E90"/>
    <w:rsid w:val="00E623BB"/>
    <w:rsid w:val="00E62D8F"/>
    <w:rsid w:val="00E632A8"/>
    <w:rsid w:val="00E63414"/>
    <w:rsid w:val="00E637E2"/>
    <w:rsid w:val="00E65157"/>
    <w:rsid w:val="00E65217"/>
    <w:rsid w:val="00E66453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4FA"/>
    <w:rsid w:val="00E92C0E"/>
    <w:rsid w:val="00E93781"/>
    <w:rsid w:val="00E93DFC"/>
    <w:rsid w:val="00E94483"/>
    <w:rsid w:val="00E94D52"/>
    <w:rsid w:val="00E9563B"/>
    <w:rsid w:val="00EA123B"/>
    <w:rsid w:val="00EA16EF"/>
    <w:rsid w:val="00EA17A8"/>
    <w:rsid w:val="00EA1E8F"/>
    <w:rsid w:val="00EA2F56"/>
    <w:rsid w:val="00EA3064"/>
    <w:rsid w:val="00EA49AC"/>
    <w:rsid w:val="00EA5315"/>
    <w:rsid w:val="00EA570D"/>
    <w:rsid w:val="00EA769C"/>
    <w:rsid w:val="00EA7DB0"/>
    <w:rsid w:val="00EB06DA"/>
    <w:rsid w:val="00EB1AAB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0B73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2D6"/>
    <w:rsid w:val="00EF1B4C"/>
    <w:rsid w:val="00EF2E6F"/>
    <w:rsid w:val="00EF417C"/>
    <w:rsid w:val="00EF4377"/>
    <w:rsid w:val="00EF6E17"/>
    <w:rsid w:val="00F009F9"/>
    <w:rsid w:val="00F02874"/>
    <w:rsid w:val="00F04F22"/>
    <w:rsid w:val="00F0605F"/>
    <w:rsid w:val="00F077AB"/>
    <w:rsid w:val="00F125D5"/>
    <w:rsid w:val="00F1277F"/>
    <w:rsid w:val="00F131EC"/>
    <w:rsid w:val="00F13A26"/>
    <w:rsid w:val="00F14BEE"/>
    <w:rsid w:val="00F150E7"/>
    <w:rsid w:val="00F202C8"/>
    <w:rsid w:val="00F2078B"/>
    <w:rsid w:val="00F212B3"/>
    <w:rsid w:val="00F2143D"/>
    <w:rsid w:val="00F21F4B"/>
    <w:rsid w:val="00F23E28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232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2217"/>
    <w:rsid w:val="00F6308E"/>
    <w:rsid w:val="00F63B1D"/>
    <w:rsid w:val="00F65541"/>
    <w:rsid w:val="00F66500"/>
    <w:rsid w:val="00F66AFA"/>
    <w:rsid w:val="00F66C52"/>
    <w:rsid w:val="00F72023"/>
    <w:rsid w:val="00F73CC7"/>
    <w:rsid w:val="00F73F7D"/>
    <w:rsid w:val="00F742A0"/>
    <w:rsid w:val="00F770E3"/>
    <w:rsid w:val="00F809CA"/>
    <w:rsid w:val="00F81763"/>
    <w:rsid w:val="00F82DAD"/>
    <w:rsid w:val="00F839FE"/>
    <w:rsid w:val="00F8595E"/>
    <w:rsid w:val="00F9067F"/>
    <w:rsid w:val="00F91A22"/>
    <w:rsid w:val="00F966CE"/>
    <w:rsid w:val="00F979DD"/>
    <w:rsid w:val="00FA0264"/>
    <w:rsid w:val="00FA0C44"/>
    <w:rsid w:val="00FA3217"/>
    <w:rsid w:val="00FA5D4F"/>
    <w:rsid w:val="00FA674E"/>
    <w:rsid w:val="00FA687F"/>
    <w:rsid w:val="00FA7D70"/>
    <w:rsid w:val="00FB2213"/>
    <w:rsid w:val="00FB45C0"/>
    <w:rsid w:val="00FB50B9"/>
    <w:rsid w:val="00FB6150"/>
    <w:rsid w:val="00FB716A"/>
    <w:rsid w:val="00FC1F43"/>
    <w:rsid w:val="00FC5A63"/>
    <w:rsid w:val="00FC5F9C"/>
    <w:rsid w:val="00FD2404"/>
    <w:rsid w:val="00FD5456"/>
    <w:rsid w:val="00FD55A5"/>
    <w:rsid w:val="00FE05D3"/>
    <w:rsid w:val="00FE08F3"/>
    <w:rsid w:val="00FE0F90"/>
    <w:rsid w:val="00FE3AAA"/>
    <w:rsid w:val="00FE5159"/>
    <w:rsid w:val="00FE5C10"/>
    <w:rsid w:val="00FF0092"/>
    <w:rsid w:val="00FF1DD7"/>
    <w:rsid w:val="00FF3585"/>
    <w:rsid w:val="00FF3A68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0301D"/>
    <w:pPr>
      <w:spacing w:after="120"/>
    </w:pPr>
  </w:style>
  <w:style w:type="paragraph" w:styleId="ae">
    <w:name w:val="Title"/>
    <w:basedOn w:val="a"/>
    <w:next w:val="a"/>
    <w:link w:val="af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customStyle="1" w:styleId="af0">
    <w:name w:val="Основной текст_"/>
    <w:basedOn w:val="a0"/>
    <w:link w:val="11"/>
    <w:rsid w:val="00DC2537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C2537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character" w:customStyle="1" w:styleId="ad">
    <w:name w:val="Основной текст Знак"/>
    <w:basedOn w:val="a0"/>
    <w:link w:val="ac"/>
    <w:rsid w:val="00127394"/>
    <w:rPr>
      <w:sz w:val="24"/>
      <w:szCs w:val="24"/>
    </w:rPr>
  </w:style>
  <w:style w:type="paragraph" w:styleId="af1">
    <w:name w:val="No Spacing"/>
    <w:uiPriority w:val="1"/>
    <w:qFormat/>
    <w:rsid w:val="0012739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5F2899041A1E022FD608256F7E2705920B71C001482963471634E41CBF24815B8BF9D26833BA6A39E4DA24P0V0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08918098C9778A23E01C6BF4FA325885F8C1E60707764565EA38B6DFB0FF5AFDF283BEBF3EB8497039975Fh7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2F49-6364-4DCA-9290-516687A1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37</Pages>
  <Words>9142</Words>
  <Characters>52115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61135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Admin</cp:lastModifiedBy>
  <cp:revision>378</cp:revision>
  <cp:lastPrinted>2021-12-28T12:23:00Z</cp:lastPrinted>
  <dcterms:created xsi:type="dcterms:W3CDTF">2014-11-26T05:08:00Z</dcterms:created>
  <dcterms:modified xsi:type="dcterms:W3CDTF">2022-02-01T08:24:00Z</dcterms:modified>
</cp:coreProperties>
</file>