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FF4" w:rsidRPr="008832D9" w:rsidRDefault="00572FF4" w:rsidP="00572FF4">
      <w:pPr>
        <w:jc w:val="right"/>
      </w:pPr>
    </w:p>
    <w:p w:rsidR="00572FF4" w:rsidRPr="008832D9" w:rsidRDefault="00572FF4" w:rsidP="00572FF4">
      <w:pPr>
        <w:jc w:val="center"/>
      </w:pPr>
      <w:r w:rsidRPr="008832D9">
        <w:t>Ростовская область</w:t>
      </w:r>
    </w:p>
    <w:p w:rsidR="00572FF4" w:rsidRPr="008832D9" w:rsidRDefault="00572FF4" w:rsidP="00572FF4">
      <w:pPr>
        <w:jc w:val="center"/>
        <w:rPr>
          <w:b/>
        </w:rPr>
      </w:pPr>
      <w:r w:rsidRPr="008832D9">
        <w:rPr>
          <w:b/>
        </w:rPr>
        <w:t xml:space="preserve">    СОБРАНИЕ  ДЕПУТАТОВ</w:t>
      </w:r>
    </w:p>
    <w:p w:rsidR="00572FF4" w:rsidRPr="008832D9" w:rsidRDefault="003D1188" w:rsidP="00572FF4">
      <w:pPr>
        <w:jc w:val="center"/>
        <w:rPr>
          <w:b/>
        </w:rPr>
      </w:pPr>
      <w:r w:rsidRPr="008832D9">
        <w:rPr>
          <w:b/>
        </w:rPr>
        <w:t>НОВОЕГОРЛЫКСКОГО</w:t>
      </w:r>
      <w:r w:rsidR="00572FF4" w:rsidRPr="008832D9">
        <w:rPr>
          <w:b/>
        </w:rPr>
        <w:t xml:space="preserve"> СЕЛЬСКОГО ПОСЕЛЕНИЯ</w:t>
      </w:r>
    </w:p>
    <w:p w:rsidR="00572FF4" w:rsidRPr="008832D9" w:rsidRDefault="00A67B01" w:rsidP="00572FF4">
      <w:pPr>
        <w:jc w:val="center"/>
        <w:rPr>
          <w:b/>
        </w:rPr>
      </w:pPr>
      <w:r w:rsidRPr="008832D9">
        <w:rPr>
          <w:noProof/>
        </w:rPr>
        <w:pict>
          <v:line id="Прямая соединительная линия 1" o:spid="_x0000_s1026" style="position:absolute;left:0;text-align:left;z-index:251658240;visibility:visible" from="-23.05pt,14.35pt" to="462.1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0LGUgIAAFsEAAAOAAAAZHJzL2Uyb0RvYy54bWysVMGO0zAQvSPxD1bubZJutnSjTVfQtFwW&#10;WGmXD3Btp7Fw7Mj2Nq0QEnBG6ifwCxxAWmmBb0j/iLGbFgoXhFAld+yZeX7zZpzzi1Ul0JJpw5XM&#10;grgfBYhJoiiXiyx4eTPrjQJkLJYUCyVZFqyZCS7GDx+cN3XKBqpUgjKNAESatKmzoLS2TsPQkJJV&#10;2PRVzSQ4C6UrbGGrFyHVuAH0SoSDKBqGjdK01oowY+A03zmDsccvCkbsi6IwzCKRBcDN+lX7de7W&#10;cHyO04XGdclJRwP/A4sKcwmXHqBybDG61fwPqIoTrYwqbJ+oKlRFwQnzNUA1cfRbNdclrpmvBcQx&#10;9UEm8/9gyfPllUacQu8CJHEFLWo/bt9uN+3X9tN2g7bv2u/tl/Zze9d+a++278G+334A2znb++54&#10;g2KnZFObFAAn8ko7LchKXteXirwySKpJieWC+Ypu1jVc4zPCoxS3MTXwmTfPFIUYfGuVl3VV6MpB&#10;gmBo5bu3PnSPrSwicDiMh4MogSYT8A1PTh2jEKf71Fob+5SpCjkjCwSXTlqc4uWlsbvQfYg7lmrG&#10;hfDjISRqsuA0GkWRzzBKcOq8Ls7oxXwiNFpimLAnM/frLj4K0+pWUo9WMkynnW0xFzsbiArp8KAa&#10;4NNZuxF6fRadTUfTUdJLBsNpL4nyvPd4Nkl6w1n86DQ/ySeTPH7jqMVJWnJKmXTs9uMcJ383Lt3D&#10;2g3iYaAPOoTH6F5bILv/96R9O10Hd7MwV3R9pZ22rrMwwT64e23uify691E/vwnjHwAAAP//AwBQ&#10;SwMEFAAGAAgAAAAhAJSGKRHgAAAACQEAAA8AAABkcnMvZG93bnJldi54bWxMjz1vwjAQhvdK/Q/W&#10;VeoGDikfIY2DKBIDAwO0S7cjPpK08TmKTQj/vmai4909eu95s9VgGtFT52rLCibjCARxYXXNpYKv&#10;z+0oAeE8ssbGMim4kYNV/vyUYartlQ/UH30pQgi7FBVU3replK6oyKAb25Y43M62M+jD2JVSd3gN&#10;4aaRcRTNpcGaw4cKW9pUVPweL0bB0P9svnfJerbdu4/ytj/stFvMlHp9GdbvIDwN/gHDXT+oQx6c&#10;TvbC2olGwWg6nwRUQZwsQARgGU/fQJzuiwRknsn/DfI/AAAA//8DAFBLAQItABQABgAIAAAAIQC2&#10;gziS/gAAAOEBAAATAAAAAAAAAAAAAAAAAAAAAABbQ29udGVudF9UeXBlc10ueG1sUEsBAi0AFAAG&#10;AAgAAAAhADj9If/WAAAAlAEAAAsAAAAAAAAAAAAAAAAALwEAAF9yZWxzLy5yZWxzUEsBAi0AFAAG&#10;AAgAAAAhAKo3QsZSAgAAWwQAAA4AAAAAAAAAAAAAAAAALgIAAGRycy9lMm9Eb2MueG1sUEsBAi0A&#10;FAAGAAgAAAAhAJSGKRHgAAAACQEAAA8AAAAAAAAAAAAAAAAArAQAAGRycy9kb3ducmV2LnhtbFBL&#10;BQYAAAAABAAEAPMAAAC5BQAAAAA=&#10;" o:allowincell="f" strokecolor="#bfbfbf" strokeweight="4pt"/>
        </w:pict>
      </w:r>
    </w:p>
    <w:p w:rsidR="00572FF4" w:rsidRPr="008832D9" w:rsidRDefault="008832D9" w:rsidP="00572FF4">
      <w:pPr>
        <w:jc w:val="center"/>
        <w:rPr>
          <w:b/>
          <w:bCs/>
        </w:rPr>
      </w:pPr>
      <w:r>
        <w:rPr>
          <w:b/>
        </w:rPr>
        <w:t>РЕШЕНИЕ</w:t>
      </w:r>
      <w:r w:rsidR="00572FF4" w:rsidRPr="008832D9">
        <w:rPr>
          <w:b/>
        </w:rPr>
        <w:t xml:space="preserve"> </w:t>
      </w:r>
    </w:p>
    <w:p w:rsidR="00572FF4" w:rsidRPr="008832D9" w:rsidRDefault="00572FF4" w:rsidP="00572FF4">
      <w:pPr>
        <w:ind w:left="567" w:firstLine="142"/>
        <w:jc w:val="center"/>
        <w:rPr>
          <w:b/>
        </w:rPr>
      </w:pPr>
    </w:p>
    <w:p w:rsidR="00572FF4" w:rsidRPr="008832D9" w:rsidRDefault="00572FF4" w:rsidP="00572FF4">
      <w:pPr>
        <w:autoSpaceDE w:val="0"/>
        <w:autoSpaceDN w:val="0"/>
        <w:adjustRightInd w:val="0"/>
        <w:outlineLvl w:val="0"/>
      </w:pPr>
    </w:p>
    <w:p w:rsidR="00572FF4" w:rsidRPr="008832D9" w:rsidRDefault="00572FF4" w:rsidP="00572FF4">
      <w:r w:rsidRPr="008832D9">
        <w:t xml:space="preserve">Об утверждении Правил </w:t>
      </w:r>
    </w:p>
    <w:p w:rsidR="00572FF4" w:rsidRPr="008832D9" w:rsidRDefault="00572FF4" w:rsidP="00572FF4">
      <w:r w:rsidRPr="008832D9">
        <w:t xml:space="preserve">благоустройства территории </w:t>
      </w:r>
    </w:p>
    <w:p w:rsidR="00572FF4" w:rsidRPr="008832D9" w:rsidRDefault="003D1188" w:rsidP="00572FF4">
      <w:r w:rsidRPr="008832D9">
        <w:t>Новоегорлыкского</w:t>
      </w:r>
      <w:r w:rsidR="00572FF4" w:rsidRPr="008832D9">
        <w:t xml:space="preserve"> сельского поселения</w:t>
      </w:r>
    </w:p>
    <w:p w:rsidR="00572FF4" w:rsidRPr="008832D9" w:rsidRDefault="00572FF4" w:rsidP="00572FF4">
      <w:pPr>
        <w:jc w:val="both"/>
        <w:rPr>
          <w:b/>
        </w:rPr>
      </w:pPr>
      <w:r w:rsidRPr="008832D9">
        <w:rPr>
          <w:b/>
        </w:rPr>
        <w:t xml:space="preserve">       </w:t>
      </w:r>
    </w:p>
    <w:p w:rsidR="00572FF4" w:rsidRPr="008832D9" w:rsidRDefault="00572FF4" w:rsidP="00572FF4">
      <w:pPr>
        <w:jc w:val="both"/>
        <w:rPr>
          <w:b/>
        </w:rPr>
      </w:pPr>
      <w:r w:rsidRPr="008832D9">
        <w:rPr>
          <w:b/>
        </w:rPr>
        <w:t>Принято</w:t>
      </w:r>
    </w:p>
    <w:p w:rsidR="00572FF4" w:rsidRPr="008832D9" w:rsidRDefault="00572FF4" w:rsidP="00572FF4">
      <w:pPr>
        <w:jc w:val="both"/>
        <w:rPr>
          <w:b/>
        </w:rPr>
      </w:pPr>
      <w:r w:rsidRPr="008832D9">
        <w:rPr>
          <w:b/>
        </w:rPr>
        <w:t xml:space="preserve">Собранием депутатов </w:t>
      </w:r>
      <w:r w:rsidR="003D1188" w:rsidRPr="008832D9">
        <w:rPr>
          <w:b/>
        </w:rPr>
        <w:t>Новоегорлыкского</w:t>
      </w:r>
    </w:p>
    <w:p w:rsidR="00572FF4" w:rsidRPr="008832D9" w:rsidRDefault="00572FF4" w:rsidP="00572FF4">
      <w:pPr>
        <w:widowControl w:val="0"/>
        <w:autoSpaceDE w:val="0"/>
        <w:autoSpaceDN w:val="0"/>
        <w:adjustRightInd w:val="0"/>
        <w:jc w:val="both"/>
        <w:outlineLvl w:val="0"/>
        <w:rPr>
          <w:b/>
        </w:rPr>
      </w:pPr>
      <w:r w:rsidRPr="008832D9">
        <w:rPr>
          <w:b/>
        </w:rPr>
        <w:t>сельского поселения                                                    30 ноября  2021  года</w:t>
      </w:r>
    </w:p>
    <w:p w:rsidR="00572FF4" w:rsidRPr="008832D9" w:rsidRDefault="00572FF4" w:rsidP="00572FF4">
      <w:pPr>
        <w:jc w:val="both"/>
        <w:rPr>
          <w:b/>
        </w:rPr>
      </w:pPr>
    </w:p>
    <w:p w:rsidR="00572FF4" w:rsidRPr="008832D9" w:rsidRDefault="00572FF4" w:rsidP="00572FF4">
      <w:pPr>
        <w:pStyle w:val="ConsPlusTitle"/>
        <w:widowControl/>
        <w:jc w:val="both"/>
        <w:rPr>
          <w:rFonts w:ascii="Times New Roman" w:hAnsi="Times New Roman" w:cs="Times New Roman"/>
          <w:b w:val="0"/>
          <w:sz w:val="24"/>
          <w:szCs w:val="24"/>
        </w:rPr>
      </w:pPr>
      <w:r w:rsidRPr="008832D9">
        <w:rPr>
          <w:rFonts w:ascii="Times New Roman" w:hAnsi="Times New Roman" w:cs="Times New Roman"/>
          <w:sz w:val="24"/>
          <w:szCs w:val="24"/>
        </w:rPr>
        <w:t xml:space="preserve">             </w:t>
      </w:r>
      <w:r w:rsidRPr="008832D9">
        <w:rPr>
          <w:rFonts w:ascii="Times New Roman" w:hAnsi="Times New Roman" w:cs="Times New Roman"/>
          <w:b w:val="0"/>
          <w:sz w:val="24"/>
          <w:szCs w:val="24"/>
        </w:rPr>
        <w:t xml:space="preserve">В целях организации благоустройства и повышения эффективности проводимых мероприятий по благоустройству и санитарному содержанию  территории </w:t>
      </w:r>
      <w:r w:rsidR="003D1188" w:rsidRPr="008832D9">
        <w:rPr>
          <w:rFonts w:ascii="Times New Roman" w:hAnsi="Times New Roman" w:cs="Times New Roman"/>
          <w:b w:val="0"/>
          <w:sz w:val="24"/>
          <w:szCs w:val="24"/>
        </w:rPr>
        <w:t>Новоегорлыкского</w:t>
      </w:r>
      <w:r w:rsidRPr="008832D9">
        <w:rPr>
          <w:rFonts w:ascii="Times New Roman" w:hAnsi="Times New Roman" w:cs="Times New Roman"/>
          <w:b w:val="0"/>
          <w:sz w:val="24"/>
          <w:szCs w:val="24"/>
        </w:rPr>
        <w:t xml:space="preserve"> сельского поселения, в соответствии со статьей 14  Федерального закона от 06.10.2003 года № 131-ФЗ «Об общих принципах организации местного самоуправления в Российской Федерации», Уставом муниципального образования «</w:t>
      </w:r>
      <w:r w:rsidR="003D1188" w:rsidRPr="008832D9">
        <w:rPr>
          <w:rFonts w:ascii="Times New Roman" w:hAnsi="Times New Roman" w:cs="Times New Roman"/>
          <w:b w:val="0"/>
          <w:sz w:val="24"/>
          <w:szCs w:val="24"/>
        </w:rPr>
        <w:t xml:space="preserve">Новоегорлыкское </w:t>
      </w:r>
      <w:r w:rsidRPr="008832D9">
        <w:rPr>
          <w:rFonts w:ascii="Times New Roman" w:hAnsi="Times New Roman" w:cs="Times New Roman"/>
          <w:b w:val="0"/>
          <w:sz w:val="24"/>
          <w:szCs w:val="24"/>
        </w:rPr>
        <w:t>сельское поселение», с учётом внесённых изменений в целях приведения</w:t>
      </w:r>
      <w:r w:rsidRPr="008832D9">
        <w:rPr>
          <w:rFonts w:ascii="Times New Roman" w:hAnsi="Times New Roman" w:cs="Times New Roman"/>
          <w:sz w:val="24"/>
          <w:szCs w:val="24"/>
        </w:rPr>
        <w:t xml:space="preserve"> </w:t>
      </w:r>
      <w:r w:rsidRPr="008832D9">
        <w:rPr>
          <w:rFonts w:ascii="Times New Roman" w:hAnsi="Times New Roman" w:cs="Times New Roman"/>
          <w:b w:val="0"/>
          <w:sz w:val="24"/>
          <w:szCs w:val="24"/>
        </w:rPr>
        <w:t xml:space="preserve">в соответствие с Градостроительным кодексом РФ, Федеральным законом  от 24.06.1998 года № 89-ФЗ «Об отходах производства и потребления», Собрание депутатов </w:t>
      </w:r>
      <w:r w:rsidR="003D1188" w:rsidRPr="008832D9">
        <w:rPr>
          <w:rFonts w:ascii="Times New Roman" w:hAnsi="Times New Roman" w:cs="Times New Roman"/>
          <w:b w:val="0"/>
          <w:sz w:val="24"/>
          <w:szCs w:val="24"/>
        </w:rPr>
        <w:t xml:space="preserve">Новоегорлыкского </w:t>
      </w:r>
      <w:r w:rsidRPr="008832D9">
        <w:rPr>
          <w:rFonts w:ascii="Times New Roman" w:hAnsi="Times New Roman" w:cs="Times New Roman"/>
          <w:b w:val="0"/>
          <w:sz w:val="24"/>
          <w:szCs w:val="24"/>
        </w:rPr>
        <w:t>сельского поселения</w:t>
      </w:r>
    </w:p>
    <w:p w:rsidR="00572FF4" w:rsidRPr="008832D9" w:rsidRDefault="00572FF4" w:rsidP="00572FF4">
      <w:pPr>
        <w:autoSpaceDE w:val="0"/>
        <w:autoSpaceDN w:val="0"/>
        <w:adjustRightInd w:val="0"/>
      </w:pPr>
      <w:r w:rsidRPr="008832D9">
        <w:t xml:space="preserve">                                                                    решило:</w:t>
      </w:r>
    </w:p>
    <w:p w:rsidR="00572FF4" w:rsidRPr="008832D9" w:rsidRDefault="00572FF4" w:rsidP="00572FF4">
      <w:pPr>
        <w:autoSpaceDE w:val="0"/>
        <w:autoSpaceDN w:val="0"/>
        <w:adjustRightInd w:val="0"/>
        <w:ind w:firstLine="540"/>
        <w:jc w:val="center"/>
      </w:pPr>
    </w:p>
    <w:p w:rsidR="00572FF4" w:rsidRPr="008832D9" w:rsidRDefault="00572FF4" w:rsidP="00572FF4">
      <w:pPr>
        <w:pStyle w:val="ConsNonformat"/>
        <w:widowControl/>
        <w:numPr>
          <w:ilvl w:val="0"/>
          <w:numId w:val="2"/>
        </w:numPr>
        <w:tabs>
          <w:tab w:val="left" w:pos="284"/>
        </w:tabs>
        <w:ind w:left="0" w:right="0" w:firstLine="0"/>
        <w:jc w:val="both"/>
        <w:rPr>
          <w:rFonts w:ascii="Times New Roman" w:hAnsi="Times New Roman" w:cs="Times New Roman"/>
          <w:sz w:val="24"/>
          <w:szCs w:val="24"/>
        </w:rPr>
      </w:pPr>
      <w:r w:rsidRPr="008832D9">
        <w:rPr>
          <w:rFonts w:ascii="Times New Roman" w:hAnsi="Times New Roman" w:cs="Times New Roman"/>
          <w:sz w:val="24"/>
          <w:szCs w:val="24"/>
        </w:rPr>
        <w:t xml:space="preserve">  Утвердить «Правила благоустройства территории </w:t>
      </w:r>
      <w:r w:rsidR="003D1188" w:rsidRPr="008832D9">
        <w:rPr>
          <w:rFonts w:ascii="Times New Roman" w:hAnsi="Times New Roman" w:cs="Times New Roman"/>
          <w:sz w:val="24"/>
          <w:szCs w:val="24"/>
        </w:rPr>
        <w:t xml:space="preserve">Новоегорлыкского </w:t>
      </w:r>
      <w:r w:rsidRPr="008832D9">
        <w:rPr>
          <w:rFonts w:ascii="Times New Roman" w:hAnsi="Times New Roman" w:cs="Times New Roman"/>
          <w:sz w:val="24"/>
          <w:szCs w:val="24"/>
        </w:rPr>
        <w:t>сельского поселения»  (Приложение № 1).</w:t>
      </w:r>
    </w:p>
    <w:p w:rsidR="00572FF4" w:rsidRPr="008832D9" w:rsidRDefault="00572FF4" w:rsidP="00572FF4">
      <w:pPr>
        <w:pStyle w:val="ConsNonformat"/>
        <w:widowControl/>
        <w:tabs>
          <w:tab w:val="left" w:pos="284"/>
        </w:tabs>
        <w:ind w:right="0"/>
        <w:jc w:val="both"/>
        <w:rPr>
          <w:rFonts w:ascii="Times New Roman" w:hAnsi="Times New Roman" w:cs="Times New Roman"/>
          <w:sz w:val="24"/>
          <w:szCs w:val="24"/>
        </w:rPr>
      </w:pPr>
      <w:r w:rsidRPr="008832D9">
        <w:rPr>
          <w:rFonts w:ascii="Times New Roman" w:hAnsi="Times New Roman" w:cs="Times New Roman"/>
          <w:sz w:val="24"/>
          <w:szCs w:val="24"/>
        </w:rPr>
        <w:t xml:space="preserve">2.  Считать утратившими силу Решение Собрания депутатов </w:t>
      </w:r>
      <w:r w:rsidR="003D1188" w:rsidRPr="008832D9">
        <w:rPr>
          <w:rFonts w:ascii="Times New Roman" w:hAnsi="Times New Roman" w:cs="Times New Roman"/>
          <w:sz w:val="24"/>
          <w:szCs w:val="24"/>
        </w:rPr>
        <w:t xml:space="preserve">Новоегорлыкского </w:t>
      </w:r>
      <w:r w:rsidRPr="008832D9">
        <w:rPr>
          <w:rFonts w:ascii="Times New Roman" w:hAnsi="Times New Roman" w:cs="Times New Roman"/>
          <w:sz w:val="24"/>
          <w:szCs w:val="24"/>
        </w:rPr>
        <w:t xml:space="preserve">сельского поселения </w:t>
      </w:r>
      <w:r w:rsidR="003D1188" w:rsidRPr="008832D9">
        <w:rPr>
          <w:rFonts w:ascii="Times New Roman" w:hAnsi="Times New Roman" w:cs="Times New Roman"/>
          <w:sz w:val="24"/>
          <w:szCs w:val="24"/>
        </w:rPr>
        <w:t>от 27.10.2017г № 56</w:t>
      </w:r>
      <w:r w:rsidRPr="008832D9">
        <w:rPr>
          <w:rFonts w:ascii="Times New Roman" w:hAnsi="Times New Roman" w:cs="Times New Roman"/>
          <w:sz w:val="24"/>
          <w:szCs w:val="24"/>
        </w:rPr>
        <w:t xml:space="preserve"> «Об утверждении Правил благоустройства</w:t>
      </w:r>
      <w:r w:rsidRPr="008832D9">
        <w:rPr>
          <w:rFonts w:ascii="Times New Roman" w:hAnsi="Times New Roman" w:cs="Times New Roman"/>
          <w:b/>
          <w:sz w:val="24"/>
          <w:szCs w:val="24"/>
        </w:rPr>
        <w:t xml:space="preserve"> </w:t>
      </w:r>
      <w:r w:rsidRPr="008832D9">
        <w:rPr>
          <w:rFonts w:ascii="Times New Roman" w:hAnsi="Times New Roman" w:cs="Times New Roman"/>
          <w:sz w:val="24"/>
          <w:szCs w:val="24"/>
        </w:rPr>
        <w:t xml:space="preserve">территории </w:t>
      </w:r>
      <w:r w:rsidR="003D1188" w:rsidRPr="008832D9">
        <w:rPr>
          <w:rFonts w:ascii="Times New Roman" w:hAnsi="Times New Roman" w:cs="Times New Roman"/>
          <w:sz w:val="24"/>
          <w:szCs w:val="24"/>
        </w:rPr>
        <w:t xml:space="preserve">Новоегорлыкского </w:t>
      </w:r>
      <w:r w:rsidRPr="008832D9">
        <w:rPr>
          <w:rFonts w:ascii="Times New Roman" w:hAnsi="Times New Roman" w:cs="Times New Roman"/>
          <w:sz w:val="24"/>
          <w:szCs w:val="24"/>
        </w:rPr>
        <w:t>сельского поселения</w:t>
      </w:r>
      <w:r w:rsidRPr="008832D9">
        <w:rPr>
          <w:rFonts w:ascii="Times New Roman" w:hAnsi="Times New Roman" w:cs="Times New Roman"/>
          <w:b/>
          <w:sz w:val="24"/>
          <w:szCs w:val="24"/>
        </w:rPr>
        <w:t>».</w:t>
      </w:r>
    </w:p>
    <w:p w:rsidR="00572FF4" w:rsidRPr="008832D9" w:rsidRDefault="00572FF4" w:rsidP="00572FF4">
      <w:pPr>
        <w:pStyle w:val="ConsNonformat"/>
        <w:widowControl/>
        <w:ind w:right="0"/>
        <w:jc w:val="both"/>
        <w:rPr>
          <w:rFonts w:ascii="Times New Roman" w:hAnsi="Times New Roman" w:cs="Times New Roman"/>
          <w:sz w:val="24"/>
          <w:szCs w:val="24"/>
        </w:rPr>
      </w:pPr>
      <w:r w:rsidRPr="008832D9">
        <w:rPr>
          <w:rFonts w:ascii="Times New Roman" w:hAnsi="Times New Roman" w:cs="Times New Roman"/>
          <w:sz w:val="24"/>
          <w:szCs w:val="24"/>
        </w:rPr>
        <w:t xml:space="preserve">3. Обнародовать настоящее решение на информационных стендах поселения в установленном законом порядке и разместить на официальном Интернет сайте Администрации </w:t>
      </w:r>
      <w:r w:rsidR="003D1188" w:rsidRPr="008832D9">
        <w:rPr>
          <w:rFonts w:ascii="Times New Roman" w:hAnsi="Times New Roman" w:cs="Times New Roman"/>
          <w:sz w:val="24"/>
          <w:szCs w:val="24"/>
        </w:rPr>
        <w:t xml:space="preserve">Новоегорлыкского </w:t>
      </w:r>
      <w:r w:rsidRPr="008832D9">
        <w:rPr>
          <w:rFonts w:ascii="Times New Roman" w:hAnsi="Times New Roman" w:cs="Times New Roman"/>
          <w:sz w:val="24"/>
          <w:szCs w:val="24"/>
        </w:rPr>
        <w:t>сельского поселения.</w:t>
      </w:r>
    </w:p>
    <w:p w:rsidR="00572FF4" w:rsidRPr="008832D9" w:rsidRDefault="00572FF4" w:rsidP="00572FF4">
      <w:pPr>
        <w:pStyle w:val="ConsNonformat"/>
        <w:widowControl/>
        <w:ind w:right="0"/>
        <w:jc w:val="both"/>
        <w:rPr>
          <w:rFonts w:ascii="Times New Roman" w:hAnsi="Times New Roman" w:cs="Times New Roman"/>
          <w:sz w:val="24"/>
          <w:szCs w:val="24"/>
        </w:rPr>
      </w:pPr>
      <w:r w:rsidRPr="008832D9">
        <w:rPr>
          <w:rFonts w:ascii="Times New Roman" w:hAnsi="Times New Roman" w:cs="Times New Roman"/>
          <w:sz w:val="24"/>
          <w:szCs w:val="24"/>
        </w:rPr>
        <w:t>4.   Настоящее решение вступает в силу со дня официального обнародования.</w:t>
      </w:r>
    </w:p>
    <w:p w:rsidR="00572FF4" w:rsidRPr="008832D9" w:rsidRDefault="00572FF4" w:rsidP="00572FF4">
      <w:pPr>
        <w:jc w:val="both"/>
      </w:pPr>
      <w:r w:rsidRPr="008832D9">
        <w:t xml:space="preserve">5. Контроль исполнения настоящего решения возложить на постоянную комиссию Собрания депутатов </w:t>
      </w:r>
      <w:r w:rsidR="003D1188" w:rsidRPr="008832D9">
        <w:t>Новоегорлыкского</w:t>
      </w:r>
      <w:r w:rsidRPr="008832D9">
        <w:t xml:space="preserve"> по местному самоуправлению и социальной политике.</w:t>
      </w:r>
    </w:p>
    <w:p w:rsidR="00572FF4" w:rsidRPr="008832D9" w:rsidRDefault="00572FF4" w:rsidP="00572FF4">
      <w:pPr>
        <w:jc w:val="both"/>
      </w:pPr>
    </w:p>
    <w:p w:rsidR="00572FF4" w:rsidRPr="008832D9" w:rsidRDefault="00572FF4" w:rsidP="00572FF4">
      <w:pPr>
        <w:jc w:val="both"/>
      </w:pPr>
    </w:p>
    <w:tbl>
      <w:tblPr>
        <w:tblpPr w:leftFromText="180" w:rightFromText="180" w:vertAnchor="text" w:horzAnchor="margin" w:tblpXSpec="center" w:tblpY="12"/>
        <w:tblW w:w="9726" w:type="dxa"/>
        <w:tblLook w:val="01E0"/>
      </w:tblPr>
      <w:tblGrid>
        <w:gridCol w:w="5070"/>
        <w:gridCol w:w="4656"/>
      </w:tblGrid>
      <w:tr w:rsidR="00572FF4" w:rsidRPr="008832D9" w:rsidTr="00572FF4">
        <w:trPr>
          <w:trHeight w:val="1157"/>
        </w:trPr>
        <w:tc>
          <w:tcPr>
            <w:tcW w:w="5070" w:type="dxa"/>
            <w:hideMark/>
          </w:tcPr>
          <w:p w:rsidR="00572FF4" w:rsidRPr="008832D9" w:rsidRDefault="00572FF4">
            <w:pPr>
              <w:widowControl w:val="0"/>
              <w:autoSpaceDE w:val="0"/>
              <w:autoSpaceDN w:val="0"/>
              <w:adjustRightInd w:val="0"/>
            </w:pPr>
            <w:r w:rsidRPr="008832D9">
              <w:t xml:space="preserve">Председатель Собрания  депутатов-  </w:t>
            </w:r>
          </w:p>
          <w:p w:rsidR="003D1188" w:rsidRPr="008832D9" w:rsidRDefault="003D1188" w:rsidP="003D1188">
            <w:pPr>
              <w:widowControl w:val="0"/>
              <w:autoSpaceDE w:val="0"/>
              <w:autoSpaceDN w:val="0"/>
              <w:adjustRightInd w:val="0"/>
            </w:pPr>
            <w:r w:rsidRPr="008832D9">
              <w:t xml:space="preserve">       </w:t>
            </w:r>
            <w:r w:rsidR="00572FF4" w:rsidRPr="008832D9">
              <w:t xml:space="preserve">глава </w:t>
            </w:r>
            <w:r w:rsidRPr="008832D9">
              <w:t>Новоегорлыкского</w:t>
            </w:r>
          </w:p>
          <w:p w:rsidR="00572FF4" w:rsidRPr="008832D9" w:rsidRDefault="003D1188" w:rsidP="003D1188">
            <w:pPr>
              <w:widowControl w:val="0"/>
              <w:autoSpaceDE w:val="0"/>
              <w:autoSpaceDN w:val="0"/>
              <w:adjustRightInd w:val="0"/>
            </w:pPr>
            <w:r w:rsidRPr="008832D9">
              <w:t xml:space="preserve">         </w:t>
            </w:r>
            <w:r w:rsidR="00572FF4" w:rsidRPr="008832D9">
              <w:t xml:space="preserve"> сельского поселения   </w:t>
            </w:r>
          </w:p>
        </w:tc>
        <w:tc>
          <w:tcPr>
            <w:tcW w:w="4656" w:type="dxa"/>
          </w:tcPr>
          <w:p w:rsidR="00572FF4" w:rsidRPr="008832D9" w:rsidRDefault="00572FF4">
            <w:pPr>
              <w:widowControl w:val="0"/>
              <w:autoSpaceDE w:val="0"/>
              <w:autoSpaceDN w:val="0"/>
              <w:adjustRightInd w:val="0"/>
              <w:jc w:val="center"/>
            </w:pPr>
          </w:p>
          <w:p w:rsidR="00572FF4" w:rsidRPr="008832D9" w:rsidRDefault="00572FF4">
            <w:pPr>
              <w:widowControl w:val="0"/>
              <w:autoSpaceDE w:val="0"/>
              <w:autoSpaceDN w:val="0"/>
              <w:adjustRightInd w:val="0"/>
              <w:jc w:val="center"/>
            </w:pPr>
          </w:p>
          <w:p w:rsidR="00572FF4" w:rsidRPr="008832D9" w:rsidRDefault="00572FF4" w:rsidP="003D1188">
            <w:pPr>
              <w:widowControl w:val="0"/>
              <w:autoSpaceDE w:val="0"/>
              <w:autoSpaceDN w:val="0"/>
              <w:adjustRightInd w:val="0"/>
              <w:jc w:val="center"/>
              <w:rPr>
                <w:b/>
              </w:rPr>
            </w:pPr>
            <w:r w:rsidRPr="008832D9">
              <w:t xml:space="preserve"> ______     </w:t>
            </w:r>
            <w:r w:rsidR="003D1188" w:rsidRPr="008832D9">
              <w:t xml:space="preserve">А.М. </w:t>
            </w:r>
            <w:proofErr w:type="spellStart"/>
            <w:r w:rsidR="003D1188" w:rsidRPr="008832D9">
              <w:t>Назаренко</w:t>
            </w:r>
            <w:proofErr w:type="spellEnd"/>
          </w:p>
        </w:tc>
      </w:tr>
    </w:tbl>
    <w:p w:rsidR="00572FF4" w:rsidRPr="008832D9" w:rsidRDefault="00572FF4" w:rsidP="00572FF4">
      <w:pPr>
        <w:spacing w:line="240" w:lineRule="exact"/>
        <w:ind w:left="5398"/>
        <w:jc w:val="center"/>
        <w:rPr>
          <w:b/>
        </w:rPr>
      </w:pPr>
    </w:p>
    <w:p w:rsidR="00572FF4" w:rsidRPr="008832D9" w:rsidRDefault="007F3585" w:rsidP="00572FF4">
      <w:pPr>
        <w:jc w:val="both"/>
      </w:pPr>
      <w:r w:rsidRPr="008832D9">
        <w:t>с</w:t>
      </w:r>
      <w:r w:rsidR="003D1188" w:rsidRPr="008832D9">
        <w:t>.Новый Егорлык</w:t>
      </w:r>
    </w:p>
    <w:p w:rsidR="00572FF4" w:rsidRPr="008832D9" w:rsidRDefault="00572FF4" w:rsidP="00572FF4">
      <w:pPr>
        <w:jc w:val="both"/>
      </w:pPr>
      <w:r w:rsidRPr="008832D9">
        <w:t>30 ноября  2021 года</w:t>
      </w:r>
    </w:p>
    <w:p w:rsidR="00572FF4" w:rsidRPr="008832D9" w:rsidRDefault="00572FF4" w:rsidP="00572FF4">
      <w:pPr>
        <w:spacing w:line="240" w:lineRule="exact"/>
        <w:rPr>
          <w:b/>
        </w:rPr>
      </w:pPr>
      <w:r w:rsidRPr="008832D9">
        <w:t xml:space="preserve"> № </w:t>
      </w:r>
      <w:bookmarkStart w:id="0" w:name="_GoBack"/>
      <w:bookmarkEnd w:id="0"/>
      <w:r w:rsidR="007F3585" w:rsidRPr="008832D9">
        <w:t>20</w:t>
      </w:r>
      <w:r w:rsidRPr="008832D9">
        <w:t xml:space="preserve">   </w:t>
      </w:r>
      <w:r w:rsidRPr="008832D9">
        <w:rPr>
          <w:b/>
        </w:rPr>
        <w:br w:type="page"/>
      </w:r>
    </w:p>
    <w:p w:rsidR="00572FF4" w:rsidRPr="008832D9" w:rsidRDefault="00572FF4" w:rsidP="00572FF4">
      <w:pPr>
        <w:tabs>
          <w:tab w:val="left" w:pos="269"/>
          <w:tab w:val="right" w:pos="10205"/>
        </w:tabs>
        <w:jc w:val="right"/>
      </w:pPr>
      <w:r w:rsidRPr="008832D9">
        <w:lastRenderedPageBreak/>
        <w:t xml:space="preserve">                                                                                                             Приложение 1</w:t>
      </w:r>
    </w:p>
    <w:p w:rsidR="00572FF4" w:rsidRPr="008832D9" w:rsidRDefault="00572FF4" w:rsidP="00572FF4">
      <w:pPr>
        <w:shd w:val="clear" w:color="auto" w:fill="FFFFFF"/>
        <w:jc w:val="right"/>
      </w:pPr>
      <w:r w:rsidRPr="008832D9">
        <w:t>к решению Собрания депутатов</w:t>
      </w:r>
    </w:p>
    <w:p w:rsidR="00572FF4" w:rsidRPr="008832D9" w:rsidRDefault="00572FF4" w:rsidP="00572FF4">
      <w:pPr>
        <w:shd w:val="clear" w:color="auto" w:fill="FFFFFF"/>
        <w:jc w:val="right"/>
      </w:pPr>
      <w:r w:rsidRPr="008832D9">
        <w:t xml:space="preserve"> </w:t>
      </w:r>
      <w:r w:rsidR="003D1188" w:rsidRPr="008832D9">
        <w:t xml:space="preserve">Новоегорлыкского </w:t>
      </w:r>
      <w:r w:rsidRPr="008832D9">
        <w:t>сельского поселения</w:t>
      </w:r>
    </w:p>
    <w:p w:rsidR="00572FF4" w:rsidRPr="008832D9" w:rsidRDefault="00572FF4" w:rsidP="00572FF4">
      <w:pPr>
        <w:jc w:val="right"/>
      </w:pPr>
      <w:r w:rsidRPr="008832D9">
        <w:rPr>
          <w:bCs/>
        </w:rPr>
        <w:t xml:space="preserve">от « 30 » ноября 2021г. № </w:t>
      </w:r>
      <w:r w:rsidR="007F3585" w:rsidRPr="008832D9">
        <w:rPr>
          <w:bCs/>
        </w:rPr>
        <w:t>20</w:t>
      </w:r>
      <w:r w:rsidRPr="008832D9">
        <w:rPr>
          <w:bCs/>
        </w:rPr>
        <w:t xml:space="preserve">  </w:t>
      </w:r>
    </w:p>
    <w:p w:rsidR="00572FF4" w:rsidRPr="008832D9" w:rsidRDefault="00572FF4" w:rsidP="00572FF4"/>
    <w:p w:rsidR="00572FF4" w:rsidRPr="008832D9" w:rsidRDefault="00572FF4" w:rsidP="00572FF4">
      <w:pPr>
        <w:pStyle w:val="23"/>
        <w:shd w:val="clear" w:color="auto" w:fill="auto"/>
        <w:spacing w:before="0" w:after="0" w:line="240" w:lineRule="auto"/>
        <w:rPr>
          <w:b/>
          <w:sz w:val="24"/>
          <w:szCs w:val="24"/>
        </w:rPr>
      </w:pPr>
    </w:p>
    <w:p w:rsidR="00572FF4" w:rsidRPr="008832D9" w:rsidRDefault="00572FF4" w:rsidP="00572FF4">
      <w:pPr>
        <w:pStyle w:val="23"/>
        <w:shd w:val="clear" w:color="auto" w:fill="auto"/>
        <w:spacing w:before="0" w:after="0" w:line="240" w:lineRule="auto"/>
        <w:rPr>
          <w:b/>
          <w:sz w:val="24"/>
          <w:szCs w:val="24"/>
        </w:rPr>
      </w:pPr>
      <w:r w:rsidRPr="008832D9">
        <w:rPr>
          <w:b/>
          <w:sz w:val="24"/>
          <w:szCs w:val="24"/>
        </w:rPr>
        <w:t>ПРАВИЛА</w:t>
      </w:r>
    </w:p>
    <w:p w:rsidR="00572FF4" w:rsidRPr="008832D9" w:rsidRDefault="00572FF4" w:rsidP="00572FF4">
      <w:pPr>
        <w:pStyle w:val="50"/>
        <w:shd w:val="clear" w:color="auto" w:fill="auto"/>
        <w:spacing w:before="0" w:after="0" w:line="240" w:lineRule="auto"/>
        <w:jc w:val="center"/>
        <w:rPr>
          <w:sz w:val="24"/>
          <w:szCs w:val="24"/>
        </w:rPr>
      </w:pPr>
      <w:r w:rsidRPr="008832D9">
        <w:rPr>
          <w:sz w:val="24"/>
          <w:szCs w:val="24"/>
        </w:rPr>
        <w:t xml:space="preserve">БЛАГОУСТРОЙСТВА ТЕРРИТОРИИ </w:t>
      </w:r>
      <w:r w:rsidR="003D1188" w:rsidRPr="008832D9">
        <w:rPr>
          <w:sz w:val="24"/>
          <w:szCs w:val="24"/>
        </w:rPr>
        <w:t>НОВОЕГОРЛЫКСКОГО</w:t>
      </w:r>
      <w:r w:rsidRPr="008832D9">
        <w:rPr>
          <w:sz w:val="24"/>
          <w:szCs w:val="24"/>
        </w:rPr>
        <w:t xml:space="preserve"> СЕЛЬСКОГО ПОСЕЛЕНИЯ САЛЬСКОГО РАЙОНА РОСТОВСКОЙ ОБЛАСТИ</w:t>
      </w:r>
    </w:p>
    <w:p w:rsidR="00572FF4" w:rsidRPr="008832D9" w:rsidRDefault="00572FF4" w:rsidP="00572FF4">
      <w:pPr>
        <w:spacing w:before="120" w:after="120"/>
        <w:jc w:val="center"/>
        <w:rPr>
          <w:b/>
        </w:rPr>
      </w:pPr>
    </w:p>
    <w:p w:rsidR="00572FF4" w:rsidRPr="008832D9" w:rsidRDefault="00572FF4" w:rsidP="00572FF4">
      <w:pPr>
        <w:spacing w:before="120" w:after="120"/>
        <w:jc w:val="center"/>
        <w:rPr>
          <w:b/>
        </w:rPr>
      </w:pPr>
      <w:r w:rsidRPr="008832D9">
        <w:rPr>
          <w:b/>
        </w:rPr>
        <w:t>СОДЕРЖАНИЕ</w:t>
      </w:r>
    </w:p>
    <w:p w:rsidR="00572FF4" w:rsidRPr="008832D9" w:rsidRDefault="00572FF4" w:rsidP="00572FF4">
      <w:pPr>
        <w:spacing w:before="120" w:after="120"/>
        <w:jc w:val="center"/>
        <w:rPr>
          <w:b/>
        </w:rPr>
      </w:pPr>
    </w:p>
    <w:p w:rsidR="00572FF4" w:rsidRPr="008832D9" w:rsidRDefault="00A67B01" w:rsidP="00572FF4">
      <w:pPr>
        <w:pStyle w:val="12"/>
        <w:rPr>
          <w:color w:val="auto"/>
          <w:sz w:val="24"/>
          <w:szCs w:val="24"/>
        </w:rPr>
      </w:pPr>
      <w:r w:rsidRPr="008832D9">
        <w:rPr>
          <w:color w:val="auto"/>
          <w:sz w:val="24"/>
          <w:szCs w:val="24"/>
        </w:rPr>
        <w:fldChar w:fldCharType="begin"/>
      </w:r>
      <w:r w:rsidR="00572FF4" w:rsidRPr="008832D9">
        <w:rPr>
          <w:color w:val="auto"/>
          <w:sz w:val="24"/>
          <w:szCs w:val="24"/>
        </w:rPr>
        <w:instrText xml:space="preserve"> TOC \o "2-3" \h \z \t "Заголовок 1;1" </w:instrText>
      </w:r>
      <w:r w:rsidRPr="008832D9">
        <w:rPr>
          <w:color w:val="auto"/>
          <w:sz w:val="24"/>
          <w:szCs w:val="24"/>
        </w:rPr>
        <w:fldChar w:fldCharType="separate"/>
      </w:r>
      <w:hyperlink r:id="rId6" w:anchor="_Toc37759094" w:history="1">
        <w:r w:rsidR="00572FF4" w:rsidRPr="008832D9">
          <w:rPr>
            <w:rStyle w:val="a3"/>
            <w:color w:val="auto"/>
            <w:sz w:val="24"/>
            <w:szCs w:val="24"/>
          </w:rPr>
          <w:t>Введение</w:t>
        </w:r>
        <w:r w:rsidR="00572FF4" w:rsidRPr="008832D9">
          <w:rPr>
            <w:rStyle w:val="a3"/>
            <w:webHidden/>
            <w:color w:val="auto"/>
            <w:sz w:val="24"/>
            <w:szCs w:val="24"/>
          </w:rPr>
          <w:tab/>
        </w:r>
      </w:hyperlink>
      <w:r w:rsidR="00572FF4" w:rsidRPr="008832D9">
        <w:rPr>
          <w:color w:val="auto"/>
          <w:sz w:val="24"/>
          <w:szCs w:val="24"/>
        </w:rPr>
        <w:t>4</w:t>
      </w:r>
    </w:p>
    <w:p w:rsidR="00572FF4" w:rsidRPr="008832D9" w:rsidRDefault="00A67B01" w:rsidP="00572FF4">
      <w:pPr>
        <w:pStyle w:val="12"/>
        <w:rPr>
          <w:color w:val="auto"/>
          <w:sz w:val="24"/>
          <w:szCs w:val="24"/>
        </w:rPr>
      </w:pPr>
      <w:hyperlink r:id="rId7" w:anchor="_Toc37759095" w:history="1">
        <w:r w:rsidR="00572FF4" w:rsidRPr="008832D9">
          <w:rPr>
            <w:rStyle w:val="a3"/>
            <w:color w:val="auto"/>
            <w:sz w:val="24"/>
            <w:szCs w:val="24"/>
          </w:rPr>
          <w:t>Раздел 1. Общие положения</w:t>
        </w:r>
        <w:r w:rsidR="00572FF4" w:rsidRPr="008832D9">
          <w:rPr>
            <w:rStyle w:val="a3"/>
            <w:webHidden/>
            <w:color w:val="auto"/>
            <w:sz w:val="24"/>
            <w:szCs w:val="24"/>
          </w:rPr>
          <w:tab/>
        </w:r>
      </w:hyperlink>
      <w:r w:rsidR="00572FF4" w:rsidRPr="008832D9">
        <w:rPr>
          <w:color w:val="auto"/>
          <w:sz w:val="24"/>
          <w:szCs w:val="24"/>
        </w:rPr>
        <w:t>4</w:t>
      </w:r>
    </w:p>
    <w:p w:rsidR="00572FF4" w:rsidRPr="008832D9" w:rsidRDefault="00A67B01" w:rsidP="00572FF4">
      <w:pPr>
        <w:pStyle w:val="12"/>
        <w:rPr>
          <w:color w:val="auto"/>
          <w:sz w:val="24"/>
          <w:szCs w:val="24"/>
        </w:rPr>
      </w:pPr>
      <w:hyperlink r:id="rId8" w:anchor="_Toc37759096" w:history="1">
        <w:r w:rsidR="00572FF4" w:rsidRPr="008832D9">
          <w:rPr>
            <w:rStyle w:val="a3"/>
            <w:color w:val="auto"/>
            <w:sz w:val="24"/>
            <w:szCs w:val="24"/>
          </w:rPr>
          <w:t>Раздел 2. Определения</w:t>
        </w:r>
        <w:r w:rsidR="00572FF4" w:rsidRPr="008832D9">
          <w:rPr>
            <w:rStyle w:val="a3"/>
            <w:webHidden/>
            <w:color w:val="auto"/>
            <w:sz w:val="24"/>
            <w:szCs w:val="24"/>
          </w:rPr>
          <w:tab/>
        </w:r>
      </w:hyperlink>
      <w:r w:rsidR="00572FF4" w:rsidRPr="008832D9">
        <w:rPr>
          <w:color w:val="auto"/>
          <w:sz w:val="24"/>
          <w:szCs w:val="24"/>
        </w:rPr>
        <w:t>6</w:t>
      </w:r>
    </w:p>
    <w:p w:rsidR="00572FF4" w:rsidRPr="008832D9" w:rsidRDefault="00A67B01" w:rsidP="00572FF4">
      <w:pPr>
        <w:pStyle w:val="14"/>
        <w:keepNext/>
        <w:keepLines/>
        <w:shd w:val="clear" w:color="auto" w:fill="auto"/>
        <w:tabs>
          <w:tab w:val="left" w:pos="284"/>
        </w:tabs>
        <w:spacing w:before="120" w:after="120" w:line="240" w:lineRule="auto"/>
        <w:ind w:firstLine="0"/>
        <w:jc w:val="left"/>
        <w:rPr>
          <w:rStyle w:val="a3"/>
          <w:b w:val="0"/>
          <w:color w:val="auto"/>
          <w:sz w:val="24"/>
          <w:szCs w:val="24"/>
        </w:rPr>
      </w:pPr>
      <w:hyperlink r:id="rId9" w:anchor="_Toc37759097" w:history="1">
        <w:r w:rsidR="00572FF4" w:rsidRPr="008832D9">
          <w:rPr>
            <w:rStyle w:val="a3"/>
            <w:b w:val="0"/>
            <w:sz w:val="24"/>
            <w:szCs w:val="24"/>
          </w:rPr>
          <w:t>Раздел 3. Общие принципы и подходы к благоустройству территорий</w:t>
        </w:r>
      </w:hyperlink>
      <w:r w:rsidR="00572FF4" w:rsidRPr="008832D9">
        <w:rPr>
          <w:b w:val="0"/>
          <w:sz w:val="24"/>
          <w:szCs w:val="24"/>
        </w:rPr>
        <w:t>……………………8</w:t>
      </w:r>
    </w:p>
    <w:p w:rsidR="00572FF4" w:rsidRPr="008832D9" w:rsidRDefault="00572FF4" w:rsidP="00572FF4">
      <w:pPr>
        <w:pStyle w:val="14"/>
        <w:keepNext/>
        <w:keepLines/>
        <w:shd w:val="clear" w:color="auto" w:fill="auto"/>
        <w:tabs>
          <w:tab w:val="left" w:pos="284"/>
        </w:tabs>
        <w:spacing w:before="120" w:after="120" w:line="240" w:lineRule="auto"/>
        <w:ind w:right="559" w:firstLine="0"/>
        <w:jc w:val="both"/>
        <w:rPr>
          <w:sz w:val="24"/>
          <w:szCs w:val="24"/>
        </w:rPr>
      </w:pPr>
      <w:r w:rsidRPr="008832D9">
        <w:rPr>
          <w:b w:val="0"/>
          <w:sz w:val="24"/>
          <w:szCs w:val="24"/>
        </w:rPr>
        <w:t>Раздел 4. Формы и механизмы общественного участия в принятии решений и реализации проектов комплексного благоустройства территории……………….......11</w:t>
      </w:r>
    </w:p>
    <w:p w:rsidR="00572FF4" w:rsidRPr="008832D9" w:rsidRDefault="00A67B01" w:rsidP="00572FF4">
      <w:pPr>
        <w:pStyle w:val="12"/>
        <w:rPr>
          <w:color w:val="auto"/>
          <w:sz w:val="24"/>
          <w:szCs w:val="24"/>
        </w:rPr>
      </w:pPr>
      <w:hyperlink r:id="rId10" w:anchor="_Toc37759098" w:history="1">
        <w:r w:rsidR="00572FF4" w:rsidRPr="008832D9">
          <w:rPr>
            <w:rStyle w:val="a3"/>
            <w:color w:val="auto"/>
            <w:sz w:val="24"/>
            <w:szCs w:val="24"/>
          </w:rPr>
          <w:t>Раздел 5. Требования к проектированию элементов комплексного благоустройства территорий</w:t>
        </w:r>
      </w:hyperlink>
    </w:p>
    <w:p w:rsidR="00A94865" w:rsidRPr="008832D9" w:rsidRDefault="00A67B01" w:rsidP="00572FF4">
      <w:pPr>
        <w:pStyle w:val="21"/>
        <w:rPr>
          <w:rFonts w:ascii="Times New Roman" w:hAnsi="Times New Roman"/>
          <w:color w:val="auto"/>
          <w:sz w:val="24"/>
          <w:szCs w:val="24"/>
        </w:rPr>
      </w:pPr>
      <w:hyperlink r:id="rId11" w:anchor="_Toc37759099" w:history="1">
        <w:r w:rsidR="00572FF4" w:rsidRPr="008832D9">
          <w:rPr>
            <w:rStyle w:val="a3"/>
            <w:rFonts w:ascii="Times New Roman" w:hAnsi="Times New Roman"/>
            <w:color w:val="auto"/>
            <w:sz w:val="24"/>
            <w:szCs w:val="24"/>
          </w:rPr>
          <w:t>5.1. Элементы инженерной подготовки и защиты территории……………</w:t>
        </w:r>
      </w:hyperlink>
    </w:p>
    <w:p w:rsidR="00572FF4" w:rsidRPr="008832D9" w:rsidRDefault="00A67B01" w:rsidP="00572FF4">
      <w:pPr>
        <w:pStyle w:val="21"/>
        <w:rPr>
          <w:rFonts w:ascii="Times New Roman" w:hAnsi="Times New Roman"/>
          <w:color w:val="auto"/>
          <w:sz w:val="24"/>
          <w:szCs w:val="24"/>
        </w:rPr>
      </w:pPr>
      <w:hyperlink r:id="rId12" w:anchor="_Toc37759100" w:history="1">
        <w:r w:rsidR="00572FF4" w:rsidRPr="008832D9">
          <w:rPr>
            <w:rStyle w:val="a3"/>
            <w:rFonts w:ascii="Times New Roman" w:hAnsi="Times New Roman"/>
            <w:color w:val="auto"/>
            <w:sz w:val="24"/>
            <w:szCs w:val="24"/>
          </w:rPr>
          <w:t>5.2. Озеленение</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16</w:t>
      </w:r>
    </w:p>
    <w:p w:rsidR="00572FF4" w:rsidRPr="008832D9" w:rsidRDefault="00A67B01" w:rsidP="00572FF4">
      <w:pPr>
        <w:pStyle w:val="21"/>
        <w:rPr>
          <w:rFonts w:ascii="Times New Roman" w:hAnsi="Times New Roman"/>
          <w:color w:val="auto"/>
          <w:sz w:val="24"/>
          <w:szCs w:val="24"/>
        </w:rPr>
      </w:pPr>
      <w:hyperlink r:id="rId13" w:anchor="_Toc37759101" w:history="1">
        <w:r w:rsidR="00572FF4" w:rsidRPr="008832D9">
          <w:rPr>
            <w:rStyle w:val="a3"/>
            <w:rFonts w:ascii="Times New Roman" w:hAnsi="Times New Roman"/>
            <w:color w:val="auto"/>
            <w:sz w:val="24"/>
            <w:szCs w:val="24"/>
          </w:rPr>
          <w:t>5.3. Виды покрытий</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21</w:t>
      </w:r>
    </w:p>
    <w:p w:rsidR="00572FF4" w:rsidRPr="008832D9" w:rsidRDefault="00A67B01" w:rsidP="00572FF4">
      <w:pPr>
        <w:pStyle w:val="21"/>
        <w:rPr>
          <w:rFonts w:ascii="Times New Roman" w:hAnsi="Times New Roman"/>
          <w:color w:val="auto"/>
          <w:sz w:val="24"/>
          <w:szCs w:val="24"/>
        </w:rPr>
      </w:pPr>
      <w:hyperlink r:id="rId14" w:anchor="_Toc37759102" w:history="1">
        <w:r w:rsidR="00572FF4" w:rsidRPr="008832D9">
          <w:rPr>
            <w:rStyle w:val="a3"/>
            <w:rFonts w:ascii="Times New Roman" w:hAnsi="Times New Roman"/>
            <w:color w:val="auto"/>
            <w:sz w:val="24"/>
            <w:szCs w:val="24"/>
          </w:rPr>
          <w:t>5.4. Сопряжения поверхностей</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22</w:t>
      </w:r>
    </w:p>
    <w:p w:rsidR="00572FF4" w:rsidRPr="008832D9" w:rsidRDefault="00A67B01" w:rsidP="00572FF4">
      <w:pPr>
        <w:pStyle w:val="21"/>
        <w:rPr>
          <w:rFonts w:ascii="Times New Roman" w:hAnsi="Times New Roman"/>
          <w:color w:val="auto"/>
          <w:sz w:val="24"/>
          <w:szCs w:val="24"/>
        </w:rPr>
      </w:pPr>
      <w:hyperlink r:id="rId15" w:anchor="_Toc37759103" w:history="1">
        <w:r w:rsidR="00572FF4" w:rsidRPr="008832D9">
          <w:rPr>
            <w:rStyle w:val="a3"/>
            <w:rFonts w:ascii="Times New Roman" w:hAnsi="Times New Roman"/>
            <w:color w:val="auto"/>
            <w:sz w:val="24"/>
            <w:szCs w:val="24"/>
          </w:rPr>
          <w:t>5.5. Ограждения</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24</w:t>
      </w:r>
    </w:p>
    <w:p w:rsidR="00572FF4" w:rsidRPr="008832D9" w:rsidRDefault="00A67B01" w:rsidP="00572FF4">
      <w:pPr>
        <w:pStyle w:val="21"/>
        <w:rPr>
          <w:rFonts w:ascii="Times New Roman" w:hAnsi="Times New Roman"/>
          <w:color w:val="auto"/>
          <w:sz w:val="24"/>
          <w:szCs w:val="24"/>
        </w:rPr>
      </w:pPr>
      <w:hyperlink r:id="rId16" w:anchor="_Toc37759104" w:history="1">
        <w:r w:rsidR="00572FF4" w:rsidRPr="008832D9">
          <w:rPr>
            <w:rStyle w:val="a3"/>
            <w:rFonts w:ascii="Times New Roman" w:hAnsi="Times New Roman"/>
            <w:color w:val="auto"/>
            <w:sz w:val="24"/>
            <w:szCs w:val="24"/>
          </w:rPr>
          <w:t>5.6. Малые архитектурные формы</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24</w:t>
      </w:r>
    </w:p>
    <w:p w:rsidR="00572FF4" w:rsidRPr="008832D9" w:rsidRDefault="00A67B01" w:rsidP="00572FF4">
      <w:pPr>
        <w:pStyle w:val="21"/>
        <w:rPr>
          <w:rFonts w:ascii="Times New Roman" w:hAnsi="Times New Roman"/>
          <w:color w:val="auto"/>
          <w:sz w:val="24"/>
          <w:szCs w:val="24"/>
        </w:rPr>
      </w:pPr>
      <w:hyperlink r:id="rId17" w:anchor="_Toc37759105" w:history="1">
        <w:r w:rsidR="00572FF4" w:rsidRPr="008832D9">
          <w:rPr>
            <w:rStyle w:val="a3"/>
            <w:rFonts w:ascii="Times New Roman" w:hAnsi="Times New Roman"/>
            <w:color w:val="auto"/>
            <w:sz w:val="24"/>
            <w:szCs w:val="24"/>
          </w:rPr>
          <w:t>5.7. Игровое и спортивное оборудование</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27</w:t>
      </w:r>
    </w:p>
    <w:p w:rsidR="00572FF4" w:rsidRPr="008832D9" w:rsidRDefault="00A67B01" w:rsidP="00572FF4">
      <w:pPr>
        <w:pStyle w:val="21"/>
        <w:rPr>
          <w:rFonts w:ascii="Times New Roman" w:hAnsi="Times New Roman"/>
          <w:color w:val="auto"/>
          <w:sz w:val="24"/>
          <w:szCs w:val="24"/>
        </w:rPr>
      </w:pPr>
      <w:hyperlink r:id="rId18" w:anchor="_Toc37759106" w:history="1">
        <w:r w:rsidR="00572FF4" w:rsidRPr="008832D9">
          <w:rPr>
            <w:rStyle w:val="a3"/>
            <w:rFonts w:ascii="Times New Roman" w:hAnsi="Times New Roman"/>
            <w:color w:val="auto"/>
            <w:sz w:val="24"/>
            <w:szCs w:val="24"/>
          </w:rPr>
          <w:t>5.8. Освещение и осветительное оборудование</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28</w:t>
      </w:r>
    </w:p>
    <w:p w:rsidR="00572FF4" w:rsidRPr="008832D9" w:rsidRDefault="00A67B01" w:rsidP="00572FF4">
      <w:pPr>
        <w:pStyle w:val="21"/>
        <w:rPr>
          <w:rFonts w:ascii="Times New Roman" w:hAnsi="Times New Roman"/>
          <w:color w:val="auto"/>
          <w:sz w:val="24"/>
          <w:szCs w:val="24"/>
        </w:rPr>
      </w:pPr>
      <w:hyperlink r:id="rId19" w:anchor="_Toc37759107" w:history="1">
        <w:r w:rsidR="00572FF4" w:rsidRPr="008832D9">
          <w:rPr>
            <w:rStyle w:val="a3"/>
            <w:rFonts w:ascii="Times New Roman" w:hAnsi="Times New Roman"/>
            <w:color w:val="auto"/>
            <w:sz w:val="24"/>
            <w:szCs w:val="24"/>
          </w:rPr>
          <w:t>5.9. Средства наружной рекламы и информации</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32</w:t>
      </w:r>
    </w:p>
    <w:p w:rsidR="00572FF4" w:rsidRPr="008832D9" w:rsidRDefault="00A67B01" w:rsidP="00572FF4">
      <w:pPr>
        <w:pStyle w:val="21"/>
        <w:rPr>
          <w:rFonts w:ascii="Times New Roman" w:hAnsi="Times New Roman"/>
          <w:color w:val="auto"/>
          <w:sz w:val="24"/>
          <w:szCs w:val="24"/>
        </w:rPr>
      </w:pPr>
      <w:hyperlink r:id="rId20" w:anchor="_Toc37759108" w:history="1">
        <w:r w:rsidR="00572FF4" w:rsidRPr="008832D9">
          <w:rPr>
            <w:rStyle w:val="a3"/>
            <w:rFonts w:ascii="Times New Roman" w:hAnsi="Times New Roman"/>
            <w:color w:val="auto"/>
            <w:sz w:val="24"/>
            <w:szCs w:val="24"/>
          </w:rPr>
          <w:t>5.10. Некапитальные нестационарные сооружения</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32</w:t>
      </w:r>
    </w:p>
    <w:p w:rsidR="00572FF4" w:rsidRPr="008832D9" w:rsidRDefault="00A67B01" w:rsidP="00572FF4">
      <w:pPr>
        <w:pStyle w:val="21"/>
        <w:rPr>
          <w:rFonts w:ascii="Times New Roman" w:hAnsi="Times New Roman"/>
          <w:color w:val="auto"/>
          <w:sz w:val="24"/>
          <w:szCs w:val="24"/>
        </w:rPr>
      </w:pPr>
      <w:hyperlink r:id="rId21" w:anchor="_Toc37759109" w:history="1">
        <w:r w:rsidR="00572FF4" w:rsidRPr="008832D9">
          <w:rPr>
            <w:rStyle w:val="a3"/>
            <w:rFonts w:ascii="Times New Roman" w:hAnsi="Times New Roman"/>
            <w:color w:val="auto"/>
            <w:sz w:val="24"/>
            <w:szCs w:val="24"/>
          </w:rPr>
          <w:t>5.11. Оформление и оборудование зданий и сооружений</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33</w:t>
      </w:r>
    </w:p>
    <w:p w:rsidR="00572FF4" w:rsidRPr="008832D9" w:rsidRDefault="00A67B01" w:rsidP="00572FF4">
      <w:pPr>
        <w:pStyle w:val="21"/>
        <w:rPr>
          <w:rFonts w:ascii="Times New Roman" w:hAnsi="Times New Roman"/>
          <w:color w:val="auto"/>
          <w:sz w:val="24"/>
          <w:szCs w:val="24"/>
        </w:rPr>
      </w:pPr>
      <w:hyperlink r:id="rId22" w:anchor="_Toc37759110" w:history="1">
        <w:r w:rsidR="00572FF4" w:rsidRPr="008832D9">
          <w:rPr>
            <w:rStyle w:val="a3"/>
            <w:rFonts w:ascii="Times New Roman" w:hAnsi="Times New Roman"/>
            <w:color w:val="auto"/>
            <w:sz w:val="24"/>
            <w:szCs w:val="24"/>
          </w:rPr>
          <w:t>5.12. Площадки</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35</w:t>
      </w:r>
    </w:p>
    <w:p w:rsidR="00572FF4" w:rsidRPr="008832D9" w:rsidRDefault="00A67B01" w:rsidP="00572FF4">
      <w:pPr>
        <w:pStyle w:val="21"/>
        <w:rPr>
          <w:rFonts w:ascii="Times New Roman" w:hAnsi="Times New Roman"/>
          <w:color w:val="auto"/>
          <w:sz w:val="24"/>
          <w:szCs w:val="24"/>
        </w:rPr>
      </w:pPr>
      <w:hyperlink r:id="rId23" w:anchor="_Toc37759111" w:history="1">
        <w:r w:rsidR="00572FF4" w:rsidRPr="008832D9">
          <w:rPr>
            <w:rStyle w:val="a3"/>
            <w:rFonts w:ascii="Times New Roman" w:hAnsi="Times New Roman"/>
            <w:color w:val="auto"/>
            <w:sz w:val="24"/>
            <w:szCs w:val="24"/>
          </w:rPr>
          <w:t>5.13. Пешеходные коммуникации</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40</w:t>
      </w:r>
    </w:p>
    <w:p w:rsidR="00572FF4" w:rsidRPr="008832D9" w:rsidRDefault="00A67B01" w:rsidP="00572FF4">
      <w:pPr>
        <w:pStyle w:val="21"/>
        <w:rPr>
          <w:rFonts w:ascii="Times New Roman" w:hAnsi="Times New Roman"/>
          <w:color w:val="auto"/>
          <w:sz w:val="24"/>
          <w:szCs w:val="24"/>
        </w:rPr>
      </w:pPr>
      <w:hyperlink r:id="rId24" w:anchor="_Toc37759112" w:history="1">
        <w:r w:rsidR="00572FF4" w:rsidRPr="008832D9">
          <w:rPr>
            <w:rStyle w:val="a3"/>
            <w:rFonts w:ascii="Times New Roman" w:hAnsi="Times New Roman"/>
            <w:color w:val="auto"/>
            <w:sz w:val="24"/>
            <w:szCs w:val="24"/>
          </w:rPr>
          <w:t>5.14. Транспортные проезды</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42</w:t>
      </w:r>
    </w:p>
    <w:p w:rsidR="00572FF4" w:rsidRPr="008832D9" w:rsidRDefault="00A67B01" w:rsidP="00572FF4">
      <w:pPr>
        <w:pStyle w:val="12"/>
        <w:rPr>
          <w:color w:val="auto"/>
          <w:sz w:val="24"/>
          <w:szCs w:val="24"/>
        </w:rPr>
      </w:pPr>
      <w:hyperlink r:id="rId25" w:anchor="_Toc37759113" w:history="1">
        <w:r w:rsidR="00572FF4" w:rsidRPr="008832D9">
          <w:rPr>
            <w:rStyle w:val="a3"/>
            <w:color w:val="auto"/>
            <w:sz w:val="24"/>
            <w:szCs w:val="24"/>
          </w:rPr>
          <w:t>Раздел 6. Требования к благоустройству на территориях общественного назначения</w:t>
        </w:r>
        <w:r w:rsidR="00572FF4" w:rsidRPr="008832D9">
          <w:rPr>
            <w:rStyle w:val="a3"/>
            <w:webHidden/>
            <w:color w:val="auto"/>
            <w:sz w:val="24"/>
            <w:szCs w:val="24"/>
          </w:rPr>
          <w:tab/>
        </w:r>
      </w:hyperlink>
      <w:r w:rsidR="00572FF4" w:rsidRPr="008832D9">
        <w:rPr>
          <w:rStyle w:val="a3"/>
          <w:color w:val="auto"/>
          <w:sz w:val="24"/>
          <w:szCs w:val="24"/>
        </w:rPr>
        <w:t>42</w:t>
      </w:r>
    </w:p>
    <w:p w:rsidR="00572FF4" w:rsidRPr="008832D9" w:rsidRDefault="00A67B01" w:rsidP="00572FF4">
      <w:pPr>
        <w:pStyle w:val="12"/>
        <w:rPr>
          <w:color w:val="auto"/>
          <w:sz w:val="24"/>
          <w:szCs w:val="24"/>
        </w:rPr>
      </w:pPr>
      <w:hyperlink r:id="rId26" w:anchor="_Toc37759117" w:history="1">
        <w:r w:rsidR="00572FF4" w:rsidRPr="008832D9">
          <w:rPr>
            <w:rStyle w:val="a3"/>
            <w:color w:val="auto"/>
            <w:sz w:val="24"/>
            <w:szCs w:val="24"/>
          </w:rPr>
          <w:t>Раздел 7. Требования к благоустройству на территориях жилого назначения</w:t>
        </w:r>
        <w:r w:rsidR="00572FF4" w:rsidRPr="008832D9">
          <w:rPr>
            <w:rStyle w:val="a3"/>
            <w:webHidden/>
            <w:color w:val="auto"/>
            <w:sz w:val="24"/>
            <w:szCs w:val="24"/>
          </w:rPr>
          <w:tab/>
        </w:r>
      </w:hyperlink>
      <w:r w:rsidR="00572FF4" w:rsidRPr="008832D9">
        <w:rPr>
          <w:rStyle w:val="a3"/>
          <w:color w:val="auto"/>
          <w:sz w:val="24"/>
          <w:szCs w:val="24"/>
        </w:rPr>
        <w:t>43</w:t>
      </w:r>
    </w:p>
    <w:p w:rsidR="00572FF4" w:rsidRPr="008832D9" w:rsidRDefault="00A67B01" w:rsidP="00572FF4">
      <w:pPr>
        <w:pStyle w:val="12"/>
        <w:rPr>
          <w:color w:val="auto"/>
          <w:sz w:val="24"/>
          <w:szCs w:val="24"/>
        </w:rPr>
      </w:pPr>
      <w:hyperlink r:id="rId27" w:anchor="_Toc37759123" w:history="1">
        <w:r w:rsidR="00572FF4" w:rsidRPr="008832D9">
          <w:rPr>
            <w:rStyle w:val="a3"/>
            <w:color w:val="auto"/>
            <w:sz w:val="24"/>
            <w:szCs w:val="24"/>
          </w:rPr>
          <w:t>Раздел 8. Требования к благоустройству территорий рекреационного назначения..</w:t>
        </w:r>
      </w:hyperlink>
      <w:r w:rsidR="00572FF4" w:rsidRPr="008832D9">
        <w:rPr>
          <w:rStyle w:val="a3"/>
          <w:color w:val="auto"/>
          <w:sz w:val="24"/>
          <w:szCs w:val="24"/>
        </w:rPr>
        <w:t>................................................................................................................44</w:t>
      </w:r>
    </w:p>
    <w:p w:rsidR="00572FF4" w:rsidRPr="008832D9" w:rsidRDefault="00A67B01" w:rsidP="00572FF4">
      <w:pPr>
        <w:pStyle w:val="12"/>
        <w:rPr>
          <w:color w:val="auto"/>
          <w:sz w:val="24"/>
          <w:szCs w:val="24"/>
        </w:rPr>
      </w:pPr>
      <w:hyperlink r:id="rId28" w:anchor="_Toc37759129" w:history="1">
        <w:r w:rsidR="00572FF4" w:rsidRPr="008832D9">
          <w:rPr>
            <w:rStyle w:val="a3"/>
            <w:color w:val="auto"/>
            <w:sz w:val="24"/>
            <w:szCs w:val="24"/>
          </w:rPr>
          <w:t>Раздел 9. Требования к благоустройству на территориях транспортной и инженерной инфраструктуры...........................................................................</w:t>
        </w:r>
        <w:r w:rsidR="00572FF4" w:rsidRPr="008832D9">
          <w:rPr>
            <w:rStyle w:val="a3"/>
            <w:webHidden/>
            <w:color w:val="auto"/>
            <w:sz w:val="24"/>
            <w:szCs w:val="24"/>
          </w:rPr>
          <w:tab/>
        </w:r>
      </w:hyperlink>
      <w:r w:rsidR="00572FF4" w:rsidRPr="008832D9">
        <w:rPr>
          <w:color w:val="auto"/>
          <w:sz w:val="24"/>
          <w:szCs w:val="24"/>
        </w:rPr>
        <w:t>46</w:t>
      </w:r>
    </w:p>
    <w:p w:rsidR="00572FF4" w:rsidRPr="008832D9" w:rsidRDefault="00A67B01" w:rsidP="00572FF4">
      <w:pPr>
        <w:pStyle w:val="12"/>
        <w:rPr>
          <w:color w:val="auto"/>
          <w:sz w:val="24"/>
          <w:szCs w:val="24"/>
        </w:rPr>
      </w:pPr>
      <w:hyperlink r:id="rId29" w:anchor="_Toc37759133" w:history="1">
        <w:r w:rsidR="00572FF4" w:rsidRPr="008832D9">
          <w:rPr>
            <w:rStyle w:val="a3"/>
            <w:color w:val="auto"/>
            <w:sz w:val="24"/>
            <w:szCs w:val="24"/>
          </w:rPr>
          <w:t>Раздел 10. Требования к благоустройству на территориях производственного назначения..</w:t>
        </w:r>
        <w:r w:rsidR="00572FF4" w:rsidRPr="008832D9">
          <w:rPr>
            <w:rStyle w:val="a3"/>
            <w:webHidden/>
            <w:color w:val="auto"/>
            <w:sz w:val="24"/>
            <w:szCs w:val="24"/>
          </w:rPr>
          <w:tab/>
        </w:r>
      </w:hyperlink>
      <w:r w:rsidR="00572FF4" w:rsidRPr="008832D9">
        <w:rPr>
          <w:color w:val="auto"/>
          <w:sz w:val="24"/>
          <w:szCs w:val="24"/>
        </w:rPr>
        <w:t>49</w:t>
      </w:r>
    </w:p>
    <w:p w:rsidR="00572FF4" w:rsidRPr="008832D9" w:rsidRDefault="00572FF4" w:rsidP="00572FF4">
      <w:pPr>
        <w:pStyle w:val="23"/>
        <w:shd w:val="clear" w:color="auto" w:fill="auto"/>
        <w:tabs>
          <w:tab w:val="left" w:pos="284"/>
        </w:tabs>
        <w:spacing w:before="120" w:after="120" w:line="240" w:lineRule="auto"/>
        <w:ind w:right="559"/>
        <w:jc w:val="both"/>
        <w:rPr>
          <w:sz w:val="24"/>
          <w:szCs w:val="24"/>
        </w:rPr>
      </w:pPr>
      <w:r w:rsidRPr="008832D9">
        <w:rPr>
          <w:sz w:val="24"/>
          <w:szCs w:val="24"/>
        </w:rPr>
        <w:t>Раздел 11. Особые требования к территории населенных пунктов для маломобильных групп населения........................................................................50</w:t>
      </w:r>
    </w:p>
    <w:p w:rsidR="00572FF4" w:rsidRPr="008832D9" w:rsidRDefault="00572FF4" w:rsidP="00572FF4">
      <w:pPr>
        <w:pStyle w:val="23"/>
        <w:shd w:val="clear" w:color="auto" w:fill="auto"/>
        <w:tabs>
          <w:tab w:val="left" w:pos="284"/>
        </w:tabs>
        <w:spacing w:before="120" w:after="120" w:line="240" w:lineRule="auto"/>
        <w:ind w:right="559"/>
        <w:jc w:val="both"/>
        <w:rPr>
          <w:sz w:val="24"/>
          <w:szCs w:val="24"/>
        </w:rPr>
      </w:pPr>
      <w:r w:rsidRPr="008832D9">
        <w:rPr>
          <w:sz w:val="24"/>
          <w:szCs w:val="24"/>
        </w:rPr>
        <w:t>Раздел 12. Порядок содержания и эксплуатации объектов благоустройства.........................................................................................................52</w:t>
      </w:r>
    </w:p>
    <w:p w:rsidR="00572FF4" w:rsidRPr="008832D9" w:rsidRDefault="00572FF4" w:rsidP="00572FF4">
      <w:pPr>
        <w:spacing w:before="120" w:after="120"/>
      </w:pPr>
      <w:r w:rsidRPr="008832D9">
        <w:lastRenderedPageBreak/>
        <w:t>Раздел 13. Порядок контроля за соблюдением правил благоустройства.............57</w:t>
      </w:r>
    </w:p>
    <w:p w:rsidR="00572FF4" w:rsidRPr="008832D9" w:rsidRDefault="00572FF4" w:rsidP="00572FF4">
      <w:pPr>
        <w:pStyle w:val="14"/>
        <w:keepNext/>
        <w:keepLines/>
        <w:shd w:val="clear" w:color="auto" w:fill="auto"/>
        <w:tabs>
          <w:tab w:val="left" w:pos="344"/>
          <w:tab w:val="left" w:pos="9356"/>
        </w:tabs>
        <w:spacing w:before="120" w:after="120" w:line="240" w:lineRule="auto"/>
        <w:ind w:right="559" w:firstLine="0"/>
        <w:jc w:val="both"/>
        <w:rPr>
          <w:b w:val="0"/>
          <w:sz w:val="24"/>
          <w:szCs w:val="24"/>
        </w:rPr>
      </w:pPr>
      <w:r w:rsidRPr="008832D9">
        <w:rPr>
          <w:b w:val="0"/>
          <w:sz w:val="24"/>
          <w:szCs w:val="24"/>
        </w:rPr>
        <w:t>Раздел 14. Перечень сводов правил и национальных стандартов, применяемых при осуществлении деятельности по благоустройству.............57</w:t>
      </w:r>
    </w:p>
    <w:p w:rsidR="00572FF4" w:rsidRPr="008832D9" w:rsidRDefault="00A67B01" w:rsidP="00572FF4">
      <w:pPr>
        <w:pStyle w:val="12"/>
        <w:rPr>
          <w:color w:val="auto"/>
          <w:sz w:val="24"/>
          <w:szCs w:val="24"/>
        </w:rPr>
      </w:pPr>
      <w:hyperlink r:id="rId30" w:anchor="_Toc37759143" w:history="1">
        <w:r w:rsidR="00572FF4" w:rsidRPr="008832D9">
          <w:rPr>
            <w:rStyle w:val="a3"/>
            <w:color w:val="auto"/>
            <w:sz w:val="24"/>
            <w:szCs w:val="24"/>
          </w:rPr>
          <w:t>Приложение А</w:t>
        </w:r>
      </w:hyperlink>
      <w:r w:rsidR="00572FF4" w:rsidRPr="008832D9">
        <w:rPr>
          <w:rStyle w:val="a3"/>
          <w:color w:val="auto"/>
          <w:sz w:val="24"/>
          <w:szCs w:val="24"/>
        </w:rPr>
        <w:t xml:space="preserve">. </w:t>
      </w:r>
      <w:hyperlink r:id="rId31" w:anchor="_Toc37759144" w:history="1">
        <w:r w:rsidR="00572FF4" w:rsidRPr="008832D9">
          <w:rPr>
            <w:rStyle w:val="a3"/>
            <w:color w:val="auto"/>
            <w:sz w:val="24"/>
            <w:szCs w:val="24"/>
          </w:rPr>
          <w:t>Характеристики озеленение территории............................</w:t>
        </w:r>
        <w:r w:rsidR="00572FF4" w:rsidRPr="008832D9">
          <w:rPr>
            <w:rStyle w:val="a3"/>
            <w:webHidden/>
            <w:color w:val="auto"/>
            <w:sz w:val="24"/>
            <w:szCs w:val="24"/>
          </w:rPr>
          <w:tab/>
        </w:r>
      </w:hyperlink>
      <w:r w:rsidR="00572FF4" w:rsidRPr="008832D9">
        <w:rPr>
          <w:color w:val="auto"/>
          <w:sz w:val="24"/>
          <w:szCs w:val="24"/>
        </w:rPr>
        <w:t>60</w:t>
      </w:r>
    </w:p>
    <w:p w:rsidR="00572FF4" w:rsidRPr="008832D9" w:rsidRDefault="00A67B01" w:rsidP="00572FF4">
      <w:pPr>
        <w:pStyle w:val="12"/>
        <w:rPr>
          <w:color w:val="auto"/>
          <w:sz w:val="24"/>
          <w:szCs w:val="24"/>
        </w:rPr>
      </w:pPr>
      <w:hyperlink r:id="rId32" w:anchor="_Toc37759149" w:history="1">
        <w:r w:rsidR="00572FF4" w:rsidRPr="008832D9">
          <w:rPr>
            <w:rStyle w:val="a3"/>
            <w:color w:val="auto"/>
            <w:sz w:val="24"/>
            <w:szCs w:val="24"/>
          </w:rPr>
          <w:t xml:space="preserve">Приложение </w:t>
        </w:r>
      </w:hyperlink>
      <w:r w:rsidR="00572FF4" w:rsidRPr="008832D9">
        <w:rPr>
          <w:rStyle w:val="a3"/>
          <w:color w:val="auto"/>
          <w:sz w:val="24"/>
          <w:szCs w:val="24"/>
        </w:rPr>
        <w:t>Б.</w:t>
      </w:r>
      <w:hyperlink r:id="rId33" w:anchor="_Toc37759150" w:history="1">
        <w:r w:rsidR="00572FF4" w:rsidRPr="008832D9">
          <w:rPr>
            <w:rStyle w:val="a3"/>
            <w:color w:val="auto"/>
            <w:sz w:val="24"/>
            <w:szCs w:val="24"/>
          </w:rPr>
          <w:t xml:space="preserve"> Приемы благоустройства на территориях рекреационного назначения..............................................................................................................</w:t>
        </w:r>
        <w:r w:rsidR="00572FF4" w:rsidRPr="008832D9">
          <w:rPr>
            <w:rStyle w:val="a3"/>
            <w:webHidden/>
            <w:color w:val="auto"/>
            <w:sz w:val="24"/>
            <w:szCs w:val="24"/>
          </w:rPr>
          <w:tab/>
        </w:r>
      </w:hyperlink>
      <w:r w:rsidR="00572FF4" w:rsidRPr="008832D9">
        <w:rPr>
          <w:color w:val="auto"/>
          <w:sz w:val="24"/>
          <w:szCs w:val="24"/>
        </w:rPr>
        <w:t>67</w:t>
      </w:r>
    </w:p>
    <w:p w:rsidR="00572FF4" w:rsidRPr="008832D9" w:rsidRDefault="00A67B01" w:rsidP="00572FF4">
      <w:pPr>
        <w:pStyle w:val="12"/>
        <w:rPr>
          <w:color w:val="auto"/>
          <w:sz w:val="24"/>
          <w:szCs w:val="24"/>
        </w:rPr>
      </w:pPr>
      <w:hyperlink r:id="rId34" w:anchor="_Toc37759151" w:history="1">
        <w:r w:rsidR="00572FF4" w:rsidRPr="008832D9">
          <w:rPr>
            <w:rStyle w:val="a3"/>
            <w:color w:val="auto"/>
            <w:sz w:val="24"/>
            <w:szCs w:val="24"/>
          </w:rPr>
          <w:t xml:space="preserve">Приложение </w:t>
        </w:r>
      </w:hyperlink>
      <w:r w:rsidR="00572FF4" w:rsidRPr="008832D9">
        <w:rPr>
          <w:rStyle w:val="a3"/>
          <w:color w:val="auto"/>
          <w:sz w:val="24"/>
          <w:szCs w:val="24"/>
        </w:rPr>
        <w:t>В</w:t>
      </w:r>
      <w:r w:rsidR="00572FF4" w:rsidRPr="008832D9">
        <w:rPr>
          <w:color w:val="auto"/>
          <w:sz w:val="24"/>
          <w:szCs w:val="24"/>
        </w:rPr>
        <w:t>.</w:t>
      </w:r>
      <w:hyperlink r:id="rId35" w:anchor="_Toc37759152" w:history="1">
        <w:r w:rsidR="00572FF4" w:rsidRPr="008832D9">
          <w:rPr>
            <w:rStyle w:val="a3"/>
            <w:color w:val="auto"/>
            <w:sz w:val="24"/>
            <w:szCs w:val="24"/>
          </w:rPr>
          <w:t xml:space="preserve"> Приемы благоустройства на территориях производственного назначения............................................................................</w:t>
        </w:r>
        <w:r w:rsidR="00572FF4" w:rsidRPr="008832D9">
          <w:rPr>
            <w:rStyle w:val="a3"/>
            <w:webHidden/>
            <w:color w:val="auto"/>
            <w:sz w:val="24"/>
            <w:szCs w:val="24"/>
          </w:rPr>
          <w:tab/>
        </w:r>
      </w:hyperlink>
      <w:r w:rsidR="00572FF4" w:rsidRPr="008832D9">
        <w:rPr>
          <w:color w:val="auto"/>
          <w:sz w:val="24"/>
          <w:szCs w:val="24"/>
        </w:rPr>
        <w:t>71</w:t>
      </w:r>
    </w:p>
    <w:p w:rsidR="00572FF4" w:rsidRPr="008832D9" w:rsidRDefault="00A67B01" w:rsidP="00572FF4">
      <w:pPr>
        <w:pStyle w:val="12"/>
        <w:rPr>
          <w:color w:val="auto"/>
          <w:sz w:val="24"/>
          <w:szCs w:val="24"/>
        </w:rPr>
      </w:pPr>
      <w:hyperlink r:id="rId36" w:anchor="_Toc37759153" w:history="1">
        <w:r w:rsidR="00572FF4" w:rsidRPr="008832D9">
          <w:rPr>
            <w:rStyle w:val="a3"/>
            <w:color w:val="auto"/>
            <w:sz w:val="24"/>
            <w:szCs w:val="24"/>
          </w:rPr>
          <w:t>Приложение Г</w:t>
        </w:r>
      </w:hyperlink>
      <w:r w:rsidR="00572FF4" w:rsidRPr="008832D9">
        <w:rPr>
          <w:rStyle w:val="a3"/>
          <w:color w:val="auto"/>
          <w:sz w:val="24"/>
          <w:szCs w:val="24"/>
        </w:rPr>
        <w:t>.</w:t>
      </w:r>
      <w:hyperlink r:id="rId37" w:anchor="_Toc37759154" w:history="1">
        <w:r w:rsidR="00572FF4" w:rsidRPr="008832D9">
          <w:rPr>
            <w:rStyle w:val="a3"/>
            <w:color w:val="auto"/>
            <w:sz w:val="24"/>
            <w:szCs w:val="24"/>
          </w:rPr>
          <w:t xml:space="preserve"> Виды покрытий транспортных и пешеходных коммуникаций</w:t>
        </w:r>
      </w:hyperlink>
      <w:r w:rsidR="00572FF4" w:rsidRPr="008832D9">
        <w:rPr>
          <w:rStyle w:val="a3"/>
          <w:color w:val="auto"/>
          <w:sz w:val="24"/>
          <w:szCs w:val="24"/>
        </w:rPr>
        <w:t>............................................................................................................73</w:t>
      </w:r>
    </w:p>
    <w:p w:rsidR="00572FF4" w:rsidRPr="008832D9" w:rsidRDefault="00A67B01" w:rsidP="00572FF4">
      <w:pPr>
        <w:pStyle w:val="50"/>
        <w:shd w:val="clear" w:color="auto" w:fill="auto"/>
        <w:spacing w:before="0" w:after="100" w:line="240" w:lineRule="auto"/>
        <w:ind w:right="559"/>
        <w:jc w:val="both"/>
        <w:rPr>
          <w:b w:val="0"/>
          <w:sz w:val="24"/>
          <w:szCs w:val="24"/>
        </w:rPr>
      </w:pPr>
      <w:r w:rsidRPr="008832D9">
        <w:rPr>
          <w:b w:val="0"/>
          <w:sz w:val="24"/>
          <w:szCs w:val="24"/>
        </w:rPr>
        <w:fldChar w:fldCharType="end"/>
      </w:r>
      <w:hyperlink r:id="rId38" w:anchor="_Toc37759155" w:history="1">
        <w:r w:rsidR="00572FF4" w:rsidRPr="008832D9">
          <w:rPr>
            <w:rStyle w:val="a3"/>
            <w:b w:val="0"/>
            <w:sz w:val="24"/>
            <w:szCs w:val="24"/>
          </w:rPr>
          <w:t>Приложение  Д</w:t>
        </w:r>
      </w:hyperlink>
      <w:r w:rsidR="00572FF4" w:rsidRPr="008832D9">
        <w:rPr>
          <w:rStyle w:val="a3"/>
          <w:b w:val="0"/>
          <w:sz w:val="24"/>
          <w:szCs w:val="24"/>
        </w:rPr>
        <w:t>. Порядок с</w:t>
      </w:r>
      <w:r w:rsidR="00572FF4" w:rsidRPr="008832D9">
        <w:rPr>
          <w:b w:val="0"/>
          <w:sz w:val="24"/>
          <w:szCs w:val="24"/>
        </w:rPr>
        <w:t>одержания строительных площадок...........................75</w:t>
      </w:r>
    </w:p>
    <w:p w:rsidR="00572FF4" w:rsidRPr="008832D9" w:rsidRDefault="00572FF4" w:rsidP="00572FF4">
      <w:pPr>
        <w:autoSpaceDE w:val="0"/>
        <w:autoSpaceDN w:val="0"/>
        <w:adjustRightInd w:val="0"/>
        <w:spacing w:after="100"/>
        <w:outlineLvl w:val="1"/>
        <w:rPr>
          <w:b/>
        </w:rPr>
      </w:pPr>
      <w:r w:rsidRPr="008832D9">
        <w:t>Приложение Е. Положение об уборке территории.................................................77</w:t>
      </w:r>
    </w:p>
    <w:p w:rsidR="00572FF4" w:rsidRPr="008832D9" w:rsidRDefault="00572FF4" w:rsidP="00572FF4">
      <w:pPr>
        <w:rPr>
          <w:b/>
        </w:rPr>
      </w:pPr>
      <w:r w:rsidRPr="008832D9">
        <w:t>Приложение Ж. Порядок содержания элементов благоустройства......................86</w:t>
      </w:r>
    </w:p>
    <w:p w:rsidR="00572FF4" w:rsidRPr="008832D9" w:rsidRDefault="00572FF4" w:rsidP="00572FF4">
      <w:pPr>
        <w:ind w:right="701"/>
      </w:pPr>
    </w:p>
    <w:p w:rsidR="00572FF4" w:rsidRPr="008832D9" w:rsidRDefault="00572FF4" w:rsidP="00572FF4">
      <w:pPr>
        <w:pStyle w:val="50"/>
        <w:shd w:val="clear" w:color="auto" w:fill="auto"/>
        <w:spacing w:before="120" w:after="120" w:line="240" w:lineRule="auto"/>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r w:rsidRPr="008832D9">
        <w:rPr>
          <w:sz w:val="24"/>
          <w:szCs w:val="24"/>
        </w:rPr>
        <w:t>ПРАВИЛА</w:t>
      </w:r>
    </w:p>
    <w:p w:rsidR="00572FF4" w:rsidRPr="008832D9" w:rsidRDefault="00572FF4" w:rsidP="00572FF4">
      <w:pPr>
        <w:pStyle w:val="50"/>
        <w:shd w:val="clear" w:color="auto" w:fill="auto"/>
        <w:spacing w:before="0" w:after="240" w:line="240" w:lineRule="auto"/>
        <w:jc w:val="center"/>
        <w:rPr>
          <w:sz w:val="24"/>
          <w:szCs w:val="24"/>
        </w:rPr>
      </w:pPr>
      <w:r w:rsidRPr="008832D9">
        <w:rPr>
          <w:sz w:val="24"/>
          <w:szCs w:val="24"/>
        </w:rPr>
        <w:lastRenderedPageBreak/>
        <w:t xml:space="preserve">БЛАГОУСТРОЙСТВА ТЕРРИТОРИИ </w:t>
      </w:r>
      <w:r w:rsidR="003D1188" w:rsidRPr="008832D9">
        <w:rPr>
          <w:sz w:val="24"/>
          <w:szCs w:val="24"/>
        </w:rPr>
        <w:t>НОВОЕГОРЛЫКСКОГО</w:t>
      </w:r>
      <w:r w:rsidRPr="008832D9">
        <w:rPr>
          <w:sz w:val="24"/>
          <w:szCs w:val="24"/>
        </w:rPr>
        <w:t xml:space="preserve"> СЕЛЬСКОГО ПОСЕЛЕНИЯ САЛЬСКОГО РАЙОНА РОСТОВСКОЙ ОБЛАСТИ</w:t>
      </w:r>
    </w:p>
    <w:p w:rsidR="00572FF4" w:rsidRPr="008832D9" w:rsidRDefault="00572FF4" w:rsidP="00572FF4">
      <w:pPr>
        <w:spacing w:before="120" w:after="120"/>
        <w:jc w:val="center"/>
        <w:rPr>
          <w:b/>
        </w:rPr>
      </w:pPr>
      <w:r w:rsidRPr="008832D9">
        <w:rPr>
          <w:b/>
        </w:rPr>
        <w:t>ВВЕДЕНИЕ</w:t>
      </w:r>
    </w:p>
    <w:p w:rsidR="00572FF4" w:rsidRPr="008832D9" w:rsidRDefault="00572FF4" w:rsidP="00572FF4">
      <w:pPr>
        <w:ind w:firstLine="709"/>
        <w:jc w:val="both"/>
      </w:pPr>
      <w:r w:rsidRPr="008832D9">
        <w:rPr>
          <w:shd w:val="clear" w:color="auto" w:fill="FFFFFF"/>
        </w:rPr>
        <w:t xml:space="preserve">Способность окружающей среды населенного пункта удовлетворять объективные потребности и запросы жителей в соответствии с общепринятыми в данный момент времени нормами и стандартами жизнедеятельности человека определяет качество благоприятной, комфортной окружающей среды обитания. Для достижения качественных показателей развития всех сфер жизнедеятельности населения и среды обитания в </w:t>
      </w:r>
      <w:r w:rsidR="003D1188" w:rsidRPr="008832D9">
        <w:t>Новоегорлыкском</w:t>
      </w:r>
      <w:r w:rsidR="003D1188" w:rsidRPr="008832D9">
        <w:rPr>
          <w:shd w:val="clear" w:color="auto" w:fill="FFFFFF"/>
        </w:rPr>
        <w:t xml:space="preserve"> </w:t>
      </w:r>
      <w:r w:rsidRPr="008832D9">
        <w:rPr>
          <w:shd w:val="clear" w:color="auto" w:fill="FFFFFF"/>
        </w:rPr>
        <w:t xml:space="preserve">сельском поселении </w:t>
      </w:r>
      <w:proofErr w:type="spellStart"/>
      <w:r w:rsidRPr="008832D9">
        <w:rPr>
          <w:shd w:val="clear" w:color="auto" w:fill="FFFFFF"/>
        </w:rPr>
        <w:t>Сальского</w:t>
      </w:r>
      <w:proofErr w:type="spellEnd"/>
      <w:r w:rsidRPr="008832D9">
        <w:rPr>
          <w:shd w:val="clear" w:color="auto" w:fill="FFFFFF"/>
        </w:rPr>
        <w:t xml:space="preserve"> района Ростовской области </w:t>
      </w:r>
      <w:r w:rsidRPr="008832D9">
        <w:t>разработаны настоящие Правила благоустройства территории.</w:t>
      </w:r>
    </w:p>
    <w:p w:rsidR="00572FF4" w:rsidRPr="008832D9" w:rsidRDefault="00572FF4" w:rsidP="00572FF4">
      <w:pPr>
        <w:pStyle w:val="14"/>
        <w:keepNext/>
        <w:keepLines/>
        <w:numPr>
          <w:ilvl w:val="0"/>
          <w:numId w:val="4"/>
        </w:numPr>
        <w:shd w:val="clear" w:color="auto" w:fill="auto"/>
        <w:spacing w:before="120" w:after="120" w:line="240" w:lineRule="auto"/>
        <w:rPr>
          <w:sz w:val="24"/>
          <w:szCs w:val="24"/>
        </w:rPr>
      </w:pPr>
      <w:bookmarkStart w:id="1" w:name="bookmark5"/>
      <w:r w:rsidRPr="008832D9">
        <w:rPr>
          <w:sz w:val="24"/>
          <w:szCs w:val="24"/>
        </w:rPr>
        <w:t>ОБЩИЕ ПОЛОЖЕНИЯ</w:t>
      </w:r>
      <w:bookmarkEnd w:id="1"/>
    </w:p>
    <w:p w:rsidR="00572FF4" w:rsidRPr="008832D9" w:rsidRDefault="00572FF4" w:rsidP="00572FF4">
      <w:pPr>
        <w:pStyle w:val="50"/>
        <w:numPr>
          <w:ilvl w:val="1"/>
          <w:numId w:val="4"/>
        </w:numPr>
        <w:shd w:val="clear" w:color="auto" w:fill="auto"/>
        <w:spacing w:before="0" w:after="0" w:line="240" w:lineRule="auto"/>
        <w:ind w:firstLine="709"/>
        <w:jc w:val="both"/>
        <w:rPr>
          <w:b w:val="0"/>
          <w:sz w:val="24"/>
          <w:szCs w:val="24"/>
        </w:rPr>
      </w:pPr>
      <w:r w:rsidRPr="008832D9">
        <w:rPr>
          <w:b w:val="0"/>
          <w:sz w:val="24"/>
          <w:szCs w:val="24"/>
        </w:rPr>
        <w:t xml:space="preserve"> Настоящие Правила благоустройства территории </w:t>
      </w:r>
      <w:r w:rsidR="003D1188" w:rsidRPr="008832D9">
        <w:rPr>
          <w:b w:val="0"/>
          <w:sz w:val="24"/>
          <w:szCs w:val="24"/>
        </w:rPr>
        <w:t xml:space="preserve">Новоегорлыкского </w:t>
      </w:r>
      <w:r w:rsidRPr="008832D9">
        <w:rPr>
          <w:b w:val="0"/>
          <w:sz w:val="24"/>
          <w:szCs w:val="24"/>
        </w:rPr>
        <w:t xml:space="preserve">сельского поселения </w:t>
      </w:r>
      <w:proofErr w:type="spellStart"/>
      <w:r w:rsidRPr="008832D9">
        <w:rPr>
          <w:b w:val="0"/>
          <w:sz w:val="24"/>
          <w:szCs w:val="24"/>
        </w:rPr>
        <w:t>Сальского</w:t>
      </w:r>
      <w:proofErr w:type="spellEnd"/>
      <w:r w:rsidRPr="008832D9">
        <w:rPr>
          <w:b w:val="0"/>
          <w:sz w:val="24"/>
          <w:szCs w:val="24"/>
        </w:rPr>
        <w:t xml:space="preserve"> района Ростовской области (далее - Правила благоустройства) 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 населенных пунктов, как совокупности территориально выраженных факторов, характеризующих среду обитания в муниципальном образовании, определяющих комфортность проживания на такой территории в контексте социальных, градостроительных, экологических, культурных и природных условий Юга России.</w:t>
      </w:r>
    </w:p>
    <w:p w:rsidR="00572FF4" w:rsidRPr="008832D9" w:rsidRDefault="00572FF4" w:rsidP="00572FF4">
      <w:pPr>
        <w:pStyle w:val="ConsPlusNormal"/>
        <w:numPr>
          <w:ilvl w:val="1"/>
          <w:numId w:val="4"/>
        </w:numPr>
        <w:ind w:firstLine="709"/>
        <w:jc w:val="both"/>
        <w:rPr>
          <w:rFonts w:ascii="Times New Roman" w:hAnsi="Times New Roman" w:cs="Times New Roman"/>
          <w:sz w:val="24"/>
          <w:szCs w:val="24"/>
        </w:rPr>
      </w:pPr>
      <w:r w:rsidRPr="008832D9">
        <w:rPr>
          <w:rFonts w:ascii="Times New Roman" w:hAnsi="Times New Roman" w:cs="Times New Roman"/>
          <w:sz w:val="24"/>
          <w:szCs w:val="24"/>
        </w:rPr>
        <w:t xml:space="preserve"> Правила благоустройства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w:t>
      </w:r>
      <w:r w:rsidR="003D1188" w:rsidRPr="008832D9">
        <w:rPr>
          <w:rFonts w:ascii="Times New Roman" w:hAnsi="Times New Roman" w:cs="Times New Roman"/>
          <w:sz w:val="24"/>
          <w:szCs w:val="24"/>
        </w:rPr>
        <w:t xml:space="preserve">Новоегорлыкского </w:t>
      </w:r>
      <w:r w:rsidRPr="008832D9">
        <w:rPr>
          <w:rFonts w:ascii="Times New Roman" w:hAnsi="Times New Roman" w:cs="Times New Roman"/>
          <w:sz w:val="24"/>
          <w:szCs w:val="24"/>
        </w:rPr>
        <w:t>сельского поселения,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а также требования к обеспечению чистоты и порядка.</w:t>
      </w:r>
    </w:p>
    <w:p w:rsidR="00572FF4" w:rsidRPr="008832D9" w:rsidRDefault="00572FF4" w:rsidP="00572FF4">
      <w:pPr>
        <w:pStyle w:val="af4"/>
        <w:numPr>
          <w:ilvl w:val="1"/>
          <w:numId w:val="4"/>
        </w:numPr>
        <w:ind w:firstLine="709"/>
        <w:jc w:val="both"/>
        <w:rPr>
          <w:rFonts w:ascii="Times New Roman" w:hAnsi="Times New Roman" w:cs="Times New Roman"/>
          <w:color w:val="auto"/>
        </w:rPr>
      </w:pPr>
      <w:r w:rsidRPr="008832D9">
        <w:rPr>
          <w:rFonts w:ascii="Times New Roman" w:hAnsi="Times New Roman" w:cs="Times New Roman"/>
          <w:color w:val="auto"/>
        </w:rPr>
        <w:t xml:space="preserve"> Правила благоустройства обязательны при проектировании, экспертизе проектов, контроле над осуществлением мероприятий по благоустройству территории </w:t>
      </w:r>
      <w:r w:rsidR="003D1188" w:rsidRPr="008832D9">
        <w:rPr>
          <w:rFonts w:ascii="Times New Roman" w:hAnsi="Times New Roman" w:cs="Times New Roman"/>
        </w:rPr>
        <w:t>Новоегорлыкского</w:t>
      </w:r>
      <w:r w:rsidR="003D1188" w:rsidRPr="008832D9">
        <w:rPr>
          <w:rFonts w:ascii="Times New Roman" w:hAnsi="Times New Roman" w:cs="Times New Roman"/>
          <w:color w:val="auto"/>
        </w:rPr>
        <w:t xml:space="preserve"> </w:t>
      </w:r>
      <w:r w:rsidRPr="008832D9">
        <w:rPr>
          <w:rFonts w:ascii="Times New Roman" w:hAnsi="Times New Roman" w:cs="Times New Roman"/>
          <w:color w:val="auto"/>
        </w:rPr>
        <w:t xml:space="preserve">сельского поселения, эксплуатации благоустроенных территорий. </w:t>
      </w:r>
    </w:p>
    <w:p w:rsidR="00572FF4" w:rsidRPr="008832D9" w:rsidRDefault="00572FF4" w:rsidP="00572FF4">
      <w:pPr>
        <w:pStyle w:val="af4"/>
        <w:ind w:left="0" w:firstLine="709"/>
        <w:jc w:val="both"/>
        <w:rPr>
          <w:rFonts w:ascii="Times New Roman" w:hAnsi="Times New Roman" w:cs="Times New Roman"/>
          <w:color w:val="auto"/>
        </w:rPr>
      </w:pPr>
      <w:r w:rsidRPr="008832D9">
        <w:rPr>
          <w:rFonts w:ascii="Times New Roman" w:hAnsi="Times New Roman" w:cs="Times New Roman"/>
          <w:color w:val="auto"/>
        </w:rPr>
        <w:t xml:space="preserve">Действие Правил благоустройства распространяется на сложившиеся, реконструируемые, вновь застраиваемые территории </w:t>
      </w:r>
      <w:r w:rsidR="003D1188" w:rsidRPr="008832D9">
        <w:rPr>
          <w:rFonts w:ascii="Times New Roman" w:hAnsi="Times New Roman" w:cs="Times New Roman"/>
        </w:rPr>
        <w:t>Новоегорлыкского</w:t>
      </w:r>
      <w:r w:rsidR="003D1188" w:rsidRPr="008832D9">
        <w:rPr>
          <w:rFonts w:ascii="Times New Roman" w:hAnsi="Times New Roman" w:cs="Times New Roman"/>
          <w:color w:val="auto"/>
        </w:rPr>
        <w:t xml:space="preserve"> </w:t>
      </w:r>
      <w:r w:rsidRPr="008832D9">
        <w:rPr>
          <w:rFonts w:ascii="Times New Roman" w:hAnsi="Times New Roman" w:cs="Times New Roman"/>
          <w:color w:val="auto"/>
        </w:rPr>
        <w:t>сельского поселения.</w:t>
      </w:r>
    </w:p>
    <w:p w:rsidR="00572FF4" w:rsidRPr="008832D9" w:rsidRDefault="00572FF4" w:rsidP="00572FF4">
      <w:pPr>
        <w:pStyle w:val="af4"/>
        <w:numPr>
          <w:ilvl w:val="1"/>
          <w:numId w:val="4"/>
        </w:numPr>
        <w:ind w:firstLine="709"/>
        <w:jc w:val="both"/>
        <w:rPr>
          <w:rFonts w:ascii="Times New Roman" w:hAnsi="Times New Roman" w:cs="Times New Roman"/>
          <w:color w:val="auto"/>
        </w:rPr>
      </w:pPr>
      <w:r w:rsidRPr="008832D9">
        <w:rPr>
          <w:rFonts w:ascii="Times New Roman" w:hAnsi="Times New Roman" w:cs="Times New Roman"/>
          <w:color w:val="auto"/>
        </w:rPr>
        <w:t xml:space="preserve"> Выполнение Правил благоустройства обеспечивает требования создания комфортной окружающей среды, охраны здоровья человека, охраны исторической и окружающей природной среды, право беспрепятственного передвижения маломобильных групп населения по территориям населенных пунктов.</w:t>
      </w:r>
    </w:p>
    <w:p w:rsidR="00572FF4" w:rsidRPr="008832D9" w:rsidRDefault="00572FF4" w:rsidP="00572FF4">
      <w:pPr>
        <w:ind w:firstLine="709"/>
        <w:jc w:val="both"/>
      </w:pPr>
      <w:r w:rsidRPr="008832D9">
        <w:t>В целях настоящих Правил благоустройства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572FF4" w:rsidRPr="008832D9" w:rsidRDefault="00572FF4" w:rsidP="00572FF4">
      <w:pPr>
        <w:pStyle w:val="23"/>
        <w:numPr>
          <w:ilvl w:val="1"/>
          <w:numId w:val="4"/>
        </w:numPr>
        <w:shd w:val="clear" w:color="auto" w:fill="auto"/>
        <w:tabs>
          <w:tab w:val="left" w:pos="1234"/>
        </w:tabs>
        <w:spacing w:before="0" w:after="0" w:line="240" w:lineRule="auto"/>
        <w:ind w:firstLine="709"/>
        <w:jc w:val="both"/>
        <w:rPr>
          <w:spacing w:val="2"/>
          <w:sz w:val="24"/>
          <w:szCs w:val="24"/>
          <w:shd w:val="clear" w:color="auto" w:fill="FFFFFF"/>
        </w:rPr>
      </w:pPr>
      <w:r w:rsidRPr="008832D9">
        <w:rPr>
          <w:sz w:val="24"/>
          <w:szCs w:val="24"/>
        </w:rPr>
        <w:t>Для целей настоящих Правил благоустройства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572FF4" w:rsidRPr="008832D9" w:rsidRDefault="00572FF4" w:rsidP="00572FF4">
      <w:pPr>
        <w:pStyle w:val="23"/>
        <w:shd w:val="clear" w:color="auto" w:fill="auto"/>
        <w:tabs>
          <w:tab w:val="left" w:pos="709"/>
        </w:tabs>
        <w:spacing w:before="0" w:after="0" w:line="240" w:lineRule="auto"/>
        <w:ind w:firstLine="709"/>
        <w:jc w:val="both"/>
        <w:rPr>
          <w:spacing w:val="2"/>
          <w:sz w:val="24"/>
          <w:szCs w:val="24"/>
          <w:shd w:val="clear" w:color="auto" w:fill="FFFFFF"/>
        </w:rPr>
      </w:pPr>
      <w:r w:rsidRPr="008832D9">
        <w:rPr>
          <w:sz w:val="24"/>
          <w:szCs w:val="24"/>
        </w:rPr>
        <w:t xml:space="preserve">Перечень благоустраиваемых функциональных зон </w:t>
      </w:r>
      <w:r w:rsidR="003D1188" w:rsidRPr="008832D9">
        <w:rPr>
          <w:sz w:val="24"/>
          <w:szCs w:val="24"/>
        </w:rPr>
        <w:t xml:space="preserve">Новоегорлыкского </w:t>
      </w:r>
      <w:r w:rsidRPr="008832D9">
        <w:rPr>
          <w:sz w:val="24"/>
          <w:szCs w:val="24"/>
        </w:rPr>
        <w:t xml:space="preserve">сельского поселения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коммунальные и иные зоны, </w:t>
      </w:r>
      <w:r w:rsidRPr="008832D9">
        <w:rPr>
          <w:spacing w:val="2"/>
          <w:sz w:val="24"/>
          <w:szCs w:val="24"/>
          <w:shd w:val="clear" w:color="auto" w:fill="FFFFFF"/>
        </w:rPr>
        <w:t xml:space="preserve">определенные генеральным планом </w:t>
      </w:r>
      <w:r w:rsidRPr="008832D9">
        <w:rPr>
          <w:spacing w:val="2"/>
          <w:sz w:val="24"/>
          <w:szCs w:val="24"/>
          <w:shd w:val="clear" w:color="auto" w:fill="FFFFFF"/>
        </w:rPr>
        <w:lastRenderedPageBreak/>
        <w:t>поселения, схемой территориального планирования</w:t>
      </w:r>
      <w:r w:rsidRPr="008832D9">
        <w:rPr>
          <w:sz w:val="24"/>
          <w:szCs w:val="24"/>
        </w:rPr>
        <w:t xml:space="preserve"> </w:t>
      </w:r>
      <w:r w:rsidR="003D1188" w:rsidRPr="008832D9">
        <w:rPr>
          <w:sz w:val="24"/>
          <w:szCs w:val="24"/>
        </w:rPr>
        <w:t xml:space="preserve">Новоегорлыкского </w:t>
      </w:r>
      <w:r w:rsidRPr="008832D9">
        <w:rPr>
          <w:sz w:val="24"/>
          <w:szCs w:val="24"/>
        </w:rPr>
        <w:t>сельского поселения</w:t>
      </w:r>
      <w:r w:rsidRPr="008832D9">
        <w:rPr>
          <w:spacing w:val="2"/>
          <w:sz w:val="24"/>
          <w:szCs w:val="24"/>
          <w:shd w:val="clear" w:color="auto" w:fill="FFFFFF"/>
        </w:rPr>
        <w:t xml:space="preserve">. </w:t>
      </w:r>
    </w:p>
    <w:p w:rsidR="00572FF4" w:rsidRPr="008832D9" w:rsidRDefault="00572FF4" w:rsidP="00572FF4">
      <w:pPr>
        <w:pStyle w:val="23"/>
        <w:shd w:val="clear" w:color="auto" w:fill="auto"/>
        <w:tabs>
          <w:tab w:val="left" w:pos="709"/>
        </w:tabs>
        <w:spacing w:before="0" w:after="0" w:line="240" w:lineRule="auto"/>
        <w:ind w:firstLine="425"/>
        <w:jc w:val="both"/>
        <w:rPr>
          <w:spacing w:val="2"/>
          <w:sz w:val="24"/>
          <w:szCs w:val="24"/>
          <w:shd w:val="clear" w:color="auto" w:fill="FFFFFF"/>
        </w:rPr>
      </w:pPr>
      <w:r w:rsidRPr="008832D9">
        <w:rPr>
          <w:spacing w:val="2"/>
          <w:sz w:val="24"/>
          <w:szCs w:val="24"/>
          <w:shd w:val="clear" w:color="auto" w:fill="FFFFFF"/>
        </w:rPr>
        <w:t xml:space="preserve">1.5.1. Для </w:t>
      </w:r>
      <w:r w:rsidRPr="008832D9">
        <w:rPr>
          <w:sz w:val="24"/>
          <w:szCs w:val="24"/>
        </w:rPr>
        <w:t>общественно-деловой и смешанной застройки (далее - общественные территории)</w:t>
      </w:r>
      <w:r w:rsidRPr="008832D9">
        <w:rPr>
          <w:spacing w:val="2"/>
          <w:sz w:val="24"/>
          <w:szCs w:val="24"/>
          <w:shd w:val="clear" w:color="auto" w:fill="FFFFFF"/>
        </w:rPr>
        <w:t xml:space="preserve"> функциональное зонирование благоустройства предусматривает:</w:t>
      </w:r>
    </w:p>
    <w:p w:rsidR="00572FF4" w:rsidRPr="008832D9" w:rsidRDefault="00572FF4" w:rsidP="00572FF4">
      <w:pPr>
        <w:pStyle w:val="23"/>
        <w:shd w:val="clear" w:color="auto" w:fill="auto"/>
        <w:tabs>
          <w:tab w:val="left" w:pos="709"/>
        </w:tabs>
        <w:spacing w:before="0" w:after="0" w:line="240" w:lineRule="auto"/>
        <w:ind w:firstLine="425"/>
        <w:jc w:val="both"/>
        <w:rPr>
          <w:spacing w:val="2"/>
          <w:sz w:val="24"/>
          <w:szCs w:val="24"/>
          <w:shd w:val="clear" w:color="auto" w:fill="FFFFFF"/>
        </w:rPr>
      </w:pPr>
      <w:r w:rsidRPr="008832D9">
        <w:rPr>
          <w:spacing w:val="2"/>
          <w:sz w:val="24"/>
          <w:szCs w:val="24"/>
          <w:shd w:val="clear" w:color="auto" w:fill="FFFFFF"/>
        </w:rPr>
        <w:t>- зоны перемещения пешеходов (улицы, площади, набережные);</w:t>
      </w:r>
    </w:p>
    <w:p w:rsidR="00572FF4" w:rsidRPr="008832D9" w:rsidRDefault="00572FF4" w:rsidP="00572FF4">
      <w:pPr>
        <w:pStyle w:val="23"/>
        <w:shd w:val="clear" w:color="auto" w:fill="auto"/>
        <w:tabs>
          <w:tab w:val="left" w:pos="709"/>
        </w:tabs>
        <w:spacing w:before="0" w:after="0" w:line="240" w:lineRule="auto"/>
        <w:ind w:firstLine="425"/>
        <w:jc w:val="both"/>
        <w:rPr>
          <w:spacing w:val="2"/>
          <w:sz w:val="24"/>
          <w:szCs w:val="24"/>
          <w:shd w:val="clear" w:color="auto" w:fill="FFFFFF"/>
        </w:rPr>
      </w:pPr>
      <w:r w:rsidRPr="008832D9">
        <w:rPr>
          <w:spacing w:val="2"/>
          <w:sz w:val="24"/>
          <w:szCs w:val="24"/>
          <w:shd w:val="clear" w:color="auto" w:fill="FFFFFF"/>
        </w:rPr>
        <w:t>- зоны транспортной инфраструктуры (магистрали, дороги, проезды, стоянки);</w:t>
      </w:r>
    </w:p>
    <w:p w:rsidR="00572FF4" w:rsidRPr="008832D9" w:rsidRDefault="00572FF4" w:rsidP="00572FF4">
      <w:pPr>
        <w:pStyle w:val="23"/>
        <w:shd w:val="clear" w:color="auto" w:fill="auto"/>
        <w:tabs>
          <w:tab w:val="left" w:pos="709"/>
        </w:tabs>
        <w:spacing w:before="0" w:after="0" w:line="240" w:lineRule="auto"/>
        <w:ind w:firstLine="425"/>
        <w:jc w:val="both"/>
        <w:rPr>
          <w:spacing w:val="2"/>
          <w:sz w:val="24"/>
          <w:szCs w:val="24"/>
          <w:shd w:val="clear" w:color="auto" w:fill="FFFFFF"/>
        </w:rPr>
      </w:pPr>
      <w:r w:rsidRPr="008832D9">
        <w:rPr>
          <w:spacing w:val="2"/>
          <w:sz w:val="24"/>
          <w:szCs w:val="24"/>
          <w:shd w:val="clear" w:color="auto" w:fill="FFFFFF"/>
        </w:rPr>
        <w:t>- озелененные территории (озеленение улиц, бульвары; скверы, сады, парки, леса населенных пунктов);</w:t>
      </w:r>
    </w:p>
    <w:p w:rsidR="00572FF4" w:rsidRPr="008832D9" w:rsidRDefault="00572FF4" w:rsidP="00572FF4">
      <w:pPr>
        <w:pStyle w:val="23"/>
        <w:shd w:val="clear" w:color="auto" w:fill="auto"/>
        <w:tabs>
          <w:tab w:val="left" w:pos="709"/>
        </w:tabs>
        <w:spacing w:before="0" w:after="0" w:line="240" w:lineRule="auto"/>
        <w:ind w:firstLine="425"/>
        <w:jc w:val="both"/>
        <w:rPr>
          <w:spacing w:val="2"/>
          <w:sz w:val="24"/>
          <w:szCs w:val="24"/>
          <w:shd w:val="clear" w:color="auto" w:fill="FFFFFF"/>
        </w:rPr>
      </w:pPr>
      <w:r w:rsidRPr="008832D9">
        <w:rPr>
          <w:spacing w:val="2"/>
          <w:sz w:val="24"/>
          <w:szCs w:val="24"/>
          <w:shd w:val="clear" w:color="auto" w:fill="FFFFFF"/>
        </w:rPr>
        <w:t>- охранные зоны коммуникаций;</w:t>
      </w:r>
    </w:p>
    <w:p w:rsidR="00572FF4" w:rsidRPr="008832D9" w:rsidRDefault="00572FF4" w:rsidP="00572FF4">
      <w:pPr>
        <w:pStyle w:val="23"/>
        <w:shd w:val="clear" w:color="auto" w:fill="auto"/>
        <w:tabs>
          <w:tab w:val="left" w:pos="709"/>
        </w:tabs>
        <w:spacing w:before="0" w:after="0" w:line="240" w:lineRule="auto"/>
        <w:ind w:firstLine="425"/>
        <w:jc w:val="both"/>
        <w:rPr>
          <w:spacing w:val="2"/>
          <w:sz w:val="24"/>
          <w:szCs w:val="24"/>
          <w:shd w:val="clear" w:color="auto" w:fill="FFFFFF"/>
        </w:rPr>
      </w:pPr>
      <w:r w:rsidRPr="008832D9">
        <w:rPr>
          <w:spacing w:val="2"/>
          <w:sz w:val="24"/>
          <w:szCs w:val="24"/>
          <w:shd w:val="clear" w:color="auto" w:fill="FFFFFF"/>
        </w:rPr>
        <w:t xml:space="preserve">- </w:t>
      </w:r>
      <w:proofErr w:type="spellStart"/>
      <w:r w:rsidRPr="008832D9">
        <w:rPr>
          <w:spacing w:val="2"/>
          <w:sz w:val="24"/>
          <w:szCs w:val="24"/>
          <w:shd w:val="clear" w:color="auto" w:fill="FFFFFF"/>
        </w:rPr>
        <w:t>водоохранные</w:t>
      </w:r>
      <w:proofErr w:type="spellEnd"/>
      <w:r w:rsidRPr="008832D9">
        <w:rPr>
          <w:spacing w:val="2"/>
          <w:sz w:val="24"/>
          <w:szCs w:val="24"/>
          <w:shd w:val="clear" w:color="auto" w:fill="FFFFFF"/>
        </w:rPr>
        <w:t xml:space="preserve"> зоны (реки, пруды, водохранилища, пляжи);</w:t>
      </w:r>
    </w:p>
    <w:p w:rsidR="00572FF4" w:rsidRPr="008832D9" w:rsidRDefault="00572FF4" w:rsidP="00572FF4">
      <w:pPr>
        <w:pStyle w:val="23"/>
        <w:shd w:val="clear" w:color="auto" w:fill="auto"/>
        <w:tabs>
          <w:tab w:val="left" w:pos="709"/>
        </w:tabs>
        <w:spacing w:before="0" w:after="0" w:line="240" w:lineRule="auto"/>
        <w:ind w:firstLine="425"/>
        <w:jc w:val="both"/>
        <w:rPr>
          <w:spacing w:val="2"/>
          <w:sz w:val="24"/>
          <w:szCs w:val="24"/>
          <w:shd w:val="clear" w:color="auto" w:fill="FFFFFF"/>
        </w:rPr>
      </w:pPr>
      <w:r w:rsidRPr="008832D9">
        <w:rPr>
          <w:spacing w:val="2"/>
          <w:sz w:val="24"/>
          <w:szCs w:val="24"/>
          <w:shd w:val="clear" w:color="auto" w:fill="FFFFFF"/>
        </w:rPr>
        <w:t>- коммунальные зоны (зоны кратковременного накопления и (или) хранения ТКО, зоны общественных туалетов).</w:t>
      </w:r>
    </w:p>
    <w:p w:rsidR="00572FF4" w:rsidRPr="008832D9" w:rsidRDefault="00572FF4" w:rsidP="00572FF4">
      <w:pPr>
        <w:pStyle w:val="23"/>
        <w:shd w:val="clear" w:color="auto" w:fill="auto"/>
        <w:tabs>
          <w:tab w:val="left" w:pos="709"/>
        </w:tabs>
        <w:spacing w:before="0" w:after="0" w:line="240" w:lineRule="auto"/>
        <w:ind w:firstLine="425"/>
        <w:jc w:val="both"/>
        <w:rPr>
          <w:b/>
          <w:spacing w:val="2"/>
          <w:sz w:val="24"/>
          <w:szCs w:val="24"/>
          <w:shd w:val="clear" w:color="auto" w:fill="FFFFFF"/>
        </w:rPr>
      </w:pPr>
      <w:r w:rsidRPr="008832D9">
        <w:rPr>
          <w:spacing w:val="2"/>
          <w:sz w:val="24"/>
          <w:szCs w:val="24"/>
          <w:shd w:val="clear" w:color="auto" w:fill="FFFFFF"/>
        </w:rPr>
        <w:t xml:space="preserve">1.5.2. Для дворовых территорий в </w:t>
      </w:r>
      <w:r w:rsidRPr="008832D9">
        <w:rPr>
          <w:sz w:val="24"/>
          <w:szCs w:val="24"/>
        </w:rPr>
        <w:t>жилой застройке</w:t>
      </w:r>
      <w:r w:rsidRPr="008832D9">
        <w:rPr>
          <w:spacing w:val="2"/>
          <w:sz w:val="24"/>
          <w:szCs w:val="24"/>
          <w:shd w:val="clear" w:color="auto" w:fill="FFFFFF"/>
        </w:rPr>
        <w:t xml:space="preserve"> функциональное зонирование благоустройства предусматривает:</w:t>
      </w:r>
    </w:p>
    <w:p w:rsidR="00572FF4" w:rsidRPr="008832D9" w:rsidRDefault="00572FF4" w:rsidP="00572FF4">
      <w:pPr>
        <w:pStyle w:val="23"/>
        <w:shd w:val="clear" w:color="auto" w:fill="auto"/>
        <w:tabs>
          <w:tab w:val="left" w:pos="123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зоны перемещения пешеходов (тротуары, проходы, тропы, площадки отдыха, детские площадки, спортивные площадки, площадки для выгула животных);</w:t>
      </w:r>
    </w:p>
    <w:p w:rsidR="00572FF4" w:rsidRPr="008832D9" w:rsidRDefault="00572FF4" w:rsidP="00572FF4">
      <w:pPr>
        <w:pStyle w:val="23"/>
        <w:shd w:val="clear" w:color="auto" w:fill="auto"/>
        <w:tabs>
          <w:tab w:val="left" w:pos="123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зоны транспортной инфраструктуры (проезды, автостоянки);</w:t>
      </w:r>
    </w:p>
    <w:p w:rsidR="00572FF4" w:rsidRPr="008832D9" w:rsidRDefault="00572FF4" w:rsidP="00572FF4">
      <w:pPr>
        <w:pStyle w:val="23"/>
        <w:shd w:val="clear" w:color="auto" w:fill="auto"/>
        <w:tabs>
          <w:tab w:val="left" w:pos="123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озелененные территории (озеленение территории);</w:t>
      </w:r>
    </w:p>
    <w:p w:rsidR="00572FF4" w:rsidRPr="008832D9" w:rsidRDefault="00572FF4" w:rsidP="00572FF4">
      <w:pPr>
        <w:pStyle w:val="23"/>
        <w:shd w:val="clear" w:color="auto" w:fill="auto"/>
        <w:tabs>
          <w:tab w:val="left" w:pos="123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охранные зоны коммуникаций;</w:t>
      </w:r>
    </w:p>
    <w:p w:rsidR="00572FF4" w:rsidRPr="008832D9" w:rsidRDefault="00572FF4" w:rsidP="00572FF4">
      <w:pPr>
        <w:pStyle w:val="23"/>
        <w:shd w:val="clear" w:color="auto" w:fill="auto"/>
        <w:tabs>
          <w:tab w:val="left" w:pos="123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коммунальные зоны (зоны кратковременного накопления и (или) хранения ТКО)</w:t>
      </w:r>
    </w:p>
    <w:p w:rsidR="00572FF4" w:rsidRPr="008832D9" w:rsidRDefault="00572FF4" w:rsidP="00572FF4">
      <w:pPr>
        <w:pStyle w:val="23"/>
        <w:numPr>
          <w:ilvl w:val="1"/>
          <w:numId w:val="4"/>
        </w:numPr>
        <w:shd w:val="clear" w:color="auto" w:fill="auto"/>
        <w:tabs>
          <w:tab w:val="left" w:pos="1234"/>
        </w:tabs>
        <w:spacing w:before="0" w:after="0" w:line="240" w:lineRule="auto"/>
        <w:ind w:firstLine="709"/>
        <w:jc w:val="both"/>
        <w:rPr>
          <w:spacing w:val="2"/>
          <w:sz w:val="24"/>
          <w:szCs w:val="24"/>
          <w:shd w:val="clear" w:color="auto" w:fill="FFFFFF"/>
        </w:rPr>
      </w:pPr>
      <w:r w:rsidRPr="008832D9">
        <w:rPr>
          <w:spacing w:val="2"/>
          <w:sz w:val="24"/>
          <w:szCs w:val="24"/>
          <w:shd w:val="clear" w:color="auto" w:fill="FFFFFF"/>
        </w:rPr>
        <w:t>Благоустройство предусматривает:</w:t>
      </w:r>
    </w:p>
    <w:p w:rsidR="00572FF4" w:rsidRPr="008832D9" w:rsidRDefault="00572FF4" w:rsidP="00572FF4">
      <w:pPr>
        <w:pStyle w:val="23"/>
        <w:shd w:val="clear" w:color="auto" w:fill="auto"/>
        <w:tabs>
          <w:tab w:val="left" w:pos="123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572FF4" w:rsidRPr="008832D9" w:rsidRDefault="00572FF4" w:rsidP="00572FF4">
      <w:pPr>
        <w:pStyle w:val="23"/>
        <w:shd w:val="clear" w:color="auto" w:fill="auto"/>
        <w:tabs>
          <w:tab w:val="left" w:pos="123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эффективное функционирование и развитие систем жизнеобеспечения, экономию топливно-энергетических и водных ресурсов;</w:t>
      </w:r>
    </w:p>
    <w:p w:rsidR="00572FF4" w:rsidRPr="008832D9" w:rsidRDefault="00572FF4" w:rsidP="00572FF4">
      <w:pPr>
        <w:pStyle w:val="23"/>
        <w:shd w:val="clear" w:color="auto" w:fill="auto"/>
        <w:tabs>
          <w:tab w:val="left" w:pos="123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охрану окружающей среды, памятников истории и культуры;</w:t>
      </w:r>
    </w:p>
    <w:p w:rsidR="00572FF4" w:rsidRPr="008832D9" w:rsidRDefault="00572FF4" w:rsidP="00572FF4">
      <w:pPr>
        <w:pStyle w:val="23"/>
        <w:shd w:val="clear" w:color="auto" w:fill="auto"/>
        <w:tabs>
          <w:tab w:val="left" w:pos="123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охрану недр и рациональное использование природных ресурсов;</w:t>
      </w:r>
    </w:p>
    <w:p w:rsidR="00572FF4" w:rsidRPr="008832D9" w:rsidRDefault="00572FF4" w:rsidP="00572FF4">
      <w:pPr>
        <w:pStyle w:val="23"/>
        <w:shd w:val="clear" w:color="auto" w:fill="auto"/>
        <w:tabs>
          <w:tab w:val="left" w:pos="123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условия для беспрепятственного доступа маломобильных групп населения (далее –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(СП 59.13330.).</w:t>
      </w:r>
    </w:p>
    <w:p w:rsidR="00572FF4" w:rsidRPr="008832D9" w:rsidRDefault="00572FF4" w:rsidP="00572FF4">
      <w:pPr>
        <w:pStyle w:val="af4"/>
        <w:numPr>
          <w:ilvl w:val="1"/>
          <w:numId w:val="4"/>
        </w:numPr>
        <w:ind w:firstLine="709"/>
        <w:jc w:val="both"/>
        <w:rPr>
          <w:rStyle w:val="a3"/>
          <w:rFonts w:ascii="Times New Roman" w:hAnsi="Times New Roman" w:cs="Times New Roman"/>
          <w:bCs/>
          <w:color w:val="auto"/>
        </w:rPr>
      </w:pPr>
      <w:r w:rsidRPr="008832D9">
        <w:rPr>
          <w:rFonts w:ascii="Times New Roman" w:hAnsi="Times New Roman" w:cs="Times New Roman"/>
          <w:bCs/>
          <w:color w:val="auto"/>
        </w:rPr>
        <w:t xml:space="preserve"> Перечень элементов благоустройства:</w:t>
      </w:r>
    </w:p>
    <w:p w:rsidR="00572FF4" w:rsidRPr="008832D9" w:rsidRDefault="00572FF4" w:rsidP="00572FF4">
      <w:pPr>
        <w:pStyle w:val="21"/>
        <w:spacing w:line="240" w:lineRule="auto"/>
        <w:ind w:right="0" w:firstLine="426"/>
        <w:rPr>
          <w:rFonts w:ascii="Times New Roman" w:hAnsi="Times New Roman"/>
          <w:sz w:val="24"/>
          <w:szCs w:val="24"/>
        </w:rPr>
      </w:pPr>
      <w:r w:rsidRPr="008832D9">
        <w:rPr>
          <w:rFonts w:ascii="Times New Roman" w:hAnsi="Times New Roman"/>
          <w:bCs/>
          <w:color w:val="auto"/>
          <w:sz w:val="24"/>
          <w:szCs w:val="24"/>
        </w:rPr>
        <w:t>1.7.</w:t>
      </w:r>
      <w:r w:rsidRPr="008832D9">
        <w:rPr>
          <w:rStyle w:val="a3"/>
          <w:rFonts w:ascii="Times New Roman" w:hAnsi="Times New Roman"/>
          <w:color w:val="auto"/>
          <w:sz w:val="24"/>
          <w:szCs w:val="24"/>
        </w:rPr>
        <w:t xml:space="preserve">1. Элементы инженерной подготовки и защиты территории (откосы, подпорные стены, люки, решетки, и пр.); </w:t>
      </w:r>
    </w:p>
    <w:p w:rsidR="00572FF4" w:rsidRPr="008832D9" w:rsidRDefault="00572FF4" w:rsidP="00572FF4">
      <w:pPr>
        <w:pStyle w:val="21"/>
        <w:spacing w:line="240" w:lineRule="auto"/>
        <w:ind w:right="0" w:firstLine="426"/>
        <w:rPr>
          <w:rFonts w:ascii="Times New Roman" w:hAnsi="Times New Roman"/>
          <w:color w:val="auto"/>
          <w:sz w:val="24"/>
          <w:szCs w:val="24"/>
        </w:rPr>
      </w:pPr>
      <w:r w:rsidRPr="008832D9">
        <w:rPr>
          <w:rFonts w:ascii="Times New Roman" w:hAnsi="Times New Roman"/>
          <w:bCs/>
          <w:color w:val="auto"/>
          <w:sz w:val="24"/>
          <w:szCs w:val="24"/>
        </w:rPr>
        <w:t>1.7.</w:t>
      </w:r>
      <w:r w:rsidRPr="008832D9">
        <w:rPr>
          <w:rStyle w:val="a3"/>
          <w:rFonts w:ascii="Times New Roman" w:hAnsi="Times New Roman"/>
          <w:color w:val="auto"/>
          <w:sz w:val="24"/>
          <w:szCs w:val="24"/>
        </w:rPr>
        <w:t>2. Озеленение – стационарное и мобильное, вертикальное и крышное и пр.;</w:t>
      </w:r>
    </w:p>
    <w:p w:rsidR="00572FF4" w:rsidRPr="008832D9" w:rsidRDefault="00572FF4" w:rsidP="00572FF4">
      <w:pPr>
        <w:pStyle w:val="21"/>
        <w:spacing w:line="240" w:lineRule="auto"/>
        <w:ind w:right="0" w:firstLine="426"/>
        <w:rPr>
          <w:rFonts w:ascii="Times New Roman" w:hAnsi="Times New Roman"/>
          <w:color w:val="auto"/>
          <w:sz w:val="24"/>
          <w:szCs w:val="24"/>
        </w:rPr>
      </w:pPr>
      <w:r w:rsidRPr="008832D9">
        <w:rPr>
          <w:rFonts w:ascii="Times New Roman" w:hAnsi="Times New Roman"/>
          <w:bCs/>
          <w:color w:val="auto"/>
          <w:sz w:val="24"/>
          <w:szCs w:val="24"/>
        </w:rPr>
        <w:t>1.7.</w:t>
      </w:r>
      <w:r w:rsidRPr="008832D9">
        <w:rPr>
          <w:rStyle w:val="a3"/>
          <w:rFonts w:ascii="Times New Roman" w:hAnsi="Times New Roman"/>
          <w:color w:val="auto"/>
          <w:sz w:val="24"/>
          <w:szCs w:val="24"/>
        </w:rPr>
        <w:t>3. Виды покрытий (твердые, мягкие, газонные, комбинированные);</w:t>
      </w:r>
    </w:p>
    <w:p w:rsidR="00572FF4" w:rsidRPr="008832D9" w:rsidRDefault="00572FF4" w:rsidP="00572FF4">
      <w:pPr>
        <w:ind w:firstLine="426"/>
        <w:jc w:val="both"/>
      </w:pPr>
      <w:r w:rsidRPr="008832D9">
        <w:rPr>
          <w:bCs/>
        </w:rPr>
        <w:t>1.7.</w:t>
      </w:r>
      <w:r w:rsidRPr="008832D9">
        <w:rPr>
          <w:rStyle w:val="a3"/>
        </w:rPr>
        <w:t>4. Сопряжения поверхностей (</w:t>
      </w:r>
      <w:r w:rsidRPr="008832D9">
        <w:t>бортовые камни, пандусы, ступени, лестницы</w:t>
      </w:r>
      <w:r w:rsidRPr="008832D9">
        <w:rPr>
          <w:rStyle w:val="a3"/>
        </w:rPr>
        <w:t>);</w:t>
      </w:r>
    </w:p>
    <w:p w:rsidR="00572FF4" w:rsidRPr="008832D9" w:rsidRDefault="00572FF4" w:rsidP="00572FF4">
      <w:pPr>
        <w:pStyle w:val="21"/>
        <w:spacing w:line="240" w:lineRule="auto"/>
        <w:ind w:right="0" w:firstLine="426"/>
        <w:rPr>
          <w:rFonts w:ascii="Times New Roman" w:hAnsi="Times New Roman"/>
          <w:color w:val="auto"/>
          <w:sz w:val="24"/>
          <w:szCs w:val="24"/>
        </w:rPr>
      </w:pPr>
      <w:r w:rsidRPr="008832D9">
        <w:rPr>
          <w:rFonts w:ascii="Times New Roman" w:hAnsi="Times New Roman"/>
          <w:bCs/>
          <w:color w:val="auto"/>
          <w:sz w:val="24"/>
          <w:szCs w:val="24"/>
        </w:rPr>
        <w:t>1.7.</w:t>
      </w:r>
      <w:r w:rsidRPr="008832D9">
        <w:rPr>
          <w:rStyle w:val="a3"/>
          <w:rFonts w:ascii="Times New Roman" w:hAnsi="Times New Roman"/>
          <w:color w:val="auto"/>
          <w:sz w:val="24"/>
          <w:szCs w:val="24"/>
        </w:rPr>
        <w:t>5.  Ограждения (</w:t>
      </w:r>
      <w:r w:rsidRPr="008832D9">
        <w:rPr>
          <w:rFonts w:ascii="Times New Roman" w:hAnsi="Times New Roman"/>
          <w:color w:val="auto"/>
          <w:sz w:val="24"/>
          <w:szCs w:val="24"/>
        </w:rPr>
        <w:t>постоянные, временные, передвижные);</w:t>
      </w:r>
    </w:p>
    <w:p w:rsidR="00572FF4" w:rsidRPr="008832D9" w:rsidRDefault="00572FF4" w:rsidP="00572FF4">
      <w:pPr>
        <w:pStyle w:val="21"/>
        <w:spacing w:line="240" w:lineRule="auto"/>
        <w:ind w:right="0" w:firstLine="426"/>
        <w:rPr>
          <w:rFonts w:ascii="Times New Roman" w:hAnsi="Times New Roman"/>
          <w:color w:val="auto"/>
          <w:sz w:val="24"/>
          <w:szCs w:val="24"/>
        </w:rPr>
      </w:pPr>
      <w:r w:rsidRPr="008832D9">
        <w:rPr>
          <w:rFonts w:ascii="Times New Roman" w:hAnsi="Times New Roman"/>
          <w:bCs/>
          <w:color w:val="auto"/>
          <w:sz w:val="24"/>
          <w:szCs w:val="24"/>
        </w:rPr>
        <w:t>1.7.</w:t>
      </w:r>
      <w:r w:rsidRPr="008832D9">
        <w:rPr>
          <w:rStyle w:val="a3"/>
          <w:rFonts w:ascii="Times New Roman" w:hAnsi="Times New Roman"/>
          <w:color w:val="auto"/>
          <w:sz w:val="24"/>
          <w:szCs w:val="24"/>
        </w:rPr>
        <w:t>6. Малые архитектурные формы (</w:t>
      </w:r>
      <w:r w:rsidRPr="008832D9">
        <w:rPr>
          <w:rFonts w:ascii="Times New Roman" w:hAnsi="Times New Roman"/>
          <w:color w:val="auto"/>
          <w:sz w:val="24"/>
          <w:szCs w:val="24"/>
        </w:rPr>
        <w:t>элементы монументально-декоративного искусства, в том числе малая скульптура; панно и росписи стен фасадов зданий; устройства для оформления озеленения; водные устройства; уличная мебель; уличное коммунально-бытовое оборудование; уличное техническое оборудование) (далее – МАФ)</w:t>
      </w:r>
      <w:r w:rsidRPr="008832D9">
        <w:rPr>
          <w:rStyle w:val="a3"/>
          <w:rFonts w:ascii="Times New Roman" w:hAnsi="Times New Roman"/>
          <w:color w:val="auto"/>
          <w:sz w:val="24"/>
          <w:szCs w:val="24"/>
        </w:rPr>
        <w:t>;</w:t>
      </w:r>
    </w:p>
    <w:p w:rsidR="00572FF4" w:rsidRPr="008832D9" w:rsidRDefault="00572FF4" w:rsidP="00572FF4">
      <w:pPr>
        <w:pStyle w:val="21"/>
        <w:spacing w:line="240" w:lineRule="auto"/>
        <w:ind w:right="0" w:firstLine="426"/>
        <w:rPr>
          <w:rFonts w:ascii="Times New Roman" w:hAnsi="Times New Roman"/>
          <w:color w:val="auto"/>
          <w:sz w:val="24"/>
          <w:szCs w:val="24"/>
        </w:rPr>
      </w:pPr>
      <w:r w:rsidRPr="008832D9">
        <w:rPr>
          <w:rFonts w:ascii="Times New Roman" w:hAnsi="Times New Roman"/>
          <w:bCs/>
          <w:color w:val="auto"/>
          <w:sz w:val="24"/>
          <w:szCs w:val="24"/>
        </w:rPr>
        <w:t>1.7.</w:t>
      </w:r>
      <w:r w:rsidRPr="008832D9">
        <w:rPr>
          <w:rStyle w:val="a3"/>
          <w:rFonts w:ascii="Times New Roman" w:hAnsi="Times New Roman"/>
          <w:color w:val="auto"/>
          <w:sz w:val="24"/>
          <w:szCs w:val="24"/>
        </w:rPr>
        <w:t>7. Игровое и спортивное оборудование (</w:t>
      </w:r>
      <w:r w:rsidRPr="008832D9">
        <w:rPr>
          <w:rFonts w:ascii="Times New Roman" w:hAnsi="Times New Roman"/>
          <w:color w:val="auto"/>
          <w:sz w:val="24"/>
          <w:szCs w:val="24"/>
        </w:rPr>
        <w:t>игровые, физкультурно-оздоровительные устройства и их комплексы</w:t>
      </w:r>
      <w:r w:rsidRPr="008832D9">
        <w:rPr>
          <w:rStyle w:val="a3"/>
          <w:rFonts w:ascii="Times New Roman" w:hAnsi="Times New Roman"/>
          <w:color w:val="auto"/>
          <w:sz w:val="24"/>
          <w:szCs w:val="24"/>
        </w:rPr>
        <w:t>);</w:t>
      </w:r>
    </w:p>
    <w:p w:rsidR="00572FF4" w:rsidRPr="008832D9" w:rsidRDefault="00572FF4" w:rsidP="00572FF4">
      <w:pPr>
        <w:pStyle w:val="21"/>
        <w:spacing w:line="240" w:lineRule="auto"/>
        <w:ind w:right="0" w:firstLine="426"/>
        <w:rPr>
          <w:rStyle w:val="a3"/>
          <w:rFonts w:ascii="Times New Roman" w:hAnsi="Times New Roman"/>
          <w:color w:val="auto"/>
          <w:sz w:val="24"/>
          <w:szCs w:val="24"/>
        </w:rPr>
      </w:pPr>
      <w:r w:rsidRPr="008832D9">
        <w:rPr>
          <w:rFonts w:ascii="Times New Roman" w:hAnsi="Times New Roman"/>
          <w:bCs/>
          <w:color w:val="auto"/>
          <w:sz w:val="24"/>
          <w:szCs w:val="24"/>
        </w:rPr>
        <w:t>1.7.</w:t>
      </w:r>
      <w:r w:rsidRPr="008832D9">
        <w:rPr>
          <w:rStyle w:val="a3"/>
          <w:rFonts w:ascii="Times New Roman" w:hAnsi="Times New Roman"/>
          <w:color w:val="auto"/>
          <w:sz w:val="24"/>
          <w:szCs w:val="24"/>
        </w:rPr>
        <w:t>8. Освещение и осветительное оборудование;</w:t>
      </w:r>
    </w:p>
    <w:p w:rsidR="00572FF4" w:rsidRPr="008832D9" w:rsidRDefault="00572FF4" w:rsidP="00572FF4">
      <w:pPr>
        <w:ind w:firstLine="426"/>
        <w:jc w:val="both"/>
      </w:pPr>
      <w:r w:rsidRPr="008832D9">
        <w:rPr>
          <w:bCs/>
        </w:rPr>
        <w:t>1.7.</w:t>
      </w:r>
      <w:r w:rsidRPr="008832D9">
        <w:t>9. Средства наружной рекламы и информации;</w:t>
      </w:r>
    </w:p>
    <w:p w:rsidR="00572FF4" w:rsidRPr="008832D9" w:rsidRDefault="00572FF4" w:rsidP="00572FF4">
      <w:pPr>
        <w:pStyle w:val="21"/>
        <w:spacing w:line="240" w:lineRule="auto"/>
        <w:ind w:right="0" w:firstLine="426"/>
        <w:rPr>
          <w:rFonts w:ascii="Times New Roman" w:hAnsi="Times New Roman"/>
          <w:color w:val="auto"/>
          <w:sz w:val="24"/>
          <w:szCs w:val="24"/>
        </w:rPr>
      </w:pPr>
      <w:r w:rsidRPr="008832D9">
        <w:rPr>
          <w:rFonts w:ascii="Times New Roman" w:hAnsi="Times New Roman"/>
          <w:bCs/>
          <w:color w:val="auto"/>
          <w:sz w:val="24"/>
          <w:szCs w:val="24"/>
        </w:rPr>
        <w:t>1.7.</w:t>
      </w:r>
      <w:r w:rsidRPr="008832D9">
        <w:rPr>
          <w:rStyle w:val="a3"/>
          <w:rFonts w:ascii="Times New Roman" w:hAnsi="Times New Roman"/>
          <w:color w:val="auto"/>
          <w:sz w:val="24"/>
          <w:szCs w:val="24"/>
        </w:rPr>
        <w:t>10. Некапитальные нестационарные сооружения (</w:t>
      </w:r>
      <w:r w:rsidRPr="008832D9">
        <w:rPr>
          <w:rFonts w:ascii="Times New Roman" w:hAnsi="Times New Roman"/>
          <w:color w:val="auto"/>
          <w:sz w:val="24"/>
          <w:szCs w:val="24"/>
        </w:rPr>
        <w:t xml:space="preserve">объекты мелкорозничной торговли, попутного бытового обслуживания и питания, остановочные павильоны, наземные туалетные кабины, беседки, </w:t>
      </w:r>
      <w:proofErr w:type="spellStart"/>
      <w:r w:rsidRPr="008832D9">
        <w:rPr>
          <w:rFonts w:ascii="Times New Roman" w:hAnsi="Times New Roman"/>
          <w:color w:val="auto"/>
          <w:sz w:val="24"/>
          <w:szCs w:val="24"/>
        </w:rPr>
        <w:t>перголы</w:t>
      </w:r>
      <w:proofErr w:type="spellEnd"/>
      <w:r w:rsidRPr="008832D9">
        <w:rPr>
          <w:rFonts w:ascii="Times New Roman" w:hAnsi="Times New Roman"/>
          <w:color w:val="auto"/>
          <w:sz w:val="24"/>
          <w:szCs w:val="24"/>
        </w:rPr>
        <w:t>, боксовые гаражи и пр.</w:t>
      </w:r>
      <w:r w:rsidRPr="008832D9">
        <w:rPr>
          <w:rStyle w:val="a3"/>
          <w:rFonts w:ascii="Times New Roman" w:hAnsi="Times New Roman"/>
          <w:color w:val="auto"/>
          <w:sz w:val="24"/>
          <w:szCs w:val="24"/>
        </w:rPr>
        <w:t>)</w:t>
      </w:r>
    </w:p>
    <w:p w:rsidR="00572FF4" w:rsidRPr="008832D9" w:rsidRDefault="00572FF4" w:rsidP="00572FF4">
      <w:pPr>
        <w:pStyle w:val="21"/>
        <w:spacing w:line="240" w:lineRule="auto"/>
        <w:ind w:right="0" w:firstLine="426"/>
        <w:rPr>
          <w:rFonts w:ascii="Times New Roman" w:hAnsi="Times New Roman"/>
          <w:color w:val="auto"/>
          <w:sz w:val="24"/>
          <w:szCs w:val="24"/>
        </w:rPr>
      </w:pPr>
      <w:r w:rsidRPr="008832D9">
        <w:rPr>
          <w:rFonts w:ascii="Times New Roman" w:hAnsi="Times New Roman"/>
          <w:bCs/>
          <w:color w:val="auto"/>
          <w:sz w:val="24"/>
          <w:szCs w:val="24"/>
        </w:rPr>
        <w:t>1.7.</w:t>
      </w:r>
      <w:r w:rsidRPr="008832D9">
        <w:rPr>
          <w:rStyle w:val="a3"/>
          <w:rFonts w:ascii="Times New Roman" w:hAnsi="Times New Roman"/>
          <w:color w:val="auto"/>
          <w:sz w:val="24"/>
          <w:szCs w:val="24"/>
        </w:rPr>
        <w:t>11. Оформление и оборудование зданий и сооружений (</w:t>
      </w:r>
      <w:r w:rsidRPr="008832D9">
        <w:rPr>
          <w:rFonts w:ascii="Times New Roman" w:hAnsi="Times New Roman"/>
          <w:color w:val="auto"/>
          <w:sz w:val="24"/>
          <w:szCs w:val="24"/>
        </w:rPr>
        <w:t xml:space="preserve">колористическое решение фасадов, отделка крыши, некоторые вопросы оборудования конструктивных элементов </w:t>
      </w:r>
      <w:r w:rsidRPr="008832D9">
        <w:rPr>
          <w:rFonts w:ascii="Times New Roman" w:hAnsi="Times New Roman"/>
          <w:color w:val="auto"/>
          <w:sz w:val="24"/>
          <w:szCs w:val="24"/>
        </w:rPr>
        <w:lastRenderedPageBreak/>
        <w:t xml:space="preserve">здания (входные группы, цоколи и др.); размещение наружных кондиционеров и антенн, защитных сеток на окнах, водосточных труб, </w:t>
      </w:r>
      <w:proofErr w:type="spellStart"/>
      <w:r w:rsidRPr="008832D9">
        <w:rPr>
          <w:rFonts w:ascii="Times New Roman" w:hAnsi="Times New Roman"/>
          <w:color w:val="auto"/>
          <w:sz w:val="24"/>
          <w:szCs w:val="24"/>
        </w:rPr>
        <w:t>отмостки</w:t>
      </w:r>
      <w:proofErr w:type="spellEnd"/>
      <w:r w:rsidRPr="008832D9">
        <w:rPr>
          <w:rFonts w:ascii="Times New Roman" w:hAnsi="Times New Roman"/>
          <w:color w:val="auto"/>
          <w:sz w:val="24"/>
          <w:szCs w:val="24"/>
        </w:rPr>
        <w:t xml:space="preserve"> и т.п.; домовые знаки: указатель наименования улицы, номера дома, подъезда и квартир, символ доступности объекта для инвалидов, </w:t>
      </w:r>
      <w:proofErr w:type="spellStart"/>
      <w:r w:rsidRPr="008832D9">
        <w:rPr>
          <w:rFonts w:ascii="Times New Roman" w:hAnsi="Times New Roman"/>
          <w:color w:val="auto"/>
          <w:sz w:val="24"/>
          <w:szCs w:val="24"/>
        </w:rPr>
        <w:t>флагодержатели</w:t>
      </w:r>
      <w:proofErr w:type="spellEnd"/>
      <w:r w:rsidRPr="008832D9">
        <w:rPr>
          <w:rFonts w:ascii="Times New Roman" w:hAnsi="Times New Roman"/>
          <w:color w:val="auto"/>
          <w:sz w:val="24"/>
          <w:szCs w:val="24"/>
        </w:rPr>
        <w:t>,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sidRPr="008832D9">
        <w:rPr>
          <w:rStyle w:val="a3"/>
          <w:rFonts w:ascii="Times New Roman" w:hAnsi="Times New Roman"/>
          <w:color w:val="auto"/>
          <w:sz w:val="24"/>
          <w:szCs w:val="24"/>
        </w:rPr>
        <w:t>);</w:t>
      </w:r>
    </w:p>
    <w:p w:rsidR="00572FF4" w:rsidRPr="008832D9" w:rsidRDefault="00572FF4" w:rsidP="00572FF4">
      <w:pPr>
        <w:pStyle w:val="21"/>
        <w:spacing w:line="240" w:lineRule="auto"/>
        <w:ind w:right="0" w:firstLine="426"/>
        <w:rPr>
          <w:rFonts w:ascii="Times New Roman" w:hAnsi="Times New Roman"/>
          <w:color w:val="auto"/>
          <w:sz w:val="24"/>
          <w:szCs w:val="24"/>
        </w:rPr>
      </w:pPr>
      <w:r w:rsidRPr="008832D9">
        <w:rPr>
          <w:rFonts w:ascii="Times New Roman" w:hAnsi="Times New Roman"/>
          <w:bCs/>
          <w:color w:val="auto"/>
          <w:sz w:val="24"/>
          <w:szCs w:val="24"/>
        </w:rPr>
        <w:t>1.7.</w:t>
      </w:r>
      <w:r w:rsidRPr="008832D9">
        <w:rPr>
          <w:rStyle w:val="a3"/>
          <w:rFonts w:ascii="Times New Roman" w:hAnsi="Times New Roman"/>
          <w:color w:val="auto"/>
          <w:sz w:val="24"/>
          <w:szCs w:val="24"/>
        </w:rPr>
        <w:t xml:space="preserve">12. Площадки (детские, </w:t>
      </w:r>
      <w:r w:rsidRPr="008832D9">
        <w:rPr>
          <w:rFonts w:ascii="Times New Roman" w:hAnsi="Times New Roman"/>
          <w:color w:val="auto"/>
          <w:sz w:val="24"/>
          <w:szCs w:val="24"/>
        </w:rPr>
        <w:t>отдыха взрослых, спортивные, контейнерные для сбора ТКО, выгула собак, стоянки автомобилей</w:t>
      </w:r>
      <w:r w:rsidRPr="008832D9">
        <w:rPr>
          <w:rStyle w:val="a3"/>
          <w:rFonts w:ascii="Times New Roman" w:hAnsi="Times New Roman"/>
          <w:color w:val="auto"/>
          <w:sz w:val="24"/>
          <w:szCs w:val="24"/>
        </w:rPr>
        <w:t>);</w:t>
      </w:r>
    </w:p>
    <w:p w:rsidR="00572FF4" w:rsidRPr="008832D9" w:rsidRDefault="00572FF4" w:rsidP="00572FF4">
      <w:pPr>
        <w:pStyle w:val="21"/>
        <w:spacing w:line="240" w:lineRule="auto"/>
        <w:ind w:right="0" w:firstLine="426"/>
        <w:rPr>
          <w:rFonts w:ascii="Times New Roman" w:hAnsi="Times New Roman"/>
          <w:color w:val="auto"/>
          <w:sz w:val="24"/>
          <w:szCs w:val="24"/>
        </w:rPr>
      </w:pPr>
      <w:r w:rsidRPr="008832D9">
        <w:rPr>
          <w:rFonts w:ascii="Times New Roman" w:hAnsi="Times New Roman"/>
          <w:bCs/>
          <w:color w:val="auto"/>
          <w:sz w:val="24"/>
          <w:szCs w:val="24"/>
        </w:rPr>
        <w:t>1.7.</w:t>
      </w:r>
      <w:r w:rsidRPr="008832D9">
        <w:rPr>
          <w:rStyle w:val="a3"/>
          <w:rFonts w:ascii="Times New Roman" w:hAnsi="Times New Roman"/>
          <w:color w:val="auto"/>
          <w:sz w:val="24"/>
          <w:szCs w:val="24"/>
        </w:rPr>
        <w:t>13. Пешеходные коммуникации (</w:t>
      </w:r>
      <w:r w:rsidRPr="008832D9">
        <w:rPr>
          <w:rFonts w:ascii="Times New Roman" w:hAnsi="Times New Roman"/>
          <w:color w:val="auto"/>
          <w:sz w:val="24"/>
          <w:szCs w:val="24"/>
        </w:rPr>
        <w:t>тротуары, аллеи, дорожки, тропинки, мостики</w:t>
      </w:r>
      <w:r w:rsidRPr="008832D9">
        <w:rPr>
          <w:rStyle w:val="a3"/>
          <w:rFonts w:ascii="Times New Roman" w:hAnsi="Times New Roman"/>
          <w:color w:val="auto"/>
          <w:sz w:val="24"/>
          <w:szCs w:val="24"/>
        </w:rPr>
        <w:t>);</w:t>
      </w:r>
    </w:p>
    <w:p w:rsidR="00572FF4" w:rsidRPr="008832D9" w:rsidRDefault="00572FF4" w:rsidP="00572FF4">
      <w:pPr>
        <w:ind w:firstLine="426"/>
        <w:jc w:val="both"/>
        <w:rPr>
          <w:rStyle w:val="a3"/>
          <w:color w:val="auto"/>
        </w:rPr>
      </w:pPr>
      <w:r w:rsidRPr="008832D9">
        <w:rPr>
          <w:bCs/>
        </w:rPr>
        <w:t>1.7.1</w:t>
      </w:r>
      <w:r w:rsidRPr="008832D9">
        <w:rPr>
          <w:rStyle w:val="a3"/>
        </w:rPr>
        <w:t>4. Транспортные проезды (</w:t>
      </w:r>
      <w:r w:rsidRPr="008832D9">
        <w:t>в т.ч. велодорожки</w:t>
      </w:r>
      <w:r w:rsidRPr="008832D9">
        <w:rPr>
          <w:rStyle w:val="a3"/>
        </w:rPr>
        <w:t>).</w:t>
      </w:r>
    </w:p>
    <w:p w:rsidR="00572FF4" w:rsidRPr="008832D9" w:rsidRDefault="00572FF4" w:rsidP="00572FF4">
      <w:pPr>
        <w:spacing w:line="0" w:lineRule="atLeast"/>
        <w:ind w:right="-1"/>
        <w:jc w:val="both"/>
        <w:rPr>
          <w:rFonts w:eastAsia="SimSun"/>
          <w:shd w:val="clear" w:color="auto" w:fill="FFFFFF"/>
        </w:rPr>
      </w:pPr>
      <w:r w:rsidRPr="008832D9">
        <w:rPr>
          <w:rFonts w:eastAsia="SimSun"/>
        </w:rPr>
        <w:t xml:space="preserve">       1.8. Инфраструктура поселения включает в себя </w:t>
      </w:r>
      <w:r w:rsidRPr="008832D9">
        <w:rPr>
          <w:rFonts w:eastAsia="SimSun"/>
          <w:shd w:val="clear" w:color="auto" w:fill="FFFFFF"/>
        </w:rPr>
        <w:t>объекты социальной, инженерной, муниципальной, железнодорожной инфраструктуры. В свою очередь к </w:t>
      </w:r>
      <w:r w:rsidRPr="008832D9">
        <w:rPr>
          <w:rFonts w:eastAsia="SimSun"/>
          <w:bCs/>
          <w:shd w:val="clear" w:color="auto" w:fill="FFFFFF"/>
        </w:rPr>
        <w:t>объектам</w:t>
      </w:r>
      <w:r w:rsidRPr="008832D9">
        <w:rPr>
          <w:rFonts w:eastAsia="SimSun"/>
          <w:shd w:val="clear" w:color="auto" w:fill="FFFFFF"/>
        </w:rPr>
        <w:t> </w:t>
      </w:r>
      <w:r w:rsidRPr="008832D9">
        <w:rPr>
          <w:rFonts w:eastAsia="SimSun"/>
          <w:bCs/>
          <w:shd w:val="clear" w:color="auto" w:fill="FFFFFF"/>
        </w:rPr>
        <w:t>социальной</w:t>
      </w:r>
      <w:r w:rsidRPr="008832D9">
        <w:rPr>
          <w:rFonts w:eastAsia="SimSun"/>
          <w:shd w:val="clear" w:color="auto" w:fill="FFFFFF"/>
        </w:rPr>
        <w:t> </w:t>
      </w:r>
      <w:r w:rsidRPr="008832D9">
        <w:rPr>
          <w:rFonts w:eastAsia="SimSun"/>
          <w:bCs/>
          <w:shd w:val="clear" w:color="auto" w:fill="FFFFFF"/>
        </w:rPr>
        <w:t>инфраструктуры</w:t>
      </w:r>
      <w:r w:rsidRPr="008832D9">
        <w:rPr>
          <w:rFonts w:eastAsia="SimSun"/>
          <w:shd w:val="clear" w:color="auto" w:fill="FFFFFF"/>
        </w:rPr>
        <w:t> </w:t>
      </w:r>
      <w:r w:rsidRPr="008832D9">
        <w:rPr>
          <w:rFonts w:eastAsia="SimSun"/>
          <w:bCs/>
          <w:shd w:val="clear" w:color="auto" w:fill="FFFFFF"/>
        </w:rPr>
        <w:t>относятся</w:t>
      </w:r>
      <w:r w:rsidRPr="008832D9">
        <w:rPr>
          <w:rFonts w:eastAsia="SimSun"/>
          <w:shd w:val="clear" w:color="auto" w:fill="FFFFFF"/>
        </w:rPr>
        <w:t> учреждения образования, здравоохранения, </w:t>
      </w:r>
      <w:r w:rsidRPr="008832D9">
        <w:rPr>
          <w:rFonts w:eastAsia="SimSun"/>
          <w:bCs/>
          <w:shd w:val="clear" w:color="auto" w:fill="FFFFFF"/>
        </w:rPr>
        <w:t>социального</w:t>
      </w:r>
      <w:r w:rsidRPr="008832D9">
        <w:rPr>
          <w:rFonts w:eastAsia="SimSun"/>
          <w:shd w:val="clear" w:color="auto" w:fill="FFFFFF"/>
        </w:rPr>
        <w:t>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земельные участки под ними, а также объекты спорта, площадки для культурно-массовых мероприятий.</w:t>
      </w:r>
    </w:p>
    <w:p w:rsidR="00572FF4" w:rsidRPr="008832D9" w:rsidRDefault="00572FF4" w:rsidP="00572FF4">
      <w:pPr>
        <w:spacing w:line="0" w:lineRule="atLeast"/>
        <w:ind w:right="-1"/>
        <w:jc w:val="both"/>
        <w:rPr>
          <w:rFonts w:eastAsia="SimSun"/>
        </w:rPr>
      </w:pPr>
      <w:r w:rsidRPr="008832D9">
        <w:rPr>
          <w:rFonts w:eastAsia="SimSun"/>
        </w:rPr>
        <w:t xml:space="preserve">     К объектам инженерной инфраструктуры относятся системы электроснабжения, водоснабжения и водоотведения, системы теплоснабжения, газоснабжения, объекты жилищно-коммунального комплекса.</w:t>
      </w:r>
    </w:p>
    <w:p w:rsidR="00572FF4" w:rsidRPr="008832D9" w:rsidRDefault="00572FF4" w:rsidP="00572FF4">
      <w:pPr>
        <w:spacing w:line="0" w:lineRule="atLeast"/>
        <w:ind w:right="-1"/>
        <w:jc w:val="both"/>
        <w:rPr>
          <w:rFonts w:eastAsia="SimSun"/>
          <w:shd w:val="clear" w:color="auto" w:fill="FFFFFF"/>
        </w:rPr>
      </w:pPr>
      <w:r w:rsidRPr="008832D9">
        <w:rPr>
          <w:rFonts w:eastAsia="SimSun"/>
          <w:bCs/>
          <w:shd w:val="clear" w:color="auto" w:fill="FFFFFF"/>
        </w:rPr>
        <w:t xml:space="preserve">     К объектам железнодорожной инфраструктуры относятся</w:t>
      </w:r>
      <w:r w:rsidRPr="008832D9">
        <w:rPr>
          <w:rFonts w:eastAsia="SimSun"/>
          <w:shd w:val="clear" w:color="auto" w:fill="FFFFFF"/>
        </w:rPr>
        <w:t xml:space="preserve"> совокупность постоянных сооружений, зданий, систем, земельных участков, включая </w:t>
      </w:r>
      <w:r w:rsidRPr="008832D9">
        <w:rPr>
          <w:rFonts w:eastAsia="SimSun"/>
          <w:bCs/>
          <w:shd w:val="clear" w:color="auto" w:fill="FFFFFF"/>
        </w:rPr>
        <w:t>железнодорожную</w:t>
      </w:r>
      <w:r w:rsidRPr="008832D9">
        <w:rPr>
          <w:rFonts w:eastAsia="SimSun"/>
          <w:shd w:val="clear" w:color="auto" w:fill="FFFFFF"/>
        </w:rPr>
        <w:t> полосу отчуждения.</w:t>
      </w:r>
    </w:p>
    <w:p w:rsidR="00572FF4" w:rsidRPr="008832D9" w:rsidRDefault="00572FF4" w:rsidP="00572FF4">
      <w:pPr>
        <w:ind w:right="-1" w:firstLine="426"/>
        <w:jc w:val="both"/>
        <w:rPr>
          <w:rStyle w:val="a3"/>
          <w:color w:val="auto"/>
        </w:rPr>
      </w:pPr>
      <w:r w:rsidRPr="008832D9">
        <w:rPr>
          <w:rFonts w:eastAsia="SimSun"/>
          <w:shd w:val="clear" w:color="auto" w:fill="FFFFFF"/>
        </w:rPr>
        <w:t>К объектам муниципальной инфраструктуры относятся парковые зоны, детские игровые площадки, площадки для культурно-массовых мероприятий, площадки под ТКО, кладбища, муниципальный жилой фонд, объекты теплоснабжения, электроснабжения, тротуарные дорожки, памятники  и земельные участки под ними.</w:t>
      </w:r>
    </w:p>
    <w:p w:rsidR="00572FF4" w:rsidRPr="008832D9" w:rsidRDefault="00572FF4" w:rsidP="00572FF4">
      <w:pPr>
        <w:pStyle w:val="10"/>
        <w:keepNext w:val="0"/>
        <w:numPr>
          <w:ilvl w:val="0"/>
          <w:numId w:val="4"/>
        </w:numPr>
        <w:rPr>
          <w:szCs w:val="24"/>
        </w:rPr>
      </w:pPr>
      <w:r w:rsidRPr="008832D9">
        <w:rPr>
          <w:szCs w:val="24"/>
        </w:rPr>
        <w:t>ОПРЕДЕЛЕНИЯ</w:t>
      </w:r>
    </w:p>
    <w:p w:rsidR="00572FF4" w:rsidRPr="008832D9" w:rsidRDefault="00572FF4" w:rsidP="00572FF4">
      <w:pPr>
        <w:ind w:firstLine="709"/>
        <w:jc w:val="both"/>
      </w:pPr>
      <w:r w:rsidRPr="008832D9">
        <w:t>В настоящих Правилах благоустройства  применяются следующие термины и определения:</w:t>
      </w:r>
    </w:p>
    <w:p w:rsidR="00572FF4" w:rsidRPr="008832D9" w:rsidRDefault="00572FF4" w:rsidP="00572FF4">
      <w:pPr>
        <w:pStyle w:val="af4"/>
        <w:numPr>
          <w:ilvl w:val="1"/>
          <w:numId w:val="6"/>
        </w:numPr>
        <w:tabs>
          <w:tab w:val="left" w:pos="1134"/>
        </w:tabs>
        <w:ind w:left="0" w:firstLine="709"/>
        <w:jc w:val="both"/>
        <w:rPr>
          <w:rFonts w:ascii="Times New Roman" w:hAnsi="Times New Roman" w:cs="Times New Roman"/>
          <w:color w:val="auto"/>
        </w:rPr>
      </w:pPr>
      <w:r w:rsidRPr="008832D9">
        <w:rPr>
          <w:rFonts w:ascii="Times New Roman" w:hAnsi="Times New Roman" w:cs="Times New Roman"/>
          <w:b/>
          <w:bCs/>
          <w:color w:val="auto"/>
        </w:rPr>
        <w:t>Благоустройство территории</w:t>
      </w:r>
      <w:r w:rsidRPr="008832D9">
        <w:rPr>
          <w:rFonts w:ascii="Times New Roman" w:hAnsi="Times New Roman" w:cs="Times New Roman"/>
          <w:color w:val="auto"/>
        </w:rPr>
        <w:t xml:space="preserve"> – деятельность по реализации комплекса мероприятий, установленного правилами благоустройства на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территорий муниципального образования, по содержанию территорий населённых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72FF4" w:rsidRPr="008832D9" w:rsidRDefault="00572FF4" w:rsidP="00572FF4">
      <w:pPr>
        <w:pStyle w:val="af4"/>
        <w:numPr>
          <w:ilvl w:val="0"/>
          <w:numId w:val="6"/>
        </w:numPr>
        <w:tabs>
          <w:tab w:val="left" w:pos="851"/>
        </w:tabs>
        <w:ind w:left="0" w:firstLine="709"/>
        <w:jc w:val="both"/>
        <w:rPr>
          <w:rFonts w:ascii="Times New Roman" w:hAnsi="Times New Roman" w:cs="Times New Roman"/>
          <w:color w:val="auto"/>
        </w:rPr>
      </w:pPr>
      <w:r w:rsidRPr="008832D9">
        <w:rPr>
          <w:rFonts w:ascii="Times New Roman" w:hAnsi="Times New Roman" w:cs="Times New Roman"/>
          <w:b/>
          <w:bCs/>
          <w:color w:val="auto"/>
        </w:rPr>
        <w:t xml:space="preserve"> Элементы благоустройства – </w:t>
      </w:r>
      <w:r w:rsidRPr="008832D9">
        <w:rPr>
          <w:rFonts w:ascii="Times New Roman" w:hAnsi="Times New Roman" w:cs="Times New Roman"/>
          <w:bCs/>
          <w:color w:val="auto"/>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8832D9">
        <w:rPr>
          <w:rFonts w:ascii="Times New Roman" w:hAnsi="Times New Roman" w:cs="Times New Roman"/>
          <w:color w:val="auto"/>
        </w:rPr>
        <w:t>.</w:t>
      </w:r>
    </w:p>
    <w:p w:rsidR="00572FF4" w:rsidRPr="008832D9" w:rsidRDefault="00572FF4" w:rsidP="00572FF4">
      <w:pPr>
        <w:pStyle w:val="af4"/>
        <w:numPr>
          <w:ilvl w:val="0"/>
          <w:numId w:val="6"/>
        </w:numPr>
        <w:tabs>
          <w:tab w:val="left" w:pos="851"/>
        </w:tabs>
        <w:ind w:left="0" w:firstLine="709"/>
        <w:jc w:val="both"/>
        <w:rPr>
          <w:rFonts w:ascii="Times New Roman" w:hAnsi="Times New Roman" w:cs="Times New Roman"/>
          <w:color w:val="auto"/>
        </w:rPr>
      </w:pPr>
      <w:r w:rsidRPr="008832D9">
        <w:rPr>
          <w:rFonts w:ascii="Times New Roman" w:hAnsi="Times New Roman" w:cs="Times New Roman"/>
          <w:b/>
          <w:bCs/>
          <w:color w:val="auto"/>
        </w:rPr>
        <w:t>Минимальный перечень элементов благоустройства</w:t>
      </w:r>
      <w:r w:rsidRPr="008832D9">
        <w:rPr>
          <w:rFonts w:ascii="Times New Roman" w:hAnsi="Times New Roman" w:cs="Times New Roman"/>
          <w:color w:val="auto"/>
        </w:rPr>
        <w:t xml:space="preserve"> - необходимое минимальное сочетание элементов благоустройства для создания на территории поселения безопасной, удобной и привлекательной среды обитания.</w:t>
      </w:r>
    </w:p>
    <w:p w:rsidR="00572FF4" w:rsidRPr="008832D9" w:rsidRDefault="00572FF4" w:rsidP="00572FF4">
      <w:pPr>
        <w:pStyle w:val="af4"/>
        <w:numPr>
          <w:ilvl w:val="0"/>
          <w:numId w:val="6"/>
        </w:numPr>
        <w:tabs>
          <w:tab w:val="left" w:pos="851"/>
        </w:tabs>
        <w:ind w:left="0" w:firstLine="709"/>
        <w:jc w:val="both"/>
        <w:rPr>
          <w:rFonts w:ascii="Times New Roman" w:hAnsi="Times New Roman" w:cs="Times New Roman"/>
          <w:color w:val="auto"/>
        </w:rPr>
      </w:pPr>
      <w:r w:rsidRPr="008832D9">
        <w:rPr>
          <w:rFonts w:ascii="Times New Roman" w:hAnsi="Times New Roman" w:cs="Times New Roman"/>
          <w:b/>
          <w:bCs/>
          <w:color w:val="auto"/>
        </w:rPr>
        <w:t xml:space="preserve"> Объекты благоустройства </w:t>
      </w:r>
      <w:r w:rsidRPr="008832D9">
        <w:rPr>
          <w:rFonts w:ascii="Times New Roman" w:hAnsi="Times New Roman" w:cs="Times New Roman"/>
          <w:b/>
          <w:color w:val="auto"/>
        </w:rPr>
        <w:t xml:space="preserve">территории </w:t>
      </w:r>
      <w:r w:rsidRPr="008832D9">
        <w:rPr>
          <w:rFonts w:ascii="Times New Roman" w:hAnsi="Times New Roman" w:cs="Times New Roman"/>
          <w:color w:val="auto"/>
        </w:rPr>
        <w:t xml:space="preserve">- любые территории поселения, на которых осуществляется деятельность по благоустройству: площадки, дворы, </w:t>
      </w:r>
      <w:r w:rsidRPr="008832D9">
        <w:rPr>
          <w:rFonts w:ascii="Times New Roman" w:hAnsi="Times New Roman" w:cs="Times New Roman"/>
          <w:color w:val="auto"/>
        </w:rPr>
        <w:lastRenderedPageBreak/>
        <w:t>функционально-планировочные образования,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p>
    <w:p w:rsidR="00572FF4" w:rsidRPr="008832D9" w:rsidRDefault="00572FF4" w:rsidP="00572FF4">
      <w:pPr>
        <w:pStyle w:val="af4"/>
        <w:numPr>
          <w:ilvl w:val="0"/>
          <w:numId w:val="6"/>
        </w:numPr>
        <w:tabs>
          <w:tab w:val="left" w:pos="851"/>
        </w:tabs>
        <w:ind w:left="0" w:firstLine="709"/>
        <w:jc w:val="both"/>
        <w:rPr>
          <w:rFonts w:ascii="Times New Roman" w:hAnsi="Times New Roman" w:cs="Times New Roman"/>
          <w:color w:val="auto"/>
        </w:rPr>
      </w:pPr>
      <w:r w:rsidRPr="008832D9">
        <w:rPr>
          <w:rFonts w:ascii="Times New Roman" w:hAnsi="Times New Roman" w:cs="Times New Roman"/>
          <w:b/>
          <w:bCs/>
          <w:color w:val="auto"/>
        </w:rPr>
        <w:t xml:space="preserve">Объекты нормирования комплексного благоустройства </w:t>
      </w:r>
      <w:r w:rsidRPr="008832D9">
        <w:rPr>
          <w:rFonts w:ascii="Times New Roman" w:hAnsi="Times New Roman" w:cs="Times New Roman"/>
          <w:color w:val="auto"/>
        </w:rPr>
        <w:t>– территории, для которых в настоящих Правилах установлен нормируемый комплекс элементов благоустройства и правила их размещения на данной территории (площадки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p>
    <w:p w:rsidR="00572FF4" w:rsidRPr="008832D9" w:rsidRDefault="00572FF4" w:rsidP="00572FF4">
      <w:pPr>
        <w:pStyle w:val="af4"/>
        <w:numPr>
          <w:ilvl w:val="0"/>
          <w:numId w:val="6"/>
        </w:numPr>
        <w:tabs>
          <w:tab w:val="left" w:pos="851"/>
        </w:tabs>
        <w:ind w:left="0" w:firstLine="709"/>
        <w:jc w:val="both"/>
        <w:rPr>
          <w:rFonts w:ascii="Times New Roman" w:hAnsi="Times New Roman" w:cs="Times New Roman"/>
          <w:color w:val="auto"/>
        </w:rPr>
      </w:pPr>
      <w:r w:rsidRPr="008832D9">
        <w:rPr>
          <w:rFonts w:ascii="Times New Roman" w:hAnsi="Times New Roman" w:cs="Times New Roman"/>
          <w:b/>
          <w:bCs/>
          <w:color w:val="auto"/>
        </w:rPr>
        <w:t>Общественные пространства</w:t>
      </w:r>
      <w:r w:rsidRPr="008832D9">
        <w:rPr>
          <w:rFonts w:ascii="Times New Roman" w:hAnsi="Times New Roman" w:cs="Times New Roman"/>
          <w:color w:val="auto"/>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
    <w:p w:rsidR="00572FF4" w:rsidRPr="008832D9" w:rsidRDefault="00572FF4" w:rsidP="00572FF4">
      <w:pPr>
        <w:pStyle w:val="af4"/>
        <w:numPr>
          <w:ilvl w:val="0"/>
          <w:numId w:val="6"/>
        </w:numPr>
        <w:tabs>
          <w:tab w:val="left" w:pos="851"/>
        </w:tabs>
        <w:ind w:left="0" w:firstLine="709"/>
        <w:jc w:val="both"/>
        <w:rPr>
          <w:rFonts w:ascii="Times New Roman" w:hAnsi="Times New Roman" w:cs="Times New Roman"/>
          <w:color w:val="auto"/>
        </w:rPr>
      </w:pPr>
      <w:r w:rsidRPr="008832D9">
        <w:rPr>
          <w:rFonts w:ascii="Times New Roman" w:hAnsi="Times New Roman" w:cs="Times New Roman"/>
          <w:b/>
          <w:bCs/>
          <w:color w:val="auto"/>
        </w:rPr>
        <w:t xml:space="preserve">Дворовое пространство (дворовая территория) </w:t>
      </w:r>
      <w:r w:rsidRPr="008832D9">
        <w:rPr>
          <w:rFonts w:ascii="Times New Roman" w:hAnsi="Times New Roman" w:cs="Times New Roman"/>
          <w:bCs/>
          <w:color w:val="auto"/>
        </w:rPr>
        <w:t>- совокупность придомовых территорий, составляющая единое, ограниченное зданиями и сооружениями,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
    <w:p w:rsidR="00572FF4" w:rsidRPr="008832D9" w:rsidRDefault="00572FF4" w:rsidP="00572FF4">
      <w:pPr>
        <w:pStyle w:val="af4"/>
        <w:numPr>
          <w:ilvl w:val="0"/>
          <w:numId w:val="6"/>
        </w:numPr>
        <w:tabs>
          <w:tab w:val="left" w:pos="851"/>
        </w:tabs>
        <w:ind w:left="0" w:firstLine="709"/>
        <w:jc w:val="both"/>
        <w:rPr>
          <w:rFonts w:ascii="Times New Roman" w:hAnsi="Times New Roman" w:cs="Times New Roman"/>
          <w:color w:val="auto"/>
        </w:rPr>
      </w:pPr>
      <w:r w:rsidRPr="008832D9">
        <w:rPr>
          <w:rFonts w:ascii="Times New Roman" w:hAnsi="Times New Roman" w:cs="Times New Roman"/>
          <w:b/>
          <w:color w:val="auto"/>
        </w:rPr>
        <w:t xml:space="preserve"> Придомовая территория</w:t>
      </w:r>
      <w:r w:rsidRPr="008832D9">
        <w:rPr>
          <w:rFonts w:ascii="Times New Roman" w:hAnsi="Times New Roman" w:cs="Times New Roman"/>
          <w:color w:val="auto"/>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572FF4" w:rsidRPr="008832D9" w:rsidRDefault="00572FF4" w:rsidP="00572FF4">
      <w:pPr>
        <w:pStyle w:val="af4"/>
        <w:numPr>
          <w:ilvl w:val="0"/>
          <w:numId w:val="6"/>
        </w:numPr>
        <w:autoSpaceDE w:val="0"/>
        <w:autoSpaceDN w:val="0"/>
        <w:adjustRightInd w:val="0"/>
        <w:ind w:left="0" w:firstLine="709"/>
        <w:jc w:val="both"/>
        <w:rPr>
          <w:rFonts w:ascii="Times New Roman" w:hAnsi="Times New Roman" w:cs="Times New Roman"/>
          <w:color w:val="auto"/>
        </w:rPr>
      </w:pPr>
      <w:r w:rsidRPr="008832D9">
        <w:rPr>
          <w:rFonts w:ascii="Times New Roman" w:hAnsi="Times New Roman" w:cs="Times New Roman"/>
          <w:b/>
          <w:color w:val="auto"/>
        </w:rPr>
        <w:t xml:space="preserve">Прилегающая территория – </w:t>
      </w:r>
      <w:r w:rsidRPr="008832D9">
        <w:rPr>
          <w:rFonts w:ascii="Times New Roman" w:hAnsi="Times New Roman" w:cs="Times New Roman"/>
          <w:color w:val="auto"/>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Областным законом Ростовской области от 26.07.2018 № 1426-ЗС «О порядке определения правилами благоустройства территорий муниципальных образований границ прилегающих территорий».</w:t>
      </w:r>
    </w:p>
    <w:p w:rsidR="00572FF4" w:rsidRPr="008832D9" w:rsidRDefault="00572FF4" w:rsidP="00572FF4">
      <w:pPr>
        <w:pStyle w:val="af4"/>
        <w:numPr>
          <w:ilvl w:val="0"/>
          <w:numId w:val="6"/>
        </w:numPr>
        <w:tabs>
          <w:tab w:val="left" w:pos="851"/>
        </w:tabs>
        <w:ind w:left="0" w:firstLine="709"/>
        <w:jc w:val="both"/>
        <w:rPr>
          <w:rFonts w:ascii="Times New Roman" w:hAnsi="Times New Roman" w:cs="Times New Roman"/>
          <w:color w:val="auto"/>
        </w:rPr>
      </w:pPr>
      <w:r w:rsidRPr="008832D9">
        <w:rPr>
          <w:rFonts w:ascii="Times New Roman" w:hAnsi="Times New Roman" w:cs="Times New Roman"/>
          <w:b/>
          <w:bCs/>
          <w:color w:val="auto"/>
        </w:rPr>
        <w:t>Функционально-планировочные образования</w:t>
      </w:r>
      <w:r w:rsidRPr="008832D9">
        <w:rPr>
          <w:rFonts w:ascii="Times New Roman" w:hAnsi="Times New Roman" w:cs="Times New Roman"/>
          <w:color w:val="auto"/>
        </w:rPr>
        <w:t xml:space="preserve"> - </w:t>
      </w:r>
      <w:r w:rsidRPr="008832D9">
        <w:rPr>
          <w:rFonts w:ascii="Times New Roman" w:hAnsi="Times New Roman" w:cs="Times New Roman"/>
          <w:color w:val="auto"/>
          <w:spacing w:val="2"/>
          <w:shd w:val="clear" w:color="auto" w:fill="FFFFFF"/>
        </w:rPr>
        <w:t>территории с установленным видом основного функционального использования, включающие 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
    <w:p w:rsidR="00572FF4" w:rsidRPr="008832D9" w:rsidRDefault="00572FF4" w:rsidP="00572FF4">
      <w:pPr>
        <w:pStyle w:val="HTML"/>
        <w:numPr>
          <w:ilvl w:val="0"/>
          <w:numId w:val="6"/>
        </w:numPr>
        <w:ind w:left="0" w:firstLine="709"/>
        <w:jc w:val="both"/>
        <w:rPr>
          <w:rFonts w:ascii="Times New Roman" w:hAnsi="Times New Roman"/>
          <w:sz w:val="24"/>
          <w:szCs w:val="24"/>
        </w:rPr>
      </w:pPr>
      <w:r w:rsidRPr="008832D9">
        <w:rPr>
          <w:rFonts w:ascii="Times New Roman" w:hAnsi="Times New Roman"/>
          <w:sz w:val="24"/>
          <w:szCs w:val="24"/>
        </w:rPr>
        <w:t xml:space="preserve"> </w:t>
      </w:r>
      <w:r w:rsidRPr="008832D9">
        <w:rPr>
          <w:rFonts w:ascii="Times New Roman" w:hAnsi="Times New Roman"/>
          <w:b/>
          <w:sz w:val="24"/>
          <w:szCs w:val="24"/>
        </w:rPr>
        <w:t>Природные территории</w:t>
      </w:r>
      <w:r w:rsidRPr="008832D9">
        <w:rPr>
          <w:rFonts w:ascii="Times New Roman" w:hAnsi="Times New Roman"/>
          <w:sz w:val="24"/>
          <w:szCs w:val="24"/>
        </w:rPr>
        <w:t xml:space="preserve"> - территории с   расположенными   на   них   природными   объектами, объединенными географическими и иными соответствующими признаками, в том числе ООПТ.  </w:t>
      </w:r>
    </w:p>
    <w:p w:rsidR="00572FF4" w:rsidRPr="008832D9" w:rsidRDefault="00572FF4" w:rsidP="00572FF4">
      <w:pPr>
        <w:pStyle w:val="HTML"/>
        <w:numPr>
          <w:ilvl w:val="0"/>
          <w:numId w:val="6"/>
        </w:numPr>
        <w:ind w:left="0" w:firstLine="709"/>
        <w:jc w:val="both"/>
        <w:rPr>
          <w:rFonts w:ascii="Times New Roman" w:hAnsi="Times New Roman"/>
          <w:sz w:val="24"/>
          <w:szCs w:val="24"/>
        </w:rPr>
      </w:pPr>
      <w:r w:rsidRPr="008832D9">
        <w:rPr>
          <w:rFonts w:ascii="Times New Roman" w:hAnsi="Times New Roman"/>
          <w:b/>
          <w:sz w:val="24"/>
          <w:szCs w:val="24"/>
        </w:rPr>
        <w:t>Озелененные территории</w:t>
      </w:r>
      <w:r w:rsidRPr="008832D9">
        <w:rPr>
          <w:rFonts w:ascii="Times New Roman" w:hAnsi="Times New Roman"/>
          <w:sz w:val="24"/>
          <w:szCs w:val="24"/>
        </w:rPr>
        <w:t xml:space="preserve"> - территории с расположенными на   них   природно-антропогенными и антропогенными объектами. Природно-антропогенные объекты - искусственно созданные рекреационные объекты (парки, сады, скверы, бульвары и пр.), а также озелененные участки общественных и дворовых территорий (газоны, цветники, группы деревьев). Антропогенные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572FF4" w:rsidRPr="008832D9" w:rsidRDefault="00572FF4" w:rsidP="00572FF4">
      <w:pPr>
        <w:pStyle w:val="af4"/>
        <w:numPr>
          <w:ilvl w:val="0"/>
          <w:numId w:val="6"/>
        </w:numPr>
        <w:tabs>
          <w:tab w:val="left" w:pos="851"/>
        </w:tabs>
        <w:ind w:left="0" w:firstLine="709"/>
        <w:jc w:val="both"/>
        <w:rPr>
          <w:rFonts w:ascii="Times New Roman" w:hAnsi="Times New Roman" w:cs="Times New Roman"/>
          <w:color w:val="auto"/>
        </w:rPr>
      </w:pPr>
      <w:r w:rsidRPr="008832D9">
        <w:rPr>
          <w:rFonts w:ascii="Times New Roman" w:hAnsi="Times New Roman" w:cs="Times New Roman"/>
          <w:b/>
          <w:color w:val="auto"/>
        </w:rPr>
        <w:t xml:space="preserve">Проектная документация по благоустройству территорий </w:t>
      </w:r>
      <w:r w:rsidRPr="008832D9">
        <w:rPr>
          <w:rFonts w:ascii="Times New Roman" w:hAnsi="Times New Roman" w:cs="Times New Roman"/>
          <w:color w:val="auto"/>
        </w:rPr>
        <w:t xml:space="preserve">- пакет </w:t>
      </w:r>
      <w:r w:rsidRPr="008832D9">
        <w:rPr>
          <w:rFonts w:ascii="Times New Roman" w:hAnsi="Times New Roman" w:cs="Times New Roman"/>
          <w:color w:val="auto"/>
        </w:rPr>
        <w:lastRenderedPageBreak/>
        <w:t xml:space="preserve">документации, основанной на стратегии развития </w:t>
      </w:r>
      <w:r w:rsidR="003D1188" w:rsidRPr="008832D9">
        <w:rPr>
          <w:rFonts w:ascii="Times New Roman" w:hAnsi="Times New Roman" w:cs="Times New Roman"/>
        </w:rPr>
        <w:t>Новоегорлыкского</w:t>
      </w:r>
      <w:r w:rsidR="003D1188" w:rsidRPr="008832D9">
        <w:rPr>
          <w:rFonts w:ascii="Times New Roman" w:hAnsi="Times New Roman" w:cs="Times New Roman"/>
          <w:color w:val="auto"/>
        </w:rPr>
        <w:t xml:space="preserve"> </w:t>
      </w:r>
      <w:r w:rsidRPr="008832D9">
        <w:rPr>
          <w:rFonts w:ascii="Times New Roman" w:hAnsi="Times New Roman" w:cs="Times New Roman"/>
          <w:color w:val="auto"/>
        </w:rPr>
        <w:t>сельского поселения и концепции, отражающей потребности жителей поселения, который содержит материалы в текстовой и графической форме и определяет проектные решения по благоустройству территории.</w:t>
      </w:r>
    </w:p>
    <w:p w:rsidR="00572FF4" w:rsidRPr="008832D9" w:rsidRDefault="00572FF4" w:rsidP="00572FF4">
      <w:pPr>
        <w:pStyle w:val="af4"/>
        <w:numPr>
          <w:ilvl w:val="0"/>
          <w:numId w:val="6"/>
        </w:numPr>
        <w:tabs>
          <w:tab w:val="left" w:pos="851"/>
        </w:tabs>
        <w:ind w:left="0" w:firstLine="709"/>
        <w:jc w:val="both"/>
        <w:rPr>
          <w:rFonts w:ascii="Times New Roman" w:hAnsi="Times New Roman" w:cs="Times New Roman"/>
          <w:color w:val="auto"/>
        </w:rPr>
      </w:pPr>
      <w:r w:rsidRPr="008832D9">
        <w:rPr>
          <w:rFonts w:ascii="Times New Roman" w:hAnsi="Times New Roman" w:cs="Times New Roman"/>
          <w:b/>
          <w:color w:val="auto"/>
        </w:rPr>
        <w:t>Содержание территории</w:t>
      </w:r>
      <w:r w:rsidRPr="008832D9">
        <w:rPr>
          <w:rFonts w:ascii="Times New Roman" w:hAnsi="Times New Roman" w:cs="Times New Roman"/>
          <w:color w:val="auto"/>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2.15. </w:t>
      </w:r>
      <w:r w:rsidRPr="008832D9">
        <w:rPr>
          <w:b/>
        </w:rPr>
        <w:t>Создание зеленых насаждений</w:t>
      </w:r>
      <w:r w:rsidRPr="008832D9">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2.16. </w:t>
      </w:r>
      <w:r w:rsidRPr="008832D9">
        <w:rPr>
          <w:b/>
        </w:rPr>
        <w:t>Сохранение зеленых насаждений</w:t>
      </w:r>
      <w:r w:rsidRPr="008832D9">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2.17. </w:t>
      </w:r>
      <w:r w:rsidRPr="008832D9">
        <w:rPr>
          <w:b/>
        </w:rPr>
        <w:t>Лесопарковые зеленые пояса</w:t>
      </w:r>
      <w:r w:rsidRPr="008832D9">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населенных пунктов, которые прилегают к указанным лесам или составляют с ними единую естественную экологическую систему.</w:t>
      </w:r>
    </w:p>
    <w:p w:rsidR="00572FF4" w:rsidRPr="008832D9" w:rsidRDefault="00572FF4" w:rsidP="00572FF4">
      <w:pPr>
        <w:pStyle w:val="af4"/>
        <w:numPr>
          <w:ilvl w:val="0"/>
          <w:numId w:val="8"/>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rFonts w:ascii="Times New Roman" w:hAnsi="Times New Roman" w:cs="Times New Roman"/>
          <w:color w:val="auto"/>
        </w:rPr>
      </w:pPr>
      <w:r w:rsidRPr="008832D9">
        <w:rPr>
          <w:rFonts w:ascii="Times New Roman" w:hAnsi="Times New Roman" w:cs="Times New Roman"/>
          <w:b/>
          <w:color w:val="auto"/>
        </w:rPr>
        <w:t>Трельяж и шпалера</w:t>
      </w:r>
      <w:r w:rsidRPr="008832D9">
        <w:rPr>
          <w:rFonts w:ascii="Times New Roman" w:hAnsi="Times New Roman" w:cs="Times New Roman"/>
          <w:color w:val="auto"/>
        </w:rPr>
        <w:t xml:space="preserve"> - легкие деревянные или металлические конструкции в виде решетки для озеленения вьющимися или опирающимися растениями.</w:t>
      </w:r>
    </w:p>
    <w:p w:rsidR="00572FF4" w:rsidRPr="008832D9" w:rsidRDefault="00572FF4" w:rsidP="00572FF4">
      <w:pPr>
        <w:pStyle w:val="af4"/>
        <w:numPr>
          <w:ilvl w:val="0"/>
          <w:numId w:val="8"/>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rFonts w:ascii="Times New Roman" w:hAnsi="Times New Roman" w:cs="Times New Roman"/>
          <w:color w:val="auto"/>
        </w:rPr>
      </w:pPr>
      <w:proofErr w:type="spellStart"/>
      <w:r w:rsidRPr="008832D9">
        <w:rPr>
          <w:rFonts w:ascii="Times New Roman" w:hAnsi="Times New Roman" w:cs="Times New Roman"/>
          <w:b/>
          <w:color w:val="auto"/>
        </w:rPr>
        <w:t>Пергола</w:t>
      </w:r>
      <w:proofErr w:type="spellEnd"/>
      <w:r w:rsidRPr="008832D9">
        <w:rPr>
          <w:rFonts w:ascii="Times New Roman" w:hAnsi="Times New Roman" w:cs="Times New Roman"/>
          <w:color w:val="auto"/>
        </w:rPr>
        <w:t xml:space="preserve"> - легкое решетчатое сооружение из дерева или металла в виде беседки, галереи или навеса.</w:t>
      </w:r>
    </w:p>
    <w:p w:rsidR="00572FF4" w:rsidRPr="008832D9" w:rsidRDefault="00572FF4" w:rsidP="00572FF4">
      <w:pPr>
        <w:pStyle w:val="14"/>
        <w:keepNext/>
        <w:keepLines/>
        <w:numPr>
          <w:ilvl w:val="0"/>
          <w:numId w:val="4"/>
        </w:numPr>
        <w:shd w:val="clear" w:color="auto" w:fill="auto"/>
        <w:tabs>
          <w:tab w:val="left" w:pos="284"/>
        </w:tabs>
        <w:spacing w:before="120" w:after="120" w:line="240" w:lineRule="auto"/>
        <w:rPr>
          <w:sz w:val="24"/>
          <w:szCs w:val="24"/>
        </w:rPr>
      </w:pPr>
      <w:bookmarkStart w:id="2" w:name="bookmark6"/>
      <w:r w:rsidRPr="008832D9">
        <w:rPr>
          <w:sz w:val="24"/>
          <w:szCs w:val="24"/>
        </w:rPr>
        <w:t>ОБЩИЕ ПРИНЦИПЫ И ПОДХОДЫ</w:t>
      </w:r>
      <w:bookmarkEnd w:id="2"/>
      <w:r w:rsidRPr="008832D9">
        <w:rPr>
          <w:sz w:val="24"/>
          <w:szCs w:val="24"/>
        </w:rPr>
        <w:t xml:space="preserve"> К БЛАГОУСТРОЙСТВУ ТЕРРИТОРИИ </w:t>
      </w:r>
      <w:r w:rsidR="003D1188" w:rsidRPr="008832D9">
        <w:rPr>
          <w:sz w:val="24"/>
          <w:szCs w:val="24"/>
        </w:rPr>
        <w:t>НОВОЕГОРЛЫКСКОГО</w:t>
      </w:r>
      <w:r w:rsidRPr="008832D9">
        <w:rPr>
          <w:sz w:val="24"/>
          <w:szCs w:val="24"/>
        </w:rPr>
        <w:t xml:space="preserve"> СЕЛЬСКОГО ПОСЕЛЕНИЯ</w:t>
      </w:r>
    </w:p>
    <w:p w:rsidR="00572FF4" w:rsidRPr="008832D9" w:rsidRDefault="00572FF4" w:rsidP="00572FF4">
      <w:pPr>
        <w:pStyle w:val="23"/>
        <w:numPr>
          <w:ilvl w:val="1"/>
          <w:numId w:val="4"/>
        </w:numPr>
        <w:shd w:val="clear" w:color="auto" w:fill="auto"/>
        <w:tabs>
          <w:tab w:val="left" w:pos="1276"/>
        </w:tabs>
        <w:spacing w:before="0" w:after="0" w:line="240" w:lineRule="auto"/>
        <w:ind w:firstLine="709"/>
        <w:jc w:val="both"/>
        <w:rPr>
          <w:sz w:val="24"/>
          <w:szCs w:val="24"/>
        </w:rPr>
      </w:pPr>
      <w:r w:rsidRPr="008832D9">
        <w:rPr>
          <w:sz w:val="24"/>
          <w:szCs w:val="24"/>
        </w:rPr>
        <w:t xml:space="preserve">Развитие благоустраиваемых территорий осуществляется в соответствии с муниципальной Программой благоустройства. В рамках программы разрабатывается план реализации и составляется адресный перечень объектов благоустройства, на которые выполняются проекты благоустройства, архитектурно-градостроительные концепции общественных пространств </w:t>
      </w:r>
      <w:proofErr w:type="spellStart"/>
      <w:r w:rsidRPr="008832D9">
        <w:rPr>
          <w:sz w:val="24"/>
          <w:szCs w:val="24"/>
        </w:rPr>
        <w:t>градостроительно-значимых</w:t>
      </w:r>
      <w:proofErr w:type="spellEnd"/>
      <w:r w:rsidRPr="008832D9">
        <w:rPr>
          <w:sz w:val="24"/>
          <w:szCs w:val="24"/>
        </w:rPr>
        <w:t xml:space="preserve"> территорий, проекты планировки общественных пространств в целях их благоустройства. Проекты выполняются на существующие объекты благоустройства, подлежащие реконструкции или ремонту.</w:t>
      </w:r>
    </w:p>
    <w:p w:rsidR="00572FF4" w:rsidRPr="008832D9" w:rsidRDefault="00572FF4" w:rsidP="00572FF4">
      <w:pPr>
        <w:pStyle w:val="23"/>
        <w:numPr>
          <w:ilvl w:val="1"/>
          <w:numId w:val="4"/>
        </w:numPr>
        <w:shd w:val="clear" w:color="auto" w:fill="auto"/>
        <w:tabs>
          <w:tab w:val="left" w:pos="1276"/>
        </w:tabs>
        <w:spacing w:before="0" w:after="0" w:line="240" w:lineRule="auto"/>
        <w:ind w:firstLine="709"/>
        <w:jc w:val="both"/>
        <w:rPr>
          <w:sz w:val="24"/>
          <w:szCs w:val="24"/>
        </w:rPr>
      </w:pPr>
      <w:r w:rsidRPr="008832D9">
        <w:rPr>
          <w:sz w:val="24"/>
          <w:szCs w:val="24"/>
        </w:rPr>
        <w:t>Деятельность по благоустройству территорий - это комплекс мероприятий, сгруппированных в три основных блока задач, обеспечивающих достижение такой полезной цели, как создание комфортной среды проживания граждан в населенном пункте.</w:t>
      </w:r>
    </w:p>
    <w:p w:rsidR="00572FF4" w:rsidRPr="008832D9" w:rsidRDefault="00572FF4" w:rsidP="00572FF4">
      <w:pPr>
        <w:pStyle w:val="23"/>
        <w:numPr>
          <w:ilvl w:val="1"/>
          <w:numId w:val="4"/>
        </w:numPr>
        <w:shd w:val="clear" w:color="auto" w:fill="auto"/>
        <w:tabs>
          <w:tab w:val="left" w:pos="1134"/>
        </w:tabs>
        <w:spacing w:before="0" w:after="0" w:line="240" w:lineRule="auto"/>
        <w:ind w:firstLine="709"/>
        <w:jc w:val="both"/>
        <w:rPr>
          <w:sz w:val="24"/>
          <w:szCs w:val="24"/>
        </w:rPr>
      </w:pPr>
      <w:r w:rsidRPr="008832D9">
        <w:rPr>
          <w:sz w:val="24"/>
          <w:szCs w:val="24"/>
        </w:rPr>
        <w:t xml:space="preserve"> Первый блок задач - разработка проектной документации по благоустройству территорий. </w:t>
      </w:r>
    </w:p>
    <w:p w:rsidR="00572FF4" w:rsidRPr="008832D9" w:rsidRDefault="00572FF4" w:rsidP="00572FF4">
      <w:pPr>
        <w:pStyle w:val="23"/>
        <w:numPr>
          <w:ilvl w:val="2"/>
          <w:numId w:val="4"/>
        </w:numPr>
        <w:shd w:val="clear" w:color="auto" w:fill="auto"/>
        <w:tabs>
          <w:tab w:val="left" w:pos="709"/>
        </w:tabs>
        <w:spacing w:before="0" w:after="0" w:line="240" w:lineRule="auto"/>
        <w:ind w:firstLine="425"/>
        <w:jc w:val="both"/>
        <w:rPr>
          <w:sz w:val="24"/>
          <w:szCs w:val="24"/>
        </w:rPr>
      </w:pPr>
      <w:r w:rsidRPr="008832D9">
        <w:rPr>
          <w:sz w:val="24"/>
          <w:szCs w:val="24"/>
        </w:rPr>
        <w:t xml:space="preserve"> При разработке проектной документации необходимо опираться на концепцию 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среды проживания граждан в населенном пункте по результатам социологических, маркетинговых, архитектурных, </w:t>
      </w:r>
      <w:r w:rsidRPr="008832D9">
        <w:rPr>
          <w:sz w:val="24"/>
          <w:szCs w:val="24"/>
        </w:rPr>
        <w:lastRenderedPageBreak/>
        <w:t xml:space="preserve">градостроительных и иных </w:t>
      </w:r>
      <w:proofErr w:type="spellStart"/>
      <w:r w:rsidRPr="008832D9">
        <w:rPr>
          <w:sz w:val="24"/>
          <w:szCs w:val="24"/>
        </w:rPr>
        <w:t>предпроектных</w:t>
      </w:r>
      <w:proofErr w:type="spellEnd"/>
      <w:r w:rsidRPr="008832D9">
        <w:rPr>
          <w:sz w:val="24"/>
          <w:szCs w:val="24"/>
        </w:rPr>
        <w:t xml:space="preserve"> исследований территории, социально-экономической оценки эффективности проектных решений.</w:t>
      </w:r>
    </w:p>
    <w:p w:rsidR="00572FF4" w:rsidRPr="008832D9" w:rsidRDefault="00572FF4" w:rsidP="00572FF4">
      <w:pPr>
        <w:pStyle w:val="af4"/>
        <w:widowControl/>
        <w:numPr>
          <w:ilvl w:val="2"/>
          <w:numId w:val="4"/>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rPr>
          <w:rFonts w:ascii="Times New Roman" w:hAnsi="Times New Roman" w:cs="Times New Roman"/>
          <w:color w:val="auto"/>
        </w:rPr>
      </w:pPr>
      <w:r w:rsidRPr="008832D9">
        <w:rPr>
          <w:rFonts w:ascii="Times New Roman" w:hAnsi="Times New Roman" w:cs="Times New Roman"/>
          <w:color w:val="auto"/>
        </w:rPr>
        <w:t xml:space="preserve"> Содержание комплекта чертежей проекта благоустройства предусматривается  в решении Администрации </w:t>
      </w:r>
      <w:r w:rsidR="003D1188" w:rsidRPr="008832D9">
        <w:rPr>
          <w:rFonts w:ascii="Times New Roman" w:hAnsi="Times New Roman" w:cs="Times New Roman"/>
        </w:rPr>
        <w:t>Новоегорлыкского</w:t>
      </w:r>
      <w:r w:rsidR="003D1188" w:rsidRPr="008832D9">
        <w:rPr>
          <w:rFonts w:ascii="Times New Roman" w:hAnsi="Times New Roman" w:cs="Times New Roman"/>
          <w:color w:val="auto"/>
        </w:rPr>
        <w:t xml:space="preserve"> </w:t>
      </w:r>
      <w:r w:rsidRPr="008832D9">
        <w:rPr>
          <w:rFonts w:ascii="Times New Roman" w:hAnsi="Times New Roman" w:cs="Times New Roman"/>
          <w:color w:val="auto"/>
        </w:rPr>
        <w:t>сельского поселения. При разработке проекта благоустройства необходимо учитывать действующие на территории Российской Федерации нормы и правила (ГОСТ 21.508-93; ГОСТ Р21.1101-2013; ГОСТ 21.501-2011; ГОСТ 21.204-93 и др.).</w:t>
      </w:r>
    </w:p>
    <w:p w:rsidR="00572FF4" w:rsidRPr="008832D9" w:rsidRDefault="00572FF4" w:rsidP="00572FF4">
      <w:pPr>
        <w:pStyle w:val="23"/>
        <w:numPr>
          <w:ilvl w:val="2"/>
          <w:numId w:val="4"/>
        </w:numPr>
        <w:shd w:val="clear" w:color="auto" w:fill="auto"/>
        <w:tabs>
          <w:tab w:val="left" w:pos="1134"/>
        </w:tabs>
        <w:spacing w:before="0" w:after="0" w:line="240" w:lineRule="auto"/>
        <w:ind w:firstLine="426"/>
        <w:jc w:val="both"/>
        <w:rPr>
          <w:sz w:val="24"/>
          <w:szCs w:val="24"/>
        </w:rPr>
      </w:pPr>
      <w:r w:rsidRPr="008832D9">
        <w:rPr>
          <w:sz w:val="24"/>
          <w:szCs w:val="24"/>
        </w:rPr>
        <w:t xml:space="preserve"> Комплексные проекты по благоустройству должны выполняться,  предусматривая одновременное использование различных элементов благоустройства, обеспечивающие повышение удобства использования и визуальной привлекательности территории.</w:t>
      </w:r>
    </w:p>
    <w:p w:rsidR="00572FF4" w:rsidRPr="008832D9" w:rsidRDefault="00572FF4" w:rsidP="00572FF4">
      <w:pPr>
        <w:pStyle w:val="23"/>
        <w:numPr>
          <w:ilvl w:val="2"/>
          <w:numId w:val="4"/>
        </w:numPr>
        <w:shd w:val="clear" w:color="auto" w:fill="auto"/>
        <w:tabs>
          <w:tab w:val="left" w:pos="1338"/>
        </w:tabs>
        <w:spacing w:before="0" w:after="0" w:line="240" w:lineRule="auto"/>
        <w:ind w:firstLine="426"/>
        <w:jc w:val="both"/>
        <w:rPr>
          <w:sz w:val="24"/>
          <w:szCs w:val="24"/>
        </w:rPr>
      </w:pPr>
      <w:r w:rsidRPr="008832D9">
        <w:rPr>
          <w:sz w:val="24"/>
          <w:szCs w:val="24"/>
        </w:rPr>
        <w:t xml:space="preserve"> Следует разрабатывать единые или согласованные проекты благоустройства для связанных между собой территорий поселения, расположенных на участках, имеющих различных владельцев.</w:t>
      </w:r>
    </w:p>
    <w:p w:rsidR="00572FF4" w:rsidRPr="008832D9" w:rsidRDefault="00572FF4" w:rsidP="00572FF4">
      <w:pPr>
        <w:pStyle w:val="23"/>
        <w:numPr>
          <w:ilvl w:val="1"/>
          <w:numId w:val="4"/>
        </w:numPr>
        <w:shd w:val="clear" w:color="auto" w:fill="auto"/>
        <w:tabs>
          <w:tab w:val="left" w:pos="1134"/>
        </w:tabs>
        <w:spacing w:before="0" w:after="0" w:line="240" w:lineRule="auto"/>
        <w:ind w:firstLine="426"/>
        <w:jc w:val="both"/>
        <w:rPr>
          <w:sz w:val="24"/>
          <w:szCs w:val="24"/>
        </w:rPr>
      </w:pPr>
      <w:r w:rsidRPr="008832D9">
        <w:rPr>
          <w:sz w:val="24"/>
          <w:szCs w:val="24"/>
        </w:rPr>
        <w:t>Второй блок задач - реализация проекта по благоустройству территорий.</w:t>
      </w:r>
    </w:p>
    <w:p w:rsidR="00572FF4" w:rsidRPr="008832D9" w:rsidRDefault="00572FF4" w:rsidP="00572FF4">
      <w:pPr>
        <w:pStyle w:val="23"/>
        <w:numPr>
          <w:ilvl w:val="2"/>
          <w:numId w:val="4"/>
        </w:numPr>
        <w:shd w:val="clear" w:color="auto" w:fill="auto"/>
        <w:tabs>
          <w:tab w:val="left" w:pos="567"/>
        </w:tabs>
        <w:spacing w:before="0" w:after="0" w:line="240" w:lineRule="auto"/>
        <w:ind w:firstLine="426"/>
        <w:jc w:val="both"/>
        <w:rPr>
          <w:sz w:val="24"/>
          <w:szCs w:val="24"/>
        </w:rPr>
      </w:pPr>
      <w:r w:rsidRPr="008832D9">
        <w:rPr>
          <w:sz w:val="24"/>
          <w:szCs w:val="24"/>
        </w:rPr>
        <w:t xml:space="preserve"> 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При реализации проектов благоустройства заказчиком осуществляется контроль за выполнением работ подрядчиком самостоятельно, либо путем привлечения лицензированной на осуществление строительного, технического контроля, авторского надзора организации. </w:t>
      </w:r>
    </w:p>
    <w:p w:rsidR="00572FF4" w:rsidRPr="008832D9" w:rsidRDefault="00572FF4" w:rsidP="00572FF4">
      <w:pPr>
        <w:pStyle w:val="23"/>
        <w:numPr>
          <w:ilvl w:val="1"/>
          <w:numId w:val="4"/>
        </w:numPr>
        <w:shd w:val="clear" w:color="auto" w:fill="auto"/>
        <w:tabs>
          <w:tab w:val="left" w:pos="1134"/>
        </w:tabs>
        <w:spacing w:before="0" w:after="0" w:line="240" w:lineRule="auto"/>
        <w:ind w:firstLine="709"/>
        <w:jc w:val="both"/>
        <w:rPr>
          <w:sz w:val="24"/>
          <w:szCs w:val="24"/>
        </w:rPr>
      </w:pPr>
      <w:r w:rsidRPr="008832D9">
        <w:rPr>
          <w:sz w:val="24"/>
          <w:szCs w:val="24"/>
        </w:rPr>
        <w:t xml:space="preserve"> Третий блок задач - содержание объектов благоустройства.</w:t>
      </w:r>
    </w:p>
    <w:p w:rsidR="00572FF4" w:rsidRPr="008832D9" w:rsidRDefault="00572FF4" w:rsidP="00572FF4">
      <w:pPr>
        <w:pStyle w:val="23"/>
        <w:numPr>
          <w:ilvl w:val="2"/>
          <w:numId w:val="4"/>
        </w:numPr>
        <w:shd w:val="clear" w:color="auto" w:fill="auto"/>
        <w:tabs>
          <w:tab w:val="left" w:pos="709"/>
        </w:tabs>
        <w:spacing w:before="0" w:after="0" w:line="240" w:lineRule="auto"/>
        <w:ind w:firstLine="426"/>
        <w:jc w:val="both"/>
        <w:rPr>
          <w:sz w:val="24"/>
          <w:szCs w:val="24"/>
        </w:rPr>
      </w:pPr>
      <w:r w:rsidRPr="008832D9">
        <w:rPr>
          <w:sz w:val="24"/>
          <w:szCs w:val="24"/>
        </w:rPr>
        <w:t xml:space="preserve">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Стоимость их эксплуатации и содержания является важным критерием при разработке проектов по благоустройству территорий.</w:t>
      </w:r>
    </w:p>
    <w:p w:rsidR="00572FF4" w:rsidRPr="008832D9" w:rsidRDefault="00572FF4" w:rsidP="00572FF4">
      <w:pPr>
        <w:pStyle w:val="23"/>
        <w:numPr>
          <w:ilvl w:val="1"/>
          <w:numId w:val="4"/>
        </w:numPr>
        <w:shd w:val="clear" w:color="auto" w:fill="auto"/>
        <w:tabs>
          <w:tab w:val="left" w:pos="993"/>
        </w:tabs>
        <w:spacing w:before="0" w:after="0" w:line="240" w:lineRule="auto"/>
        <w:ind w:firstLine="709"/>
        <w:jc w:val="both"/>
        <w:rPr>
          <w:sz w:val="24"/>
          <w:szCs w:val="24"/>
        </w:rPr>
      </w:pPr>
      <w:r w:rsidRPr="008832D9">
        <w:rPr>
          <w:sz w:val="24"/>
          <w:szCs w:val="24"/>
        </w:rPr>
        <w:t xml:space="preserve"> Участники деятельности по благоустройству:</w:t>
      </w:r>
    </w:p>
    <w:p w:rsidR="00572FF4" w:rsidRPr="008832D9" w:rsidRDefault="00572FF4" w:rsidP="00572FF4">
      <w:pPr>
        <w:pStyle w:val="23"/>
        <w:shd w:val="clear" w:color="auto" w:fill="auto"/>
        <w:tabs>
          <w:tab w:val="left" w:pos="567"/>
        </w:tabs>
        <w:spacing w:before="0" w:after="0" w:line="240" w:lineRule="auto"/>
        <w:ind w:firstLine="426"/>
        <w:jc w:val="both"/>
        <w:rPr>
          <w:sz w:val="24"/>
          <w:szCs w:val="24"/>
        </w:rPr>
      </w:pPr>
      <w:r w:rsidRPr="008832D9">
        <w:rPr>
          <w:sz w:val="24"/>
          <w:szCs w:val="24"/>
        </w:rPr>
        <w:t xml:space="preserve">а) </w:t>
      </w:r>
      <w:r w:rsidRPr="008832D9">
        <w:rPr>
          <w:sz w:val="24"/>
          <w:szCs w:val="24"/>
        </w:rPr>
        <w:tab/>
        <w:t xml:space="preserve">население </w:t>
      </w:r>
      <w:r w:rsidR="003D1188" w:rsidRPr="008832D9">
        <w:rPr>
          <w:sz w:val="24"/>
          <w:szCs w:val="24"/>
        </w:rPr>
        <w:t xml:space="preserve">Новоегорлыкского </w:t>
      </w:r>
      <w:r w:rsidRPr="008832D9">
        <w:rPr>
          <w:sz w:val="24"/>
          <w:szCs w:val="24"/>
        </w:rPr>
        <w:t>сельского поселения, формирующее запрос на благоустройство и принимающее участие в оценке предлагаемых решений, в отдельных случаях и в выполнении работ;</w:t>
      </w:r>
    </w:p>
    <w:p w:rsidR="00572FF4" w:rsidRPr="008832D9" w:rsidRDefault="00572FF4" w:rsidP="00572FF4">
      <w:pPr>
        <w:pStyle w:val="23"/>
        <w:shd w:val="clear" w:color="auto" w:fill="auto"/>
        <w:tabs>
          <w:tab w:val="left" w:pos="567"/>
        </w:tabs>
        <w:spacing w:before="0" w:after="0" w:line="240" w:lineRule="auto"/>
        <w:ind w:firstLine="426"/>
        <w:jc w:val="both"/>
        <w:rPr>
          <w:sz w:val="24"/>
          <w:szCs w:val="24"/>
        </w:rPr>
      </w:pPr>
      <w:r w:rsidRPr="008832D9">
        <w:rPr>
          <w:sz w:val="24"/>
          <w:szCs w:val="24"/>
        </w:rPr>
        <w:t>б)</w:t>
      </w:r>
      <w:r w:rsidRPr="008832D9">
        <w:rPr>
          <w:sz w:val="24"/>
          <w:szCs w:val="24"/>
        </w:rPr>
        <w:tab/>
        <w:t xml:space="preserve"> представители Администрации </w:t>
      </w:r>
      <w:r w:rsidR="003D1188" w:rsidRPr="008832D9">
        <w:rPr>
          <w:sz w:val="24"/>
          <w:szCs w:val="24"/>
        </w:rPr>
        <w:t xml:space="preserve">Новоегорлыкского </w:t>
      </w:r>
      <w:r w:rsidRPr="008832D9">
        <w:rPr>
          <w:sz w:val="24"/>
          <w:szCs w:val="24"/>
        </w:rPr>
        <w:t>сельского поселения, формирующие техническое задание, выбирающие исполнителей и обеспечивающие финансирование и контроль в пределах своих полномочий;</w:t>
      </w:r>
    </w:p>
    <w:p w:rsidR="00572FF4" w:rsidRPr="008832D9" w:rsidRDefault="00572FF4" w:rsidP="00572FF4">
      <w:pPr>
        <w:pStyle w:val="23"/>
        <w:shd w:val="clear" w:color="auto" w:fill="auto"/>
        <w:tabs>
          <w:tab w:val="left" w:pos="567"/>
          <w:tab w:val="left" w:pos="709"/>
        </w:tabs>
        <w:spacing w:before="0" w:after="0" w:line="240" w:lineRule="auto"/>
        <w:ind w:firstLine="426"/>
        <w:jc w:val="both"/>
        <w:rPr>
          <w:sz w:val="24"/>
          <w:szCs w:val="24"/>
        </w:rPr>
      </w:pPr>
      <w:r w:rsidRPr="008832D9">
        <w:rPr>
          <w:sz w:val="24"/>
          <w:szCs w:val="24"/>
        </w:rPr>
        <w:t>в)</w:t>
      </w:r>
      <w:r w:rsidRPr="008832D9">
        <w:rPr>
          <w:sz w:val="24"/>
          <w:szCs w:val="24"/>
        </w:rPr>
        <w:tab/>
        <w:t xml:space="preserve">хозяйствующие субъекты (собственники и арендаторы зданий, помещений в них, а также сооружений), осуществляющие деятельность на территории </w:t>
      </w:r>
      <w:r w:rsidR="003D1188" w:rsidRPr="008832D9">
        <w:rPr>
          <w:sz w:val="24"/>
          <w:szCs w:val="24"/>
        </w:rPr>
        <w:t xml:space="preserve">Новоегорлыкского </w:t>
      </w:r>
      <w:r w:rsidRPr="008832D9">
        <w:rPr>
          <w:sz w:val="24"/>
          <w:szCs w:val="24"/>
        </w:rPr>
        <w:t>сельского поселения и участвующие в формировании запроса на благоустройство, а также в финансировании мероприятий по благоустройству;</w:t>
      </w:r>
    </w:p>
    <w:p w:rsidR="00572FF4" w:rsidRPr="008832D9" w:rsidRDefault="00572FF4" w:rsidP="00572FF4">
      <w:pPr>
        <w:pStyle w:val="23"/>
        <w:shd w:val="clear" w:color="auto" w:fill="auto"/>
        <w:tabs>
          <w:tab w:val="left" w:pos="567"/>
          <w:tab w:val="left" w:pos="709"/>
          <w:tab w:val="left" w:pos="1224"/>
        </w:tabs>
        <w:spacing w:before="0" w:after="0" w:line="240" w:lineRule="auto"/>
        <w:ind w:firstLine="426"/>
        <w:jc w:val="both"/>
        <w:rPr>
          <w:sz w:val="24"/>
          <w:szCs w:val="24"/>
        </w:rPr>
      </w:pPr>
      <w:r w:rsidRPr="008832D9">
        <w:rPr>
          <w:sz w:val="24"/>
          <w:szCs w:val="24"/>
        </w:rPr>
        <w:t>г)</w:t>
      </w:r>
      <w:r w:rsidRPr="008832D9">
        <w:rPr>
          <w:sz w:val="24"/>
          <w:szCs w:val="24"/>
        </w:rPr>
        <w:tab/>
        <w:t>представители профессионального сообщества, в том числе ландшафтные архитекторы, специалисты по благоустройству и озеленению, архитекторы, инженеры и дизайнеры, разрабатывающие концепции и проекты благоустройства, рабочую документацию;</w:t>
      </w:r>
    </w:p>
    <w:p w:rsidR="00572FF4" w:rsidRPr="008832D9" w:rsidRDefault="00572FF4" w:rsidP="00572FF4">
      <w:pPr>
        <w:pStyle w:val="23"/>
        <w:shd w:val="clear" w:color="auto" w:fill="auto"/>
        <w:tabs>
          <w:tab w:val="left" w:pos="567"/>
        </w:tabs>
        <w:spacing w:before="0" w:after="0" w:line="240" w:lineRule="auto"/>
        <w:ind w:firstLine="426"/>
        <w:jc w:val="both"/>
        <w:rPr>
          <w:sz w:val="24"/>
          <w:szCs w:val="24"/>
        </w:rPr>
      </w:pPr>
      <w:r w:rsidRPr="008832D9">
        <w:rPr>
          <w:sz w:val="24"/>
          <w:szCs w:val="24"/>
        </w:rPr>
        <w:t>д)</w:t>
      </w:r>
      <w:r w:rsidRPr="008832D9">
        <w:rPr>
          <w:sz w:val="24"/>
          <w:szCs w:val="24"/>
        </w:rPr>
        <w:tab/>
        <w:t xml:space="preserve"> исполнители работ, специалисты по благоустройству и озеленению, в том числе по возведению малых архитектурных форм;</w:t>
      </w:r>
    </w:p>
    <w:p w:rsidR="00572FF4" w:rsidRPr="008832D9" w:rsidRDefault="00572FF4" w:rsidP="00572FF4">
      <w:pPr>
        <w:pStyle w:val="23"/>
        <w:shd w:val="clear" w:color="auto" w:fill="auto"/>
        <w:tabs>
          <w:tab w:val="left" w:pos="567"/>
        </w:tabs>
        <w:spacing w:before="0" w:after="0" w:line="240" w:lineRule="auto"/>
        <w:ind w:firstLine="426"/>
        <w:jc w:val="both"/>
        <w:rPr>
          <w:sz w:val="24"/>
          <w:szCs w:val="24"/>
        </w:rPr>
      </w:pPr>
      <w:r w:rsidRPr="008832D9">
        <w:rPr>
          <w:sz w:val="24"/>
          <w:szCs w:val="24"/>
        </w:rPr>
        <w:t>е)</w:t>
      </w:r>
      <w:r w:rsidRPr="008832D9">
        <w:rPr>
          <w:sz w:val="24"/>
          <w:szCs w:val="24"/>
        </w:rPr>
        <w:tab/>
        <w:t xml:space="preserve"> иные лица.</w:t>
      </w:r>
    </w:p>
    <w:p w:rsidR="00572FF4" w:rsidRPr="008832D9" w:rsidRDefault="00572FF4" w:rsidP="00572FF4">
      <w:pPr>
        <w:pStyle w:val="23"/>
        <w:numPr>
          <w:ilvl w:val="2"/>
          <w:numId w:val="4"/>
        </w:numPr>
        <w:shd w:val="clear" w:color="auto" w:fill="auto"/>
        <w:tabs>
          <w:tab w:val="left" w:pos="1134"/>
        </w:tabs>
        <w:spacing w:before="0" w:after="0" w:line="240" w:lineRule="auto"/>
        <w:ind w:firstLine="426"/>
        <w:jc w:val="both"/>
        <w:rPr>
          <w:sz w:val="24"/>
          <w:szCs w:val="24"/>
        </w:rPr>
      </w:pPr>
      <w:r w:rsidRPr="008832D9">
        <w:rPr>
          <w:sz w:val="24"/>
          <w:szCs w:val="24"/>
        </w:rPr>
        <w:t xml:space="preserve">Участие жителей осуществляется прямым или опосредованным способом через общественные организации, в том числе организации, объединяющие профессиональных проектировщиков - архитекторов, ландшафтных архитекторов, инженеров, дизайнеров, а </w:t>
      </w:r>
      <w:r w:rsidRPr="008832D9">
        <w:rPr>
          <w:sz w:val="24"/>
          <w:szCs w:val="24"/>
        </w:rPr>
        <w:lastRenderedPageBreak/>
        <w:t xml:space="preserve">также ассоциации и объединения предпринимателей. </w:t>
      </w:r>
    </w:p>
    <w:p w:rsidR="00572FF4" w:rsidRPr="008832D9" w:rsidRDefault="00572FF4" w:rsidP="00572FF4">
      <w:pPr>
        <w:pStyle w:val="23"/>
        <w:numPr>
          <w:ilvl w:val="1"/>
          <w:numId w:val="4"/>
        </w:numPr>
        <w:shd w:val="clear" w:color="auto" w:fill="auto"/>
        <w:tabs>
          <w:tab w:val="left" w:pos="1251"/>
        </w:tabs>
        <w:spacing w:before="0" w:after="0" w:line="240" w:lineRule="auto"/>
        <w:ind w:firstLine="709"/>
        <w:jc w:val="both"/>
        <w:rPr>
          <w:sz w:val="24"/>
          <w:szCs w:val="24"/>
        </w:rPr>
      </w:pPr>
      <w:r w:rsidRPr="008832D9">
        <w:rPr>
          <w:sz w:val="24"/>
          <w:szCs w:val="24"/>
        </w:rPr>
        <w:t xml:space="preserve">Территории </w:t>
      </w:r>
      <w:r w:rsidR="003D1188" w:rsidRPr="008832D9">
        <w:rPr>
          <w:sz w:val="24"/>
          <w:szCs w:val="24"/>
        </w:rPr>
        <w:t xml:space="preserve">Новоегорлыкского </w:t>
      </w:r>
      <w:r w:rsidRPr="008832D9">
        <w:rPr>
          <w:sz w:val="24"/>
          <w:szCs w:val="24"/>
        </w:rPr>
        <w:t xml:space="preserve">сельского поселения,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Следует предусмотреть взаимосвязь пространств </w:t>
      </w:r>
      <w:r w:rsidR="003D1188" w:rsidRPr="008832D9">
        <w:rPr>
          <w:sz w:val="24"/>
          <w:szCs w:val="24"/>
        </w:rPr>
        <w:t xml:space="preserve">Новоегорлыкского </w:t>
      </w:r>
      <w:r w:rsidRPr="008832D9">
        <w:rPr>
          <w:sz w:val="24"/>
          <w:szCs w:val="24"/>
        </w:rPr>
        <w:t>сельского поселения, доступность объектов инфраструктуры, в том числе за счет ликвидации необоснованных барьеров и препятствий (ограждений).</w:t>
      </w:r>
    </w:p>
    <w:p w:rsidR="00572FF4" w:rsidRPr="008832D9" w:rsidRDefault="00572FF4" w:rsidP="00572FF4">
      <w:pPr>
        <w:pStyle w:val="23"/>
        <w:numPr>
          <w:ilvl w:val="1"/>
          <w:numId w:val="4"/>
        </w:numPr>
        <w:shd w:val="clear" w:color="auto" w:fill="auto"/>
        <w:tabs>
          <w:tab w:val="left" w:pos="1383"/>
        </w:tabs>
        <w:spacing w:before="0" w:after="0" w:line="240" w:lineRule="auto"/>
        <w:ind w:firstLine="709"/>
        <w:jc w:val="both"/>
        <w:rPr>
          <w:sz w:val="24"/>
          <w:szCs w:val="24"/>
        </w:rPr>
      </w:pPr>
      <w:r w:rsidRPr="008832D9">
        <w:rPr>
          <w:sz w:val="24"/>
          <w:szCs w:val="24"/>
        </w:rPr>
        <w:t>Обеспечение качества среды населенного пункта достигается путем реализации следующих принципов:</w:t>
      </w:r>
    </w:p>
    <w:p w:rsidR="00572FF4" w:rsidRPr="008832D9" w:rsidRDefault="00572FF4" w:rsidP="00572FF4">
      <w:pPr>
        <w:pStyle w:val="af4"/>
        <w:numPr>
          <w:ilvl w:val="0"/>
          <w:numId w:val="10"/>
        </w:numPr>
        <w:tabs>
          <w:tab w:val="left" w:pos="1134"/>
        </w:tabs>
        <w:ind w:firstLine="709"/>
        <w:jc w:val="both"/>
        <w:rPr>
          <w:rFonts w:ascii="Times New Roman" w:eastAsia="Times New Roman" w:hAnsi="Times New Roman" w:cs="Times New Roman"/>
          <w:vanish/>
          <w:color w:val="auto"/>
        </w:rPr>
      </w:pPr>
    </w:p>
    <w:p w:rsidR="00572FF4" w:rsidRPr="008832D9" w:rsidRDefault="00572FF4" w:rsidP="00572FF4">
      <w:pPr>
        <w:pStyle w:val="af4"/>
        <w:numPr>
          <w:ilvl w:val="1"/>
          <w:numId w:val="10"/>
        </w:numPr>
        <w:tabs>
          <w:tab w:val="left" w:pos="1134"/>
        </w:tabs>
        <w:ind w:firstLine="709"/>
        <w:jc w:val="both"/>
        <w:rPr>
          <w:rFonts w:ascii="Times New Roman" w:eastAsia="Times New Roman" w:hAnsi="Times New Roman" w:cs="Times New Roman"/>
          <w:vanish/>
          <w:color w:val="auto"/>
        </w:rPr>
      </w:pPr>
    </w:p>
    <w:p w:rsidR="00572FF4" w:rsidRPr="008832D9" w:rsidRDefault="00572FF4" w:rsidP="00572FF4">
      <w:pPr>
        <w:pStyle w:val="af4"/>
        <w:numPr>
          <w:ilvl w:val="1"/>
          <w:numId w:val="10"/>
        </w:numPr>
        <w:tabs>
          <w:tab w:val="left" w:pos="1134"/>
        </w:tabs>
        <w:ind w:firstLine="709"/>
        <w:jc w:val="both"/>
        <w:rPr>
          <w:rFonts w:ascii="Times New Roman" w:eastAsia="Times New Roman" w:hAnsi="Times New Roman" w:cs="Times New Roman"/>
          <w:vanish/>
          <w:color w:val="auto"/>
        </w:rPr>
      </w:pPr>
    </w:p>
    <w:p w:rsidR="00572FF4" w:rsidRPr="008832D9" w:rsidRDefault="00572FF4" w:rsidP="00572FF4">
      <w:pPr>
        <w:pStyle w:val="af4"/>
        <w:numPr>
          <w:ilvl w:val="1"/>
          <w:numId w:val="10"/>
        </w:numPr>
        <w:tabs>
          <w:tab w:val="left" w:pos="1134"/>
        </w:tabs>
        <w:ind w:firstLine="709"/>
        <w:jc w:val="both"/>
        <w:rPr>
          <w:rFonts w:ascii="Times New Roman" w:eastAsia="Times New Roman" w:hAnsi="Times New Roman" w:cs="Times New Roman"/>
          <w:vanish/>
          <w:color w:val="auto"/>
        </w:rPr>
      </w:pPr>
    </w:p>
    <w:p w:rsidR="00572FF4" w:rsidRPr="008832D9" w:rsidRDefault="00572FF4" w:rsidP="00572FF4">
      <w:pPr>
        <w:pStyle w:val="23"/>
        <w:numPr>
          <w:ilvl w:val="2"/>
          <w:numId w:val="4"/>
        </w:numPr>
        <w:shd w:val="clear" w:color="auto" w:fill="auto"/>
        <w:tabs>
          <w:tab w:val="left" w:pos="993"/>
        </w:tabs>
        <w:spacing w:before="0" w:after="0" w:line="240" w:lineRule="auto"/>
        <w:ind w:firstLine="425"/>
        <w:jc w:val="both"/>
        <w:rPr>
          <w:sz w:val="24"/>
          <w:szCs w:val="24"/>
        </w:rPr>
      </w:pPr>
      <w:r w:rsidRPr="008832D9">
        <w:rPr>
          <w:sz w:val="24"/>
          <w:szCs w:val="24"/>
        </w:rPr>
        <w:t xml:space="preserve"> Принцип функционального разнообразия - насыщение территории разнообразными социальными и коммерческими сервисами.</w:t>
      </w:r>
    </w:p>
    <w:p w:rsidR="00572FF4" w:rsidRPr="008832D9" w:rsidRDefault="00572FF4" w:rsidP="00572FF4">
      <w:pPr>
        <w:pStyle w:val="23"/>
        <w:shd w:val="clear" w:color="auto" w:fill="auto"/>
        <w:tabs>
          <w:tab w:val="left" w:pos="1134"/>
        </w:tabs>
        <w:spacing w:before="0" w:after="0" w:line="240" w:lineRule="auto"/>
        <w:ind w:firstLine="425"/>
        <w:jc w:val="both"/>
        <w:rPr>
          <w:sz w:val="24"/>
          <w:szCs w:val="24"/>
        </w:rPr>
      </w:pPr>
      <w:r w:rsidRPr="008832D9">
        <w:rPr>
          <w:sz w:val="24"/>
          <w:szCs w:val="24"/>
        </w:rPr>
        <w:t xml:space="preserve">3.8.2. Принцип комфортной организации пешеходной среды - создание в </w:t>
      </w:r>
      <w:r w:rsidR="003D1188" w:rsidRPr="008832D9">
        <w:rPr>
          <w:sz w:val="24"/>
          <w:szCs w:val="24"/>
        </w:rPr>
        <w:t xml:space="preserve">Новоегорлыкского </w:t>
      </w:r>
      <w:r w:rsidRPr="008832D9">
        <w:rPr>
          <w:sz w:val="24"/>
          <w:szCs w:val="24"/>
        </w:rPr>
        <w:t>сельском поселении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Следует обеспечивать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572FF4" w:rsidRPr="008832D9" w:rsidRDefault="00572FF4" w:rsidP="00572FF4">
      <w:pPr>
        <w:pStyle w:val="23"/>
        <w:shd w:val="clear" w:color="auto" w:fill="auto"/>
        <w:tabs>
          <w:tab w:val="left" w:pos="1134"/>
        </w:tabs>
        <w:spacing w:before="0" w:after="0" w:line="240" w:lineRule="auto"/>
        <w:ind w:firstLine="425"/>
        <w:jc w:val="both"/>
        <w:rPr>
          <w:sz w:val="24"/>
          <w:szCs w:val="24"/>
        </w:rPr>
      </w:pPr>
      <w:r w:rsidRPr="008832D9">
        <w:rPr>
          <w:sz w:val="24"/>
          <w:szCs w:val="24"/>
        </w:rPr>
        <w:t>3.8.3.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572FF4" w:rsidRPr="008832D9" w:rsidRDefault="00572FF4" w:rsidP="00572FF4">
      <w:pPr>
        <w:pStyle w:val="23"/>
        <w:shd w:val="clear" w:color="auto" w:fill="auto"/>
        <w:tabs>
          <w:tab w:val="left" w:pos="1134"/>
        </w:tabs>
        <w:spacing w:before="0" w:after="0" w:line="240" w:lineRule="auto"/>
        <w:ind w:firstLine="425"/>
        <w:jc w:val="both"/>
        <w:rPr>
          <w:sz w:val="24"/>
          <w:szCs w:val="24"/>
        </w:rPr>
      </w:pPr>
      <w:r w:rsidRPr="008832D9">
        <w:rPr>
          <w:sz w:val="24"/>
          <w:szCs w:val="24"/>
        </w:rPr>
        <w:t xml:space="preserve">3.8.4. Принцип комфортной среды для общения - гармоничное размещение в населенном пункте </w:t>
      </w:r>
      <w:r w:rsidR="003D1188" w:rsidRPr="008832D9">
        <w:rPr>
          <w:sz w:val="24"/>
          <w:szCs w:val="24"/>
        </w:rPr>
        <w:t xml:space="preserve">Новоегорлыкского </w:t>
      </w:r>
      <w:r w:rsidRPr="008832D9">
        <w:rPr>
          <w:sz w:val="24"/>
          <w:szCs w:val="24"/>
        </w:rPr>
        <w:t>сельского поселения территорий,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572FF4" w:rsidRPr="008832D9" w:rsidRDefault="00572FF4" w:rsidP="00572FF4">
      <w:pPr>
        <w:pStyle w:val="23"/>
        <w:shd w:val="clear" w:color="auto" w:fill="auto"/>
        <w:tabs>
          <w:tab w:val="left" w:pos="1134"/>
        </w:tabs>
        <w:spacing w:before="0" w:after="0" w:line="240" w:lineRule="auto"/>
        <w:ind w:firstLine="425"/>
        <w:jc w:val="both"/>
        <w:rPr>
          <w:sz w:val="24"/>
          <w:szCs w:val="24"/>
        </w:rPr>
      </w:pPr>
      <w:r w:rsidRPr="008832D9">
        <w:rPr>
          <w:sz w:val="24"/>
          <w:szCs w:val="24"/>
        </w:rPr>
        <w:t>3.8.5.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572FF4" w:rsidRPr="008832D9" w:rsidRDefault="00572FF4" w:rsidP="00572FF4">
      <w:pPr>
        <w:pStyle w:val="23"/>
        <w:shd w:val="clear" w:color="auto" w:fill="auto"/>
        <w:tabs>
          <w:tab w:val="left" w:pos="1378"/>
        </w:tabs>
        <w:spacing w:before="0" w:after="0" w:line="240" w:lineRule="auto"/>
        <w:ind w:firstLine="709"/>
        <w:jc w:val="both"/>
        <w:rPr>
          <w:sz w:val="24"/>
          <w:szCs w:val="24"/>
        </w:rPr>
      </w:pPr>
      <w:r w:rsidRPr="008832D9">
        <w:rPr>
          <w:sz w:val="24"/>
          <w:szCs w:val="24"/>
        </w:rPr>
        <w:t>3.9. Реализация принципов комфортной среды для общения и комфортной пешеходной среды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572FF4" w:rsidRPr="008832D9" w:rsidRDefault="00572FF4" w:rsidP="00572FF4">
      <w:pPr>
        <w:pStyle w:val="23"/>
        <w:shd w:val="clear" w:color="auto" w:fill="auto"/>
        <w:tabs>
          <w:tab w:val="left" w:pos="1383"/>
        </w:tabs>
        <w:spacing w:before="0" w:after="0" w:line="240" w:lineRule="auto"/>
        <w:ind w:firstLine="709"/>
        <w:jc w:val="both"/>
        <w:rPr>
          <w:sz w:val="24"/>
          <w:szCs w:val="24"/>
        </w:rPr>
      </w:pPr>
      <w:r w:rsidRPr="008832D9">
        <w:rPr>
          <w:sz w:val="24"/>
          <w:szCs w:val="24"/>
        </w:rPr>
        <w:t>3.10.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w:t>
      </w:r>
    </w:p>
    <w:p w:rsidR="00572FF4" w:rsidRPr="008832D9" w:rsidRDefault="00572FF4" w:rsidP="00572FF4">
      <w:pPr>
        <w:pStyle w:val="23"/>
        <w:shd w:val="clear" w:color="auto" w:fill="auto"/>
        <w:tabs>
          <w:tab w:val="left" w:pos="1383"/>
        </w:tabs>
        <w:spacing w:before="0" w:after="0" w:line="240" w:lineRule="auto"/>
        <w:ind w:firstLine="709"/>
        <w:jc w:val="both"/>
        <w:rPr>
          <w:sz w:val="24"/>
          <w:szCs w:val="24"/>
        </w:rPr>
      </w:pPr>
      <w:r w:rsidRPr="008832D9">
        <w:rPr>
          <w:sz w:val="24"/>
          <w:szCs w:val="24"/>
        </w:rPr>
        <w:t xml:space="preserve">3.11. В рамках разработки муниципальных программ по благоустройству проводится  инвентаризация объектов благоустройства и разрабатываются  паспорта объектов благоустройства. Инвентаризация  проводится в соответствии с Методическими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приказом министерства жилищно-коммунального хозяйства Ростовской области (далее – мин. ЖКХ) №103 от 15.06.2017.  </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xml:space="preserve">3.11.1. Инвентаризации подлежат все дворовые и общественные территории </w:t>
      </w:r>
      <w:r w:rsidR="003D1188" w:rsidRPr="008832D9">
        <w:t xml:space="preserve">Новоегорлыкского </w:t>
      </w:r>
      <w:r w:rsidRPr="008832D9">
        <w:t>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3.11.2. Инвентаризация проводится путем натурного обследования территории и расположенных на ней элементов благоустройства, на основе актуальных данных </w:t>
      </w:r>
      <w:r w:rsidRPr="008832D9">
        <w:lastRenderedPageBreak/>
        <w:t>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rsidR="00572FF4" w:rsidRPr="008832D9" w:rsidRDefault="00572FF4" w:rsidP="00572FF4">
      <w:pPr>
        <w:pStyle w:val="23"/>
        <w:shd w:val="clear" w:color="auto" w:fill="auto"/>
        <w:tabs>
          <w:tab w:val="left" w:pos="1413"/>
        </w:tabs>
        <w:spacing w:before="0" w:after="0" w:line="240" w:lineRule="auto"/>
        <w:ind w:firstLine="709"/>
        <w:jc w:val="both"/>
        <w:rPr>
          <w:sz w:val="24"/>
          <w:szCs w:val="24"/>
        </w:rPr>
      </w:pPr>
      <w:r w:rsidRPr="008832D9">
        <w:rPr>
          <w:sz w:val="24"/>
          <w:szCs w:val="24"/>
        </w:rPr>
        <w:t>3.12. В паспорте объекта благоустройства отражается следующая информация:</w:t>
      </w:r>
    </w:p>
    <w:p w:rsidR="00572FF4" w:rsidRPr="008832D9" w:rsidRDefault="00572FF4" w:rsidP="00572FF4">
      <w:pPr>
        <w:pStyle w:val="23"/>
        <w:numPr>
          <w:ilvl w:val="0"/>
          <w:numId w:val="12"/>
        </w:numPr>
        <w:shd w:val="clear" w:color="auto" w:fill="auto"/>
        <w:tabs>
          <w:tab w:val="left" w:pos="567"/>
        </w:tabs>
        <w:spacing w:before="0" w:after="0" w:line="240" w:lineRule="auto"/>
        <w:ind w:firstLine="426"/>
        <w:jc w:val="both"/>
        <w:rPr>
          <w:sz w:val="24"/>
          <w:szCs w:val="24"/>
        </w:rPr>
      </w:pPr>
      <w:r w:rsidRPr="008832D9">
        <w:rPr>
          <w:sz w:val="24"/>
          <w:szCs w:val="24"/>
        </w:rPr>
        <w:t>о собственниках и границах земельных участков, формирующих территорию объекта благоустройства;</w:t>
      </w:r>
    </w:p>
    <w:p w:rsidR="00572FF4" w:rsidRPr="008832D9" w:rsidRDefault="00572FF4" w:rsidP="00572FF4">
      <w:pPr>
        <w:pStyle w:val="23"/>
        <w:numPr>
          <w:ilvl w:val="0"/>
          <w:numId w:val="12"/>
        </w:numPr>
        <w:shd w:val="clear" w:color="auto" w:fill="auto"/>
        <w:tabs>
          <w:tab w:val="left" w:pos="567"/>
        </w:tabs>
        <w:spacing w:before="0" w:after="0" w:line="240" w:lineRule="auto"/>
        <w:ind w:firstLine="426"/>
        <w:jc w:val="both"/>
        <w:rPr>
          <w:sz w:val="24"/>
          <w:szCs w:val="24"/>
        </w:rPr>
      </w:pPr>
      <w:r w:rsidRPr="008832D9">
        <w:rPr>
          <w:sz w:val="24"/>
          <w:szCs w:val="24"/>
        </w:rPr>
        <w:t>ситуационный план;</w:t>
      </w:r>
    </w:p>
    <w:p w:rsidR="00572FF4" w:rsidRPr="008832D9" w:rsidRDefault="00572FF4" w:rsidP="00572FF4">
      <w:pPr>
        <w:pStyle w:val="23"/>
        <w:numPr>
          <w:ilvl w:val="0"/>
          <w:numId w:val="12"/>
        </w:numPr>
        <w:shd w:val="clear" w:color="auto" w:fill="auto"/>
        <w:tabs>
          <w:tab w:val="left" w:pos="567"/>
        </w:tabs>
        <w:spacing w:before="0" w:after="0" w:line="240" w:lineRule="auto"/>
        <w:ind w:firstLine="426"/>
        <w:jc w:val="both"/>
        <w:rPr>
          <w:sz w:val="24"/>
          <w:szCs w:val="24"/>
        </w:rPr>
      </w:pPr>
      <w:r w:rsidRPr="008832D9">
        <w:rPr>
          <w:sz w:val="24"/>
          <w:szCs w:val="24"/>
        </w:rPr>
        <w:t>элементы благоустройства,</w:t>
      </w:r>
    </w:p>
    <w:p w:rsidR="00572FF4" w:rsidRPr="008832D9" w:rsidRDefault="00572FF4" w:rsidP="00572FF4">
      <w:pPr>
        <w:pStyle w:val="23"/>
        <w:numPr>
          <w:ilvl w:val="0"/>
          <w:numId w:val="12"/>
        </w:numPr>
        <w:shd w:val="clear" w:color="auto" w:fill="auto"/>
        <w:tabs>
          <w:tab w:val="left" w:pos="567"/>
        </w:tabs>
        <w:spacing w:before="0" w:after="0" w:line="240" w:lineRule="auto"/>
        <w:ind w:firstLine="426"/>
        <w:jc w:val="both"/>
        <w:rPr>
          <w:sz w:val="24"/>
          <w:szCs w:val="24"/>
        </w:rPr>
      </w:pPr>
      <w:r w:rsidRPr="008832D9">
        <w:rPr>
          <w:sz w:val="24"/>
          <w:szCs w:val="24"/>
        </w:rPr>
        <w:t>сведения о текущем состоянии;</w:t>
      </w:r>
    </w:p>
    <w:p w:rsidR="00572FF4" w:rsidRPr="008832D9" w:rsidRDefault="00572FF4" w:rsidP="00572FF4">
      <w:pPr>
        <w:pStyle w:val="23"/>
        <w:numPr>
          <w:ilvl w:val="0"/>
          <w:numId w:val="12"/>
        </w:numPr>
        <w:shd w:val="clear" w:color="auto" w:fill="auto"/>
        <w:tabs>
          <w:tab w:val="left" w:pos="567"/>
        </w:tabs>
        <w:spacing w:before="0" w:after="0" w:line="240" w:lineRule="auto"/>
        <w:ind w:firstLine="426"/>
        <w:jc w:val="both"/>
        <w:rPr>
          <w:sz w:val="24"/>
          <w:szCs w:val="24"/>
        </w:rPr>
      </w:pPr>
      <w:r w:rsidRPr="008832D9">
        <w:rPr>
          <w:sz w:val="24"/>
          <w:szCs w:val="24"/>
        </w:rPr>
        <w:t>сведения о планируемых мероприятиях по благоустройству территорий.</w:t>
      </w:r>
    </w:p>
    <w:p w:rsidR="00572FF4" w:rsidRPr="008832D9" w:rsidRDefault="00572FF4" w:rsidP="00572FF4">
      <w:pPr>
        <w:pStyle w:val="23"/>
        <w:shd w:val="clear" w:color="auto" w:fill="auto"/>
        <w:tabs>
          <w:tab w:val="left" w:pos="1383"/>
        </w:tabs>
        <w:spacing w:before="0" w:after="0" w:line="240" w:lineRule="auto"/>
        <w:ind w:firstLine="709"/>
        <w:jc w:val="both"/>
        <w:rPr>
          <w:sz w:val="24"/>
          <w:szCs w:val="24"/>
        </w:rPr>
      </w:pPr>
      <w:r w:rsidRPr="008832D9">
        <w:rPr>
          <w:sz w:val="24"/>
          <w:szCs w:val="24"/>
        </w:rPr>
        <w:t>3.13.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572FF4" w:rsidRPr="008832D9" w:rsidRDefault="00572FF4" w:rsidP="00572FF4">
      <w:pPr>
        <w:pStyle w:val="23"/>
        <w:shd w:val="clear" w:color="auto" w:fill="auto"/>
        <w:tabs>
          <w:tab w:val="left" w:pos="1378"/>
        </w:tabs>
        <w:spacing w:before="0" w:after="0" w:line="240" w:lineRule="auto"/>
        <w:ind w:firstLine="709"/>
        <w:jc w:val="both"/>
        <w:rPr>
          <w:sz w:val="24"/>
          <w:szCs w:val="24"/>
        </w:rPr>
      </w:pPr>
      <w:r w:rsidRPr="008832D9">
        <w:rPr>
          <w:sz w:val="24"/>
          <w:szCs w:val="24"/>
        </w:rPr>
        <w:t>3.14.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572FF4" w:rsidRPr="008832D9" w:rsidRDefault="00572FF4" w:rsidP="00572FF4">
      <w:pPr>
        <w:pStyle w:val="14"/>
        <w:keepNext/>
        <w:keepLines/>
        <w:numPr>
          <w:ilvl w:val="0"/>
          <w:numId w:val="4"/>
        </w:numPr>
        <w:shd w:val="clear" w:color="auto" w:fill="auto"/>
        <w:tabs>
          <w:tab w:val="left" w:pos="284"/>
        </w:tabs>
        <w:spacing w:before="120" w:after="120" w:line="240" w:lineRule="auto"/>
        <w:rPr>
          <w:sz w:val="24"/>
          <w:szCs w:val="24"/>
        </w:rPr>
      </w:pPr>
      <w:bookmarkStart w:id="3" w:name="bookmark7"/>
      <w:r w:rsidRPr="008832D9">
        <w:rPr>
          <w:sz w:val="24"/>
          <w:szCs w:val="24"/>
        </w:rPr>
        <w:t>ФОРМЫ И МЕХАНИЗМЫ ОБЩЕСТВЕННОГО УЧАСТИЯ В ПРИНЯТИИ РЕШЕНИЙ И РЕАЛИЗАЦИИ ПРОЕКТОВ КОМПЛЕКСНОГО БЛАГОУСТРОЙСТВА И РАЗВИТИЯ</w:t>
      </w:r>
      <w:bookmarkStart w:id="4" w:name="bookmark8"/>
      <w:bookmarkEnd w:id="3"/>
      <w:r w:rsidRPr="008832D9">
        <w:rPr>
          <w:sz w:val="24"/>
          <w:szCs w:val="24"/>
        </w:rPr>
        <w:t xml:space="preserve"> КОМФОРТНОЙ СРЕДЫ</w:t>
      </w:r>
      <w:bookmarkEnd w:id="4"/>
      <w:r w:rsidRPr="008832D9">
        <w:rPr>
          <w:sz w:val="24"/>
          <w:szCs w:val="24"/>
        </w:rPr>
        <w:t xml:space="preserve"> НАСЕЛЕННЫХ ПУНКТОВ В </w:t>
      </w:r>
      <w:r w:rsidR="003D1188" w:rsidRPr="008832D9">
        <w:rPr>
          <w:sz w:val="24"/>
          <w:szCs w:val="24"/>
        </w:rPr>
        <w:t>НОВОЕГОРЛЫКСКОМ</w:t>
      </w:r>
      <w:r w:rsidRPr="008832D9">
        <w:rPr>
          <w:sz w:val="24"/>
          <w:szCs w:val="24"/>
        </w:rPr>
        <w:t xml:space="preserve"> СЕЛЬСКОМ ПОСЕЛЕНИИ.</w:t>
      </w:r>
    </w:p>
    <w:p w:rsidR="00572FF4" w:rsidRPr="008832D9" w:rsidRDefault="00572FF4" w:rsidP="00572FF4">
      <w:pPr>
        <w:pStyle w:val="23"/>
        <w:numPr>
          <w:ilvl w:val="6"/>
          <w:numId w:val="10"/>
        </w:numPr>
        <w:shd w:val="clear" w:color="auto" w:fill="auto"/>
        <w:tabs>
          <w:tab w:val="left" w:pos="709"/>
        </w:tabs>
        <w:spacing w:before="0" w:after="0" w:line="240" w:lineRule="auto"/>
        <w:ind w:firstLine="709"/>
        <w:jc w:val="both"/>
        <w:rPr>
          <w:sz w:val="24"/>
          <w:szCs w:val="24"/>
        </w:rPr>
      </w:pPr>
      <w:r w:rsidRPr="008832D9">
        <w:rPr>
          <w:sz w:val="24"/>
          <w:szCs w:val="24"/>
        </w:rPr>
        <w:t>4.1. Задачи, эффективность и формы общественного участия.</w:t>
      </w:r>
    </w:p>
    <w:p w:rsidR="00572FF4" w:rsidRPr="008832D9" w:rsidRDefault="00572FF4" w:rsidP="00572FF4">
      <w:pPr>
        <w:pStyle w:val="23"/>
        <w:shd w:val="clear" w:color="auto" w:fill="auto"/>
        <w:tabs>
          <w:tab w:val="left" w:pos="1455"/>
        </w:tabs>
        <w:spacing w:before="0" w:after="0" w:line="240" w:lineRule="auto"/>
        <w:ind w:firstLine="426"/>
        <w:jc w:val="both"/>
        <w:rPr>
          <w:sz w:val="24"/>
          <w:szCs w:val="24"/>
        </w:rPr>
      </w:pPr>
      <w:r w:rsidRPr="008832D9">
        <w:rPr>
          <w:sz w:val="24"/>
          <w:szCs w:val="24"/>
        </w:rPr>
        <w:t>4.1.1.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комфортной средой населенного пункта, формирует положительный эмоциональный фон, ведет к повышению позитивного восприятия качества жизни.</w:t>
      </w:r>
    </w:p>
    <w:p w:rsidR="00572FF4" w:rsidRPr="008832D9" w:rsidRDefault="00572FF4" w:rsidP="00572FF4">
      <w:pPr>
        <w:pStyle w:val="23"/>
        <w:shd w:val="clear" w:color="auto" w:fill="auto"/>
        <w:tabs>
          <w:tab w:val="left" w:pos="1455"/>
        </w:tabs>
        <w:spacing w:before="0" w:after="0" w:line="240" w:lineRule="auto"/>
        <w:ind w:firstLine="426"/>
        <w:jc w:val="both"/>
        <w:rPr>
          <w:sz w:val="24"/>
          <w:szCs w:val="24"/>
        </w:rPr>
      </w:pPr>
      <w:r w:rsidRPr="008832D9">
        <w:rPr>
          <w:sz w:val="24"/>
          <w:szCs w:val="24"/>
        </w:rPr>
        <w:t>4.1.2. Участие общественности в развитии комфортной средой населенного пункта создает новые возможности для общения и творчества. Развитая физическая и социальная среда и культура стимулируют социальную ответственность и общение жителей по вопросам насущных потребностей и запросов граждан относительно характера использования территории, совместного решения задач, создания новых идей, некоммерческих и коммерческих проектов.</w:t>
      </w:r>
    </w:p>
    <w:p w:rsidR="00572FF4" w:rsidRPr="008832D9" w:rsidRDefault="00572FF4" w:rsidP="00572FF4">
      <w:pPr>
        <w:pStyle w:val="23"/>
        <w:shd w:val="clear" w:color="auto" w:fill="auto"/>
        <w:tabs>
          <w:tab w:val="left" w:pos="1450"/>
        </w:tabs>
        <w:spacing w:before="0" w:after="0" w:line="240" w:lineRule="auto"/>
        <w:ind w:firstLine="426"/>
        <w:jc w:val="both"/>
        <w:rPr>
          <w:sz w:val="24"/>
          <w:szCs w:val="24"/>
        </w:rPr>
      </w:pPr>
      <w:r w:rsidRPr="008832D9">
        <w:rPr>
          <w:sz w:val="24"/>
          <w:szCs w:val="24"/>
        </w:rPr>
        <w:t xml:space="preserve">4.1.3.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муниципальной власти и жителями </w:t>
      </w:r>
      <w:r w:rsidR="003D1188" w:rsidRPr="008832D9">
        <w:rPr>
          <w:sz w:val="24"/>
          <w:szCs w:val="24"/>
        </w:rPr>
        <w:t xml:space="preserve">Новоегорлыкского </w:t>
      </w:r>
      <w:r w:rsidRPr="008832D9">
        <w:rPr>
          <w:sz w:val="24"/>
          <w:szCs w:val="24"/>
        </w:rPr>
        <w:t>сельского поселения, формирует лояльность со стороны населения.</w:t>
      </w:r>
    </w:p>
    <w:p w:rsidR="00572FF4" w:rsidRPr="008832D9" w:rsidRDefault="00572FF4" w:rsidP="00572FF4">
      <w:pPr>
        <w:pStyle w:val="23"/>
        <w:shd w:val="clear" w:color="auto" w:fill="auto"/>
        <w:tabs>
          <w:tab w:val="left" w:pos="1455"/>
        </w:tabs>
        <w:spacing w:before="0" w:after="0" w:line="240" w:lineRule="auto"/>
        <w:ind w:firstLine="426"/>
        <w:jc w:val="both"/>
        <w:rPr>
          <w:sz w:val="24"/>
          <w:szCs w:val="24"/>
        </w:rPr>
      </w:pPr>
      <w:r w:rsidRPr="008832D9">
        <w:rPr>
          <w:sz w:val="24"/>
          <w:szCs w:val="24"/>
        </w:rPr>
        <w:t>4.1.4. Приглашение со стороны органов местного самоуправления к участию в развитии территории местных профессионалов, активных жителей, представителей сообществ,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rsidR="00572FF4" w:rsidRPr="008832D9" w:rsidRDefault="00572FF4" w:rsidP="00572FF4">
      <w:pPr>
        <w:pStyle w:val="af4"/>
        <w:numPr>
          <w:ilvl w:val="0"/>
          <w:numId w:val="14"/>
        </w:numPr>
        <w:tabs>
          <w:tab w:val="left" w:pos="1274"/>
        </w:tabs>
        <w:ind w:firstLine="709"/>
        <w:jc w:val="both"/>
        <w:rPr>
          <w:rFonts w:ascii="Times New Roman" w:eastAsia="Times New Roman" w:hAnsi="Times New Roman" w:cs="Times New Roman"/>
          <w:vanish/>
          <w:color w:val="auto"/>
        </w:rPr>
      </w:pPr>
    </w:p>
    <w:p w:rsidR="00572FF4" w:rsidRPr="008832D9" w:rsidRDefault="00572FF4" w:rsidP="00572FF4">
      <w:pPr>
        <w:pStyle w:val="af4"/>
        <w:numPr>
          <w:ilvl w:val="1"/>
          <w:numId w:val="14"/>
        </w:numPr>
        <w:tabs>
          <w:tab w:val="left" w:pos="1274"/>
        </w:tabs>
        <w:ind w:firstLine="709"/>
        <w:jc w:val="both"/>
        <w:rPr>
          <w:rFonts w:ascii="Times New Roman" w:eastAsia="Times New Roman" w:hAnsi="Times New Roman" w:cs="Times New Roman"/>
          <w:vanish/>
          <w:color w:val="auto"/>
        </w:rPr>
      </w:pPr>
    </w:p>
    <w:p w:rsidR="00572FF4" w:rsidRPr="008832D9" w:rsidRDefault="00572FF4" w:rsidP="00572FF4">
      <w:pPr>
        <w:pStyle w:val="23"/>
        <w:shd w:val="clear" w:color="auto" w:fill="auto"/>
        <w:tabs>
          <w:tab w:val="left" w:pos="993"/>
          <w:tab w:val="left" w:pos="1134"/>
        </w:tabs>
        <w:spacing w:before="0" w:after="0" w:line="240" w:lineRule="auto"/>
        <w:ind w:firstLine="709"/>
        <w:jc w:val="both"/>
        <w:rPr>
          <w:sz w:val="24"/>
          <w:szCs w:val="24"/>
        </w:rPr>
      </w:pPr>
      <w:r w:rsidRPr="008832D9">
        <w:rPr>
          <w:sz w:val="24"/>
          <w:szCs w:val="24"/>
        </w:rPr>
        <w:t>4.2. Основные решения по формирования институтов общественного участия:</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а)</w:t>
      </w:r>
      <w:r w:rsidRPr="008832D9">
        <w:rPr>
          <w:sz w:val="24"/>
          <w:szCs w:val="24"/>
        </w:rPr>
        <w:tab/>
        <w:t xml:space="preserve">формирование новых общественных институтов, обеспечивающих максимально эффективное представление интересов и включение способностей и ресурсов всех </w:t>
      </w:r>
      <w:r w:rsidRPr="008832D9">
        <w:rPr>
          <w:sz w:val="24"/>
          <w:szCs w:val="24"/>
        </w:rPr>
        <w:lastRenderedPageBreak/>
        <w:t>заинтересованных лиц в процесс развития территории;</w:t>
      </w:r>
    </w:p>
    <w:p w:rsidR="00572FF4" w:rsidRPr="008832D9" w:rsidRDefault="00572FF4" w:rsidP="00572FF4">
      <w:pPr>
        <w:pStyle w:val="23"/>
        <w:shd w:val="clear" w:color="auto" w:fill="auto"/>
        <w:tabs>
          <w:tab w:val="left" w:pos="709"/>
          <w:tab w:val="left" w:pos="1071"/>
        </w:tabs>
        <w:spacing w:before="0" w:after="0" w:line="240" w:lineRule="auto"/>
        <w:ind w:firstLine="426"/>
        <w:jc w:val="both"/>
        <w:rPr>
          <w:sz w:val="24"/>
          <w:szCs w:val="24"/>
        </w:rPr>
      </w:pPr>
      <w:r w:rsidRPr="008832D9">
        <w:rPr>
          <w:sz w:val="24"/>
          <w:szCs w:val="24"/>
        </w:rPr>
        <w:t>б)</w:t>
      </w:r>
      <w:r w:rsidRPr="008832D9">
        <w:rPr>
          <w:sz w:val="24"/>
          <w:szCs w:val="24"/>
        </w:rPr>
        <w:tab/>
        <w:t>использование внутренних правил, регулирующих процесс общественного участия;</w:t>
      </w:r>
    </w:p>
    <w:p w:rsidR="00572FF4" w:rsidRPr="008832D9" w:rsidRDefault="00572FF4" w:rsidP="00572FF4">
      <w:pPr>
        <w:pStyle w:val="23"/>
        <w:shd w:val="clear" w:color="auto" w:fill="auto"/>
        <w:tabs>
          <w:tab w:val="left" w:pos="709"/>
          <w:tab w:val="left" w:pos="1071"/>
        </w:tabs>
        <w:spacing w:before="0" w:after="0" w:line="240" w:lineRule="auto"/>
        <w:ind w:firstLine="426"/>
        <w:jc w:val="both"/>
        <w:rPr>
          <w:sz w:val="24"/>
          <w:szCs w:val="24"/>
        </w:rPr>
      </w:pPr>
      <w:r w:rsidRPr="008832D9">
        <w:rPr>
          <w:sz w:val="24"/>
          <w:szCs w:val="24"/>
        </w:rPr>
        <w:t>в)</w:t>
      </w:r>
      <w:r w:rsidRPr="008832D9">
        <w:rPr>
          <w:sz w:val="24"/>
          <w:szCs w:val="24"/>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572FF4" w:rsidRPr="008832D9" w:rsidRDefault="00572FF4" w:rsidP="00572FF4">
      <w:pPr>
        <w:pStyle w:val="23"/>
        <w:shd w:val="clear" w:color="auto" w:fill="auto"/>
        <w:tabs>
          <w:tab w:val="left" w:pos="709"/>
          <w:tab w:val="left" w:pos="1038"/>
        </w:tabs>
        <w:spacing w:before="0" w:after="0" w:line="240" w:lineRule="auto"/>
        <w:ind w:firstLine="426"/>
        <w:jc w:val="both"/>
        <w:rPr>
          <w:sz w:val="24"/>
          <w:szCs w:val="24"/>
        </w:rPr>
      </w:pPr>
      <w:r w:rsidRPr="008832D9">
        <w:rPr>
          <w:sz w:val="24"/>
          <w:szCs w:val="24"/>
        </w:rPr>
        <w:t>г)</w:t>
      </w:r>
      <w:r w:rsidRPr="008832D9">
        <w:rPr>
          <w:sz w:val="24"/>
          <w:szCs w:val="24"/>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572FF4" w:rsidRPr="008832D9" w:rsidRDefault="00572FF4" w:rsidP="00572FF4">
      <w:pPr>
        <w:pStyle w:val="23"/>
        <w:numPr>
          <w:ilvl w:val="0"/>
          <w:numId w:val="16"/>
        </w:numPr>
        <w:shd w:val="clear" w:color="auto" w:fill="auto"/>
        <w:tabs>
          <w:tab w:val="left" w:pos="709"/>
          <w:tab w:val="left" w:pos="969"/>
        </w:tabs>
        <w:spacing w:before="0" w:after="0" w:line="240" w:lineRule="auto"/>
        <w:ind w:firstLine="426"/>
        <w:jc w:val="both"/>
        <w:rPr>
          <w:sz w:val="24"/>
          <w:szCs w:val="24"/>
        </w:rPr>
      </w:pPr>
      <w:r w:rsidRPr="008832D9">
        <w:rPr>
          <w:sz w:val="24"/>
          <w:szCs w:val="24"/>
        </w:rPr>
        <w:t>этап: максимизация общественного участия на этапе выявления общественного запроса, формулировки движущих ценностей, определения целей и задач рассматриваемого проекта;</w:t>
      </w:r>
    </w:p>
    <w:p w:rsidR="00572FF4" w:rsidRPr="008832D9" w:rsidRDefault="00572FF4" w:rsidP="00572FF4">
      <w:pPr>
        <w:pStyle w:val="23"/>
        <w:numPr>
          <w:ilvl w:val="0"/>
          <w:numId w:val="16"/>
        </w:numPr>
        <w:shd w:val="clear" w:color="auto" w:fill="auto"/>
        <w:tabs>
          <w:tab w:val="left" w:pos="709"/>
          <w:tab w:val="left" w:pos="1020"/>
          <w:tab w:val="left" w:pos="1862"/>
        </w:tabs>
        <w:spacing w:before="0" w:after="0" w:line="240" w:lineRule="auto"/>
        <w:ind w:firstLine="426"/>
        <w:jc w:val="both"/>
        <w:rPr>
          <w:sz w:val="24"/>
          <w:szCs w:val="24"/>
        </w:rPr>
      </w:pPr>
      <w:r w:rsidRPr="008832D9">
        <w:rPr>
          <w:sz w:val="24"/>
          <w:szCs w:val="24"/>
        </w:rPr>
        <w:t>этап:</w:t>
      </w:r>
      <w:r w:rsidRPr="008832D9">
        <w:rPr>
          <w:sz w:val="24"/>
          <w:szCs w:val="24"/>
        </w:rPr>
        <w:tab/>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572FF4" w:rsidRPr="008832D9" w:rsidRDefault="00572FF4" w:rsidP="00572FF4">
      <w:pPr>
        <w:pStyle w:val="23"/>
        <w:numPr>
          <w:ilvl w:val="0"/>
          <w:numId w:val="16"/>
        </w:numPr>
        <w:shd w:val="clear" w:color="auto" w:fill="auto"/>
        <w:tabs>
          <w:tab w:val="left" w:pos="709"/>
          <w:tab w:val="left" w:pos="1020"/>
          <w:tab w:val="left" w:pos="1862"/>
        </w:tabs>
        <w:spacing w:before="0" w:after="0" w:line="240" w:lineRule="auto"/>
        <w:ind w:firstLine="426"/>
        <w:jc w:val="both"/>
        <w:rPr>
          <w:sz w:val="24"/>
          <w:szCs w:val="24"/>
        </w:rPr>
      </w:pPr>
      <w:r w:rsidRPr="008832D9">
        <w:rPr>
          <w:sz w:val="24"/>
          <w:szCs w:val="24"/>
        </w:rPr>
        <w:t>этап:</w:t>
      </w:r>
      <w:r w:rsidRPr="008832D9">
        <w:rPr>
          <w:sz w:val="24"/>
          <w:szCs w:val="24"/>
        </w:rPr>
        <w:tab/>
        <w:t>рассмотрение созданных вариантов с вовлечением максимального числа заинтересованных лиц, имеющих отношение к данной территории и данному вопросу;</w:t>
      </w:r>
    </w:p>
    <w:p w:rsidR="00572FF4" w:rsidRPr="008832D9" w:rsidRDefault="00572FF4" w:rsidP="00572FF4">
      <w:pPr>
        <w:pStyle w:val="23"/>
        <w:numPr>
          <w:ilvl w:val="0"/>
          <w:numId w:val="16"/>
        </w:numPr>
        <w:shd w:val="clear" w:color="auto" w:fill="auto"/>
        <w:tabs>
          <w:tab w:val="left" w:pos="709"/>
          <w:tab w:val="left" w:pos="969"/>
        </w:tabs>
        <w:spacing w:before="0" w:after="0" w:line="240" w:lineRule="auto"/>
        <w:ind w:firstLine="426"/>
        <w:jc w:val="both"/>
        <w:rPr>
          <w:sz w:val="24"/>
          <w:szCs w:val="24"/>
        </w:rPr>
      </w:pPr>
      <w:r w:rsidRPr="008832D9">
        <w:rPr>
          <w:sz w:val="24"/>
          <w:szCs w:val="24"/>
        </w:rPr>
        <w:t>этап: передача выбранной концепции на доработку специалистам вновь и рассмотрение ее финального решения с учетом мнений всех заинтересованных лиц.</w:t>
      </w:r>
    </w:p>
    <w:p w:rsidR="00572FF4" w:rsidRPr="008832D9" w:rsidRDefault="00572FF4" w:rsidP="00572FF4">
      <w:pPr>
        <w:pStyle w:val="23"/>
        <w:shd w:val="clear" w:color="auto" w:fill="auto"/>
        <w:tabs>
          <w:tab w:val="left" w:pos="1450"/>
        </w:tabs>
        <w:spacing w:before="0" w:after="0" w:line="240" w:lineRule="auto"/>
        <w:ind w:firstLine="426"/>
        <w:jc w:val="both"/>
        <w:rPr>
          <w:sz w:val="24"/>
          <w:szCs w:val="24"/>
        </w:rPr>
      </w:pPr>
      <w:r w:rsidRPr="008832D9">
        <w:rPr>
          <w:sz w:val="24"/>
          <w:szCs w:val="24"/>
        </w:rPr>
        <w:t xml:space="preserve">4.2.1. Формы общественного участия следует направлять на наиболее полное включение всех заинтересованных лиц, на выявление их интересов и ценностей, отражение в проектировании любых изменений на территории </w:t>
      </w:r>
      <w:r w:rsidR="003D1188" w:rsidRPr="008832D9">
        <w:rPr>
          <w:sz w:val="24"/>
          <w:szCs w:val="24"/>
        </w:rPr>
        <w:t xml:space="preserve">Новоегорлыкского </w:t>
      </w:r>
      <w:r w:rsidRPr="008832D9">
        <w:rPr>
          <w:sz w:val="24"/>
          <w:szCs w:val="24"/>
        </w:rPr>
        <w:t>сельского поселения,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территориального развития.</w:t>
      </w:r>
    </w:p>
    <w:p w:rsidR="00572FF4" w:rsidRPr="008832D9" w:rsidRDefault="00572FF4" w:rsidP="00572FF4">
      <w:pPr>
        <w:pStyle w:val="23"/>
        <w:shd w:val="clear" w:color="auto" w:fill="auto"/>
        <w:tabs>
          <w:tab w:val="left" w:pos="1455"/>
        </w:tabs>
        <w:spacing w:before="0" w:after="0" w:line="240" w:lineRule="auto"/>
        <w:ind w:firstLine="426"/>
        <w:jc w:val="both"/>
        <w:rPr>
          <w:sz w:val="24"/>
          <w:szCs w:val="24"/>
        </w:rPr>
      </w:pPr>
      <w:r w:rsidRPr="008832D9">
        <w:rPr>
          <w:sz w:val="24"/>
          <w:szCs w:val="24"/>
        </w:rPr>
        <w:t>4.2.2. Организовывать открытое и гласное обсуждение проектов благоустройства территорий на этапе формулирования задач проекта и по итогам каждого из этапов проектирования.</w:t>
      </w:r>
    </w:p>
    <w:p w:rsidR="00572FF4" w:rsidRPr="008832D9" w:rsidRDefault="00572FF4" w:rsidP="00572FF4">
      <w:pPr>
        <w:pStyle w:val="23"/>
        <w:shd w:val="clear" w:color="auto" w:fill="auto"/>
        <w:tabs>
          <w:tab w:val="left" w:pos="1446"/>
        </w:tabs>
        <w:spacing w:before="0" w:after="0" w:line="240" w:lineRule="auto"/>
        <w:ind w:firstLine="426"/>
        <w:jc w:val="both"/>
        <w:rPr>
          <w:sz w:val="24"/>
          <w:szCs w:val="24"/>
        </w:rPr>
      </w:pPr>
      <w:r w:rsidRPr="008832D9">
        <w:rPr>
          <w:sz w:val="24"/>
          <w:szCs w:val="24"/>
        </w:rPr>
        <w:t xml:space="preserve">4.2.3.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комфортной средой населенного пункта необходимо 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 </w:t>
      </w:r>
    </w:p>
    <w:p w:rsidR="00572FF4" w:rsidRPr="008832D9" w:rsidRDefault="00572FF4" w:rsidP="00572FF4">
      <w:pPr>
        <w:pStyle w:val="23"/>
        <w:shd w:val="clear" w:color="auto" w:fill="auto"/>
        <w:tabs>
          <w:tab w:val="left" w:pos="1446"/>
        </w:tabs>
        <w:spacing w:before="0" w:after="0" w:line="240" w:lineRule="auto"/>
        <w:ind w:firstLine="426"/>
        <w:jc w:val="both"/>
        <w:rPr>
          <w:sz w:val="24"/>
          <w:szCs w:val="24"/>
        </w:rPr>
      </w:pPr>
      <w:r w:rsidRPr="008832D9">
        <w:rPr>
          <w:sz w:val="24"/>
          <w:szCs w:val="24"/>
        </w:rPr>
        <w:t>Проводить регулярную 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rsidR="00572FF4" w:rsidRPr="008832D9" w:rsidRDefault="00572FF4" w:rsidP="00572FF4">
      <w:pPr>
        <w:pStyle w:val="23"/>
        <w:shd w:val="clear" w:color="auto" w:fill="auto"/>
        <w:tabs>
          <w:tab w:val="left" w:pos="1446"/>
        </w:tabs>
        <w:spacing w:before="0" w:after="0" w:line="240" w:lineRule="auto"/>
        <w:ind w:firstLine="426"/>
        <w:jc w:val="both"/>
        <w:rPr>
          <w:sz w:val="24"/>
          <w:szCs w:val="24"/>
        </w:rPr>
      </w:pPr>
      <w:r w:rsidRPr="008832D9">
        <w:rPr>
          <w:sz w:val="24"/>
          <w:szCs w:val="24"/>
        </w:rPr>
        <w:t>4.2.4. Разместить в свободном доступе в сети Интернет и в местных средствах массовой информации основную проектную и конкурсную документацию, а также видеозаписи публичных обсуждений проектов благоустройства, предоставить возможность публичного обсуждения материалов проектов.</w:t>
      </w:r>
    </w:p>
    <w:p w:rsidR="00572FF4" w:rsidRPr="008832D9" w:rsidRDefault="00572FF4" w:rsidP="00572FF4">
      <w:pPr>
        <w:pStyle w:val="23"/>
        <w:shd w:val="clear" w:color="auto" w:fill="auto"/>
        <w:tabs>
          <w:tab w:val="left" w:pos="1134"/>
        </w:tabs>
        <w:spacing w:before="0" w:after="0" w:line="240" w:lineRule="auto"/>
        <w:ind w:firstLine="709"/>
        <w:jc w:val="both"/>
        <w:rPr>
          <w:sz w:val="24"/>
          <w:szCs w:val="24"/>
        </w:rPr>
      </w:pPr>
      <w:r w:rsidRPr="008832D9">
        <w:rPr>
          <w:sz w:val="24"/>
          <w:szCs w:val="24"/>
        </w:rPr>
        <w:t>4.3. Формы общественного участия в благоустройстве населенного пункта.</w:t>
      </w:r>
    </w:p>
    <w:p w:rsidR="00572FF4" w:rsidRPr="008832D9" w:rsidRDefault="00572FF4" w:rsidP="00572FF4">
      <w:pPr>
        <w:pStyle w:val="23"/>
        <w:shd w:val="clear" w:color="auto" w:fill="auto"/>
        <w:tabs>
          <w:tab w:val="left" w:pos="1134"/>
        </w:tabs>
        <w:spacing w:before="0" w:after="0" w:line="240" w:lineRule="auto"/>
        <w:ind w:firstLine="426"/>
        <w:jc w:val="both"/>
        <w:rPr>
          <w:sz w:val="24"/>
          <w:szCs w:val="24"/>
        </w:rPr>
      </w:pPr>
      <w:r w:rsidRPr="008832D9">
        <w:rPr>
          <w:sz w:val="24"/>
          <w:szCs w:val="24"/>
        </w:rPr>
        <w:t>4.3.1.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а)</w:t>
      </w:r>
      <w:r w:rsidRPr="008832D9">
        <w:rPr>
          <w:sz w:val="24"/>
          <w:szCs w:val="24"/>
        </w:rPr>
        <w:tab/>
        <w:t>совместное определение целей и задач по развитию территории, инвентаризация проблем и потенциалов среды;</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б)</w:t>
      </w:r>
      <w:r w:rsidRPr="008832D9">
        <w:rPr>
          <w:sz w:val="24"/>
          <w:szCs w:val="24"/>
        </w:rPr>
        <w:tab/>
        <w:t xml:space="preserve">определение основных видов активностей, функциональных зон общественных пространств, под которыми в настоящих правилах понимаются части территории </w:t>
      </w:r>
      <w:r w:rsidR="003D1188" w:rsidRPr="008832D9">
        <w:rPr>
          <w:sz w:val="24"/>
          <w:szCs w:val="24"/>
        </w:rPr>
        <w:t xml:space="preserve">Новоегорлыкского </w:t>
      </w:r>
      <w:r w:rsidRPr="008832D9">
        <w:rPr>
          <w:sz w:val="24"/>
          <w:szCs w:val="24"/>
        </w:rPr>
        <w:t xml:space="preserve">сельского поселения с определенными границами и </w:t>
      </w:r>
      <w:r w:rsidRPr="008832D9">
        <w:rPr>
          <w:sz w:val="24"/>
          <w:szCs w:val="24"/>
        </w:rPr>
        <w:lastRenderedPageBreak/>
        <w:t>преимущественным видом деятельности (функцией),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в)</w:t>
      </w:r>
      <w:r w:rsidRPr="008832D9">
        <w:rPr>
          <w:sz w:val="24"/>
          <w:szCs w:val="24"/>
        </w:rPr>
        <w:tab/>
        <w:t>обсуждение и выбор с участием специалистов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г)</w:t>
      </w:r>
      <w:r w:rsidRPr="008832D9">
        <w:rPr>
          <w:sz w:val="24"/>
          <w:szCs w:val="24"/>
        </w:rPr>
        <w:tab/>
        <w:t>консультации с участием специалистов в выборе типов покрытий, с учетом функционального зонирования территории;</w:t>
      </w:r>
    </w:p>
    <w:p w:rsidR="00572FF4" w:rsidRPr="008832D9" w:rsidRDefault="00572FF4" w:rsidP="00572FF4">
      <w:pPr>
        <w:pStyle w:val="23"/>
        <w:shd w:val="clear" w:color="auto" w:fill="auto"/>
        <w:tabs>
          <w:tab w:val="left" w:pos="709"/>
          <w:tab w:val="left" w:pos="1106"/>
        </w:tabs>
        <w:spacing w:before="0" w:after="0" w:line="240" w:lineRule="auto"/>
        <w:ind w:firstLine="426"/>
        <w:jc w:val="both"/>
        <w:rPr>
          <w:sz w:val="24"/>
          <w:szCs w:val="24"/>
        </w:rPr>
      </w:pPr>
      <w:r w:rsidRPr="008832D9">
        <w:rPr>
          <w:sz w:val="24"/>
          <w:szCs w:val="24"/>
        </w:rPr>
        <w:t>д)</w:t>
      </w:r>
      <w:r w:rsidRPr="008832D9">
        <w:rPr>
          <w:sz w:val="24"/>
          <w:szCs w:val="24"/>
        </w:rPr>
        <w:tab/>
        <w:t>консультации по предполагаемым типам озеленения с учетом рекомендаций опытных дендрологов;</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е)</w:t>
      </w:r>
      <w:r w:rsidRPr="008832D9">
        <w:rPr>
          <w:sz w:val="24"/>
          <w:szCs w:val="24"/>
        </w:rPr>
        <w:tab/>
        <w:t>консультации по предполагаемым типам освещения и осветительного оборудования с учетом рекомендаций специалистов;</w:t>
      </w:r>
    </w:p>
    <w:p w:rsidR="00572FF4" w:rsidRPr="008832D9" w:rsidRDefault="00572FF4" w:rsidP="00572FF4">
      <w:pPr>
        <w:pStyle w:val="23"/>
        <w:shd w:val="clear" w:color="auto" w:fill="auto"/>
        <w:tabs>
          <w:tab w:val="left" w:pos="709"/>
          <w:tab w:val="left" w:pos="851"/>
        </w:tabs>
        <w:spacing w:before="0" w:after="0" w:line="240" w:lineRule="auto"/>
        <w:ind w:firstLine="426"/>
        <w:jc w:val="both"/>
        <w:rPr>
          <w:sz w:val="24"/>
          <w:szCs w:val="24"/>
        </w:rPr>
      </w:pPr>
      <w:r w:rsidRPr="008832D9">
        <w:rPr>
          <w:sz w:val="24"/>
          <w:szCs w:val="24"/>
        </w:rPr>
        <w:t>ж)</w:t>
      </w:r>
      <w:r w:rsidRPr="008832D9">
        <w:rPr>
          <w:sz w:val="24"/>
          <w:szCs w:val="24"/>
        </w:rPr>
        <w:tab/>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72FF4" w:rsidRPr="008832D9" w:rsidRDefault="00572FF4" w:rsidP="00572FF4">
      <w:pPr>
        <w:pStyle w:val="23"/>
        <w:shd w:val="clear" w:color="auto" w:fill="auto"/>
        <w:tabs>
          <w:tab w:val="left" w:pos="709"/>
          <w:tab w:val="left" w:pos="1110"/>
        </w:tabs>
        <w:spacing w:before="0" w:after="0" w:line="240" w:lineRule="auto"/>
        <w:ind w:firstLine="426"/>
        <w:jc w:val="both"/>
        <w:rPr>
          <w:sz w:val="24"/>
          <w:szCs w:val="24"/>
        </w:rPr>
      </w:pPr>
      <w:r w:rsidRPr="008832D9">
        <w:rPr>
          <w:sz w:val="24"/>
          <w:szCs w:val="24"/>
        </w:rPr>
        <w:t>и)</w:t>
      </w:r>
      <w:r w:rsidRPr="008832D9">
        <w:rPr>
          <w:sz w:val="24"/>
          <w:szCs w:val="24"/>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72FF4" w:rsidRPr="008832D9" w:rsidRDefault="00572FF4" w:rsidP="00572FF4">
      <w:pPr>
        <w:pStyle w:val="23"/>
        <w:shd w:val="clear" w:color="auto" w:fill="auto"/>
        <w:tabs>
          <w:tab w:val="left" w:pos="709"/>
          <w:tab w:val="left" w:pos="1119"/>
        </w:tabs>
        <w:spacing w:before="0" w:after="0" w:line="240" w:lineRule="auto"/>
        <w:ind w:firstLine="426"/>
        <w:jc w:val="both"/>
        <w:rPr>
          <w:sz w:val="24"/>
          <w:szCs w:val="24"/>
        </w:rPr>
      </w:pPr>
      <w:r w:rsidRPr="008832D9">
        <w:rPr>
          <w:sz w:val="24"/>
          <w:szCs w:val="24"/>
        </w:rPr>
        <w:t>к)</w:t>
      </w:r>
      <w:r w:rsidRPr="008832D9">
        <w:rPr>
          <w:sz w:val="24"/>
          <w:szCs w:val="24"/>
        </w:rPr>
        <w:tab/>
        <w:t>осуществление общественного контроля над процессом реализации проекта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л)</w:t>
      </w:r>
      <w:r w:rsidRPr="008832D9">
        <w:rPr>
          <w:sz w:val="24"/>
          <w:szCs w:val="24"/>
        </w:rPr>
        <w:tab/>
        <w:t>осуществление общественного контроля над процессом эксплуатации территории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72FF4" w:rsidRPr="008832D9" w:rsidRDefault="00572FF4" w:rsidP="00572FF4">
      <w:pPr>
        <w:pStyle w:val="23"/>
        <w:shd w:val="clear" w:color="auto" w:fill="auto"/>
        <w:tabs>
          <w:tab w:val="left" w:pos="1134"/>
        </w:tabs>
        <w:spacing w:before="0" w:after="0" w:line="240" w:lineRule="auto"/>
        <w:ind w:firstLine="709"/>
        <w:jc w:val="both"/>
        <w:rPr>
          <w:sz w:val="24"/>
          <w:szCs w:val="24"/>
        </w:rPr>
      </w:pPr>
      <w:r w:rsidRPr="008832D9">
        <w:rPr>
          <w:sz w:val="24"/>
          <w:szCs w:val="24"/>
        </w:rPr>
        <w:t>4.4. Для организации общественного участия наладить информирование общественности о возможностях участия в процессе благоустройства.</w:t>
      </w:r>
    </w:p>
    <w:p w:rsidR="00572FF4" w:rsidRPr="008832D9" w:rsidRDefault="00572FF4" w:rsidP="00572FF4">
      <w:pPr>
        <w:pStyle w:val="23"/>
        <w:shd w:val="clear" w:color="auto" w:fill="auto"/>
        <w:tabs>
          <w:tab w:val="left" w:pos="1134"/>
        </w:tabs>
        <w:spacing w:before="0" w:after="0" w:line="240" w:lineRule="auto"/>
        <w:ind w:firstLine="426"/>
        <w:jc w:val="both"/>
        <w:rPr>
          <w:sz w:val="24"/>
          <w:szCs w:val="24"/>
        </w:rPr>
      </w:pPr>
      <w:r w:rsidRPr="008832D9">
        <w:rPr>
          <w:sz w:val="24"/>
          <w:szCs w:val="24"/>
        </w:rPr>
        <w:t>4.4.1. Информирование осуществляется путем:</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а)</w:t>
      </w:r>
      <w:r w:rsidRPr="008832D9">
        <w:rPr>
          <w:sz w:val="24"/>
          <w:szCs w:val="24"/>
        </w:rPr>
        <w:tab/>
        <w:t>создания единого информационного Интернет-ресурса, который будет решать задачи по сбору информации, обеспечению «онлайн» участия и регулярному мониторингу проекта, с публикацией фото, видео и текстовых отчетов по итогам проведения общественных обсуждений;</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б)</w:t>
      </w:r>
      <w:r w:rsidRPr="008832D9">
        <w:rPr>
          <w:sz w:val="24"/>
          <w:szCs w:val="24"/>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в)</w:t>
      </w:r>
      <w:r w:rsidRPr="008832D9">
        <w:rPr>
          <w:sz w:val="24"/>
          <w:szCs w:val="24"/>
        </w:rPr>
        <w:tab/>
        <w:t>вывешивания афиш и объявлений на информационных стендах, расположенных в непосредственной близости к проектируемому объекту (дворовой либо общественной территории); в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(дома культуры, библиотеки), на площадке проведения общественных обсуждений (в зоне входной группы, на специальных информационных стендах);</w:t>
      </w:r>
    </w:p>
    <w:p w:rsidR="00572FF4" w:rsidRPr="008832D9" w:rsidRDefault="00572FF4" w:rsidP="00572FF4">
      <w:pPr>
        <w:pStyle w:val="23"/>
        <w:shd w:val="clear" w:color="auto" w:fill="auto"/>
        <w:tabs>
          <w:tab w:val="left" w:pos="709"/>
          <w:tab w:val="left" w:pos="1110"/>
        </w:tabs>
        <w:spacing w:before="0" w:after="0" w:line="240" w:lineRule="auto"/>
        <w:ind w:firstLine="426"/>
        <w:jc w:val="both"/>
        <w:rPr>
          <w:sz w:val="24"/>
          <w:szCs w:val="24"/>
        </w:rPr>
      </w:pPr>
      <w:r w:rsidRPr="008832D9">
        <w:rPr>
          <w:sz w:val="24"/>
          <w:szCs w:val="24"/>
        </w:rPr>
        <w:t>г)</w:t>
      </w:r>
      <w:r w:rsidRPr="008832D9">
        <w:rPr>
          <w:sz w:val="24"/>
          <w:szCs w:val="24"/>
        </w:rPr>
        <w:tab/>
        <w:t>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сбора анкет, информации и обратной связи, а также в качестве площадок для мониторинга этапов процесса проектирования и отчетов по итогам проведения общественных обсуждений;</w:t>
      </w:r>
    </w:p>
    <w:p w:rsidR="00572FF4" w:rsidRPr="008832D9" w:rsidRDefault="00572FF4" w:rsidP="00572FF4">
      <w:pPr>
        <w:pStyle w:val="23"/>
        <w:shd w:val="clear" w:color="auto" w:fill="auto"/>
        <w:tabs>
          <w:tab w:val="left" w:pos="709"/>
          <w:tab w:val="left" w:pos="851"/>
        </w:tabs>
        <w:spacing w:before="0" w:after="0" w:line="240" w:lineRule="auto"/>
        <w:ind w:firstLine="426"/>
        <w:jc w:val="both"/>
        <w:rPr>
          <w:sz w:val="24"/>
          <w:szCs w:val="24"/>
        </w:rPr>
      </w:pPr>
      <w:r w:rsidRPr="008832D9">
        <w:rPr>
          <w:sz w:val="24"/>
          <w:szCs w:val="24"/>
        </w:rPr>
        <w:t>д)</w:t>
      </w:r>
      <w:r w:rsidRPr="008832D9">
        <w:rPr>
          <w:sz w:val="24"/>
          <w:szCs w:val="24"/>
        </w:rPr>
        <w:tab/>
        <w:t>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е)</w:t>
      </w:r>
      <w:r w:rsidRPr="008832D9">
        <w:rPr>
          <w:sz w:val="24"/>
          <w:szCs w:val="24"/>
        </w:rPr>
        <w:tab/>
        <w:t>информирования местных жителей через школы и детские сады, в том числе распространение анкет и приглашения для родителей учащихся;</w:t>
      </w:r>
    </w:p>
    <w:p w:rsidR="00572FF4" w:rsidRPr="008832D9" w:rsidRDefault="00572FF4" w:rsidP="00572FF4">
      <w:pPr>
        <w:pStyle w:val="23"/>
        <w:shd w:val="clear" w:color="auto" w:fill="auto"/>
        <w:tabs>
          <w:tab w:val="left" w:pos="567"/>
          <w:tab w:val="left" w:pos="851"/>
          <w:tab w:val="left" w:pos="1134"/>
        </w:tabs>
        <w:spacing w:before="0" w:after="0" w:line="240" w:lineRule="auto"/>
        <w:ind w:firstLine="426"/>
        <w:jc w:val="both"/>
        <w:rPr>
          <w:sz w:val="24"/>
          <w:szCs w:val="24"/>
        </w:rPr>
      </w:pPr>
      <w:r w:rsidRPr="008832D9">
        <w:rPr>
          <w:sz w:val="24"/>
          <w:szCs w:val="24"/>
        </w:rPr>
        <w:t>ж)</w:t>
      </w:r>
      <w:r w:rsidRPr="008832D9">
        <w:rPr>
          <w:sz w:val="24"/>
          <w:szCs w:val="24"/>
        </w:rPr>
        <w:tab/>
        <w:t>индивидуальных приглашений участников встречи лично, по электронной почте или по телефону;</w:t>
      </w:r>
    </w:p>
    <w:p w:rsidR="00572FF4" w:rsidRPr="008832D9" w:rsidRDefault="00572FF4" w:rsidP="00572FF4">
      <w:pPr>
        <w:pStyle w:val="23"/>
        <w:shd w:val="clear" w:color="auto" w:fill="auto"/>
        <w:tabs>
          <w:tab w:val="left" w:pos="709"/>
          <w:tab w:val="left" w:pos="851"/>
        </w:tabs>
        <w:spacing w:before="0" w:after="0" w:line="240" w:lineRule="auto"/>
        <w:ind w:firstLine="426"/>
        <w:jc w:val="both"/>
        <w:rPr>
          <w:sz w:val="24"/>
          <w:szCs w:val="24"/>
        </w:rPr>
      </w:pPr>
      <w:r w:rsidRPr="008832D9">
        <w:rPr>
          <w:sz w:val="24"/>
          <w:szCs w:val="24"/>
        </w:rPr>
        <w:lastRenderedPageBreak/>
        <w:t>и)</w:t>
      </w:r>
      <w:r w:rsidRPr="008832D9">
        <w:rPr>
          <w:sz w:val="24"/>
          <w:szCs w:val="24"/>
        </w:rPr>
        <w:tab/>
        <w:t>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572FF4" w:rsidRPr="008832D9" w:rsidRDefault="00572FF4" w:rsidP="00572FF4">
      <w:pPr>
        <w:pStyle w:val="23"/>
        <w:shd w:val="clear" w:color="auto" w:fill="auto"/>
        <w:tabs>
          <w:tab w:val="left" w:pos="1294"/>
        </w:tabs>
        <w:spacing w:before="0" w:after="0" w:line="240" w:lineRule="auto"/>
        <w:ind w:firstLine="709"/>
        <w:jc w:val="both"/>
        <w:rPr>
          <w:sz w:val="24"/>
          <w:szCs w:val="24"/>
        </w:rPr>
      </w:pPr>
      <w:r w:rsidRPr="008832D9">
        <w:rPr>
          <w:sz w:val="24"/>
          <w:szCs w:val="24"/>
        </w:rPr>
        <w:t>4.5. Механизмы общественного участия.</w:t>
      </w:r>
    </w:p>
    <w:p w:rsidR="00572FF4" w:rsidRPr="008832D9" w:rsidRDefault="00572FF4" w:rsidP="00572FF4">
      <w:pPr>
        <w:pStyle w:val="23"/>
        <w:numPr>
          <w:ilvl w:val="4"/>
          <w:numId w:val="18"/>
        </w:numPr>
        <w:shd w:val="clear" w:color="auto" w:fill="auto"/>
        <w:tabs>
          <w:tab w:val="left" w:pos="426"/>
        </w:tabs>
        <w:spacing w:before="0" w:after="0" w:line="240" w:lineRule="auto"/>
        <w:ind w:firstLine="426"/>
        <w:jc w:val="both"/>
        <w:rPr>
          <w:sz w:val="24"/>
          <w:szCs w:val="24"/>
        </w:rPr>
      </w:pPr>
      <w:r w:rsidRPr="008832D9">
        <w:rPr>
          <w:sz w:val="24"/>
          <w:szCs w:val="24"/>
        </w:rPr>
        <w:t>4.5.1. 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иными способами, предусмотренными Федеральным законом от 21 июля 2014 г. № 212-ФЗ «Об основах общественного контроля в Российской Федерации».</w:t>
      </w:r>
    </w:p>
    <w:p w:rsidR="00572FF4" w:rsidRPr="008832D9" w:rsidRDefault="00572FF4" w:rsidP="00572FF4">
      <w:pPr>
        <w:pStyle w:val="23"/>
        <w:shd w:val="clear" w:color="auto" w:fill="auto"/>
        <w:tabs>
          <w:tab w:val="left" w:pos="1441"/>
        </w:tabs>
        <w:spacing w:before="0" w:after="0" w:line="240" w:lineRule="auto"/>
        <w:ind w:firstLine="426"/>
        <w:jc w:val="both"/>
        <w:rPr>
          <w:sz w:val="24"/>
          <w:szCs w:val="24"/>
        </w:rPr>
      </w:pPr>
      <w:r w:rsidRPr="008832D9">
        <w:rPr>
          <w:sz w:val="24"/>
          <w:szCs w:val="24"/>
        </w:rPr>
        <w:t>4.5.2.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8832D9">
        <w:rPr>
          <w:sz w:val="24"/>
          <w:szCs w:val="24"/>
        </w:rPr>
        <w:t>воркшопов</w:t>
      </w:r>
      <w:proofErr w:type="spellEnd"/>
      <w:r w:rsidRPr="008832D9">
        <w:rPr>
          <w:sz w:val="24"/>
          <w:szCs w:val="24"/>
        </w:rPr>
        <w:t>), проведение общественных обсуждений, проведение дизайн-игр с участием взрослых и детей, организация проектных мастерских со школьниками, школьные проекты (рисунки, сочинения, пожелания, макеты), проведение оценки эксплуатации территории.</w:t>
      </w:r>
    </w:p>
    <w:p w:rsidR="00572FF4" w:rsidRPr="008832D9" w:rsidRDefault="00572FF4" w:rsidP="00572FF4">
      <w:pPr>
        <w:pStyle w:val="23"/>
        <w:shd w:val="clear" w:color="auto" w:fill="auto"/>
        <w:tabs>
          <w:tab w:val="left" w:pos="1441"/>
        </w:tabs>
        <w:spacing w:before="0" w:after="0" w:line="240" w:lineRule="auto"/>
        <w:ind w:firstLine="426"/>
        <w:jc w:val="both"/>
        <w:rPr>
          <w:sz w:val="24"/>
          <w:szCs w:val="24"/>
        </w:rPr>
      </w:pPr>
      <w:r w:rsidRPr="008832D9">
        <w:rPr>
          <w:sz w:val="24"/>
          <w:szCs w:val="24"/>
        </w:rPr>
        <w:t>4.5.3.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 в том числе использовать механизмы сотрудничества населения, бизнеса и власти (субботники, общественные работы, дисконтные карты и бонусы участникам).</w:t>
      </w:r>
    </w:p>
    <w:p w:rsidR="00572FF4" w:rsidRPr="008832D9" w:rsidRDefault="00572FF4" w:rsidP="00572FF4">
      <w:pPr>
        <w:pStyle w:val="23"/>
        <w:shd w:val="clear" w:color="auto" w:fill="auto"/>
        <w:tabs>
          <w:tab w:val="left" w:pos="1446"/>
        </w:tabs>
        <w:spacing w:before="0" w:after="0" w:line="240" w:lineRule="auto"/>
        <w:ind w:firstLine="426"/>
        <w:jc w:val="both"/>
        <w:rPr>
          <w:sz w:val="24"/>
          <w:szCs w:val="24"/>
        </w:rPr>
      </w:pPr>
      <w:r w:rsidRPr="008832D9">
        <w:rPr>
          <w:sz w:val="24"/>
          <w:szCs w:val="24"/>
        </w:rPr>
        <w:t>4.5.4. Для проведения общественных обсуждений выбирать хорошо известные людям общественные и культурные центры (дом культуры, школы), находящиеся в зоне хорошей транспортной доступности, расположенные по соседству с объектом проектирования.</w:t>
      </w:r>
    </w:p>
    <w:p w:rsidR="00572FF4" w:rsidRPr="008832D9" w:rsidRDefault="00572FF4" w:rsidP="00572FF4">
      <w:pPr>
        <w:pStyle w:val="23"/>
        <w:shd w:val="clear" w:color="auto" w:fill="auto"/>
        <w:tabs>
          <w:tab w:val="left" w:pos="1450"/>
        </w:tabs>
        <w:spacing w:before="0" w:after="0" w:line="240" w:lineRule="auto"/>
        <w:ind w:firstLine="426"/>
        <w:jc w:val="both"/>
        <w:rPr>
          <w:sz w:val="24"/>
          <w:szCs w:val="24"/>
        </w:rPr>
      </w:pPr>
      <w:r w:rsidRPr="008832D9">
        <w:rPr>
          <w:sz w:val="24"/>
          <w:szCs w:val="24"/>
        </w:rPr>
        <w:t xml:space="preserve">4.5.5. По итогам встреч, проектных семинаров, </w:t>
      </w:r>
      <w:proofErr w:type="spellStart"/>
      <w:r w:rsidRPr="008832D9">
        <w:rPr>
          <w:sz w:val="24"/>
          <w:szCs w:val="24"/>
        </w:rPr>
        <w:t>воркшопов</w:t>
      </w:r>
      <w:proofErr w:type="spellEnd"/>
      <w:r w:rsidRPr="008832D9">
        <w:rPr>
          <w:sz w:val="24"/>
          <w:szCs w:val="24"/>
        </w:rPr>
        <w:t xml:space="preserve">, </w:t>
      </w:r>
      <w:proofErr w:type="spellStart"/>
      <w:r w:rsidRPr="008832D9">
        <w:rPr>
          <w:sz w:val="24"/>
          <w:szCs w:val="24"/>
        </w:rPr>
        <w:t>дизайн-игр</w:t>
      </w:r>
      <w:proofErr w:type="spellEnd"/>
      <w:r w:rsidRPr="008832D9">
        <w:rPr>
          <w:sz w:val="24"/>
          <w:szCs w:val="24"/>
        </w:rPr>
        <w:t xml:space="preserve"> и любых других форматов общественных обсуждений формировать отчет, а также видеозапись  мероприятия, с последующим размещением в публичный доступ на информационных ресурсах проекта, на официальном сайте Администрации </w:t>
      </w:r>
      <w:r w:rsidR="003D1188" w:rsidRPr="008832D9">
        <w:rPr>
          <w:sz w:val="24"/>
          <w:szCs w:val="24"/>
        </w:rPr>
        <w:t xml:space="preserve">Новоегорлыкского </w:t>
      </w:r>
      <w:r w:rsidRPr="008832D9">
        <w:rPr>
          <w:sz w:val="24"/>
          <w:szCs w:val="24"/>
        </w:rPr>
        <w:t>сельского поселения, а также в местных средствах массовой информации для отслеживания гражданами процесса развития проекта и возможности включения  в этот процесс на любом этапе.</w:t>
      </w:r>
    </w:p>
    <w:p w:rsidR="00572FF4" w:rsidRPr="008832D9" w:rsidRDefault="00572FF4" w:rsidP="00572FF4">
      <w:pPr>
        <w:pStyle w:val="23"/>
        <w:shd w:val="clear" w:color="auto" w:fill="auto"/>
        <w:tabs>
          <w:tab w:val="left" w:pos="1450"/>
        </w:tabs>
        <w:spacing w:before="0" w:after="0" w:line="240" w:lineRule="auto"/>
        <w:ind w:firstLine="426"/>
        <w:jc w:val="both"/>
        <w:rPr>
          <w:sz w:val="24"/>
          <w:szCs w:val="24"/>
        </w:rPr>
      </w:pPr>
      <w:r w:rsidRPr="008832D9">
        <w:rPr>
          <w:sz w:val="24"/>
          <w:szCs w:val="24"/>
        </w:rPr>
        <w:t xml:space="preserve">4.5.6. Для предварительного ознакомления с проектом необходимо заблаговременно до проведения его общественного обсуждения публиковать достоверную и актуальную информацию о проекте и результатах </w:t>
      </w:r>
      <w:proofErr w:type="spellStart"/>
      <w:r w:rsidRPr="008832D9">
        <w:rPr>
          <w:sz w:val="24"/>
          <w:szCs w:val="24"/>
        </w:rPr>
        <w:t>предпроектного</w:t>
      </w:r>
      <w:proofErr w:type="spellEnd"/>
      <w:r w:rsidRPr="008832D9">
        <w:rPr>
          <w:sz w:val="24"/>
          <w:szCs w:val="24"/>
        </w:rPr>
        <w:t xml:space="preserve"> исследования.</w:t>
      </w:r>
    </w:p>
    <w:p w:rsidR="00572FF4" w:rsidRPr="008832D9" w:rsidRDefault="00572FF4" w:rsidP="00572FF4">
      <w:pPr>
        <w:pStyle w:val="23"/>
        <w:shd w:val="clear" w:color="auto" w:fill="auto"/>
        <w:tabs>
          <w:tab w:val="left" w:pos="1450"/>
        </w:tabs>
        <w:spacing w:before="0" w:after="0" w:line="240" w:lineRule="auto"/>
        <w:ind w:firstLine="426"/>
        <w:jc w:val="both"/>
        <w:rPr>
          <w:sz w:val="24"/>
          <w:szCs w:val="24"/>
        </w:rPr>
      </w:pPr>
      <w:r w:rsidRPr="008832D9">
        <w:rPr>
          <w:sz w:val="24"/>
          <w:szCs w:val="24"/>
        </w:rPr>
        <w:t xml:space="preserve">4.5.7. Создавать условия для проведения общественного контроля в области благоустройства, в том числе с использованием технических средств для </w:t>
      </w:r>
      <w:proofErr w:type="spellStart"/>
      <w:r w:rsidRPr="008832D9">
        <w:rPr>
          <w:sz w:val="24"/>
          <w:szCs w:val="24"/>
        </w:rPr>
        <w:t>фото-видеофиксации</w:t>
      </w:r>
      <w:proofErr w:type="spellEnd"/>
      <w:r w:rsidRPr="008832D9">
        <w:rPr>
          <w:sz w:val="24"/>
          <w:szCs w:val="24"/>
        </w:rPr>
        <w:t>, а также интерактивных порталов в сети Интернет.</w:t>
      </w:r>
    </w:p>
    <w:p w:rsidR="00572FF4" w:rsidRPr="008832D9" w:rsidRDefault="00572FF4" w:rsidP="00572FF4">
      <w:pPr>
        <w:pStyle w:val="23"/>
        <w:shd w:val="clear" w:color="auto" w:fill="auto"/>
        <w:tabs>
          <w:tab w:val="left" w:pos="1580"/>
        </w:tabs>
        <w:spacing w:before="0" w:after="0" w:line="240" w:lineRule="auto"/>
        <w:ind w:firstLine="426"/>
        <w:jc w:val="both"/>
        <w:rPr>
          <w:sz w:val="24"/>
          <w:szCs w:val="24"/>
        </w:rPr>
      </w:pPr>
      <w:r w:rsidRPr="008832D9">
        <w:rPr>
          <w:sz w:val="24"/>
          <w:szCs w:val="24"/>
        </w:rPr>
        <w:t>4.5.8. Общественный контроль является одним из механизмов общественного участия.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both"/>
        <w:rPr>
          <w:sz w:val="24"/>
          <w:szCs w:val="24"/>
        </w:rPr>
      </w:pPr>
      <w:r w:rsidRPr="008832D9">
        <w:rPr>
          <w:sz w:val="24"/>
          <w:szCs w:val="24"/>
        </w:rPr>
        <w:t>4.6. Участие лиц, осуществляющих предпринимательскую деятельность.</w:t>
      </w:r>
    </w:p>
    <w:p w:rsidR="00572FF4" w:rsidRPr="008832D9" w:rsidRDefault="00572FF4" w:rsidP="00572FF4">
      <w:pPr>
        <w:pStyle w:val="23"/>
        <w:shd w:val="clear" w:color="auto" w:fill="auto"/>
        <w:tabs>
          <w:tab w:val="left" w:pos="1441"/>
        </w:tabs>
        <w:spacing w:before="0" w:after="0" w:line="240" w:lineRule="auto"/>
        <w:ind w:firstLine="426"/>
        <w:jc w:val="both"/>
        <w:rPr>
          <w:sz w:val="24"/>
          <w:szCs w:val="24"/>
        </w:rPr>
      </w:pPr>
      <w:r w:rsidRPr="008832D9">
        <w:rPr>
          <w:sz w:val="24"/>
          <w:szCs w:val="24"/>
        </w:rPr>
        <w:t xml:space="preserve">4.6.1. При создании комфортной среды населенного пункта необходимо привлекать частных инвесторов с целью создания новых предприятий и рабочих мест, повышая для них привлекательность </w:t>
      </w:r>
      <w:r w:rsidR="003D1188" w:rsidRPr="008832D9">
        <w:rPr>
          <w:sz w:val="24"/>
          <w:szCs w:val="24"/>
        </w:rPr>
        <w:t xml:space="preserve">Новоегорлыкского </w:t>
      </w:r>
      <w:r w:rsidRPr="008832D9">
        <w:rPr>
          <w:sz w:val="24"/>
          <w:szCs w:val="24"/>
        </w:rPr>
        <w:t>сельского поселения.</w:t>
      </w:r>
    </w:p>
    <w:p w:rsidR="00572FF4" w:rsidRPr="008832D9" w:rsidRDefault="00572FF4" w:rsidP="00572FF4">
      <w:pPr>
        <w:pStyle w:val="23"/>
        <w:shd w:val="clear" w:color="auto" w:fill="auto"/>
        <w:tabs>
          <w:tab w:val="left" w:pos="1458"/>
        </w:tabs>
        <w:spacing w:before="0" w:after="0" w:line="240" w:lineRule="auto"/>
        <w:ind w:firstLine="426"/>
        <w:jc w:val="both"/>
        <w:rPr>
          <w:sz w:val="24"/>
          <w:szCs w:val="24"/>
        </w:rPr>
      </w:pPr>
      <w:r w:rsidRPr="008832D9">
        <w:rPr>
          <w:sz w:val="24"/>
          <w:szCs w:val="24"/>
        </w:rPr>
        <w:t>4.6.2. Участие лиц, осуществляющих предпринимательскую деятельность, в реализации комплексных проектов благоустройства может заключаться:</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а)</w:t>
      </w:r>
      <w:r w:rsidRPr="008832D9">
        <w:rPr>
          <w:sz w:val="24"/>
          <w:szCs w:val="24"/>
        </w:rPr>
        <w:tab/>
        <w:t>в создании и предоставлении разного рода услуг и сервисов для посетителей общественных пространств;</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б)</w:t>
      </w:r>
      <w:r w:rsidRPr="008832D9">
        <w:rPr>
          <w:sz w:val="24"/>
          <w:szCs w:val="24"/>
        </w:rPr>
        <w:tab/>
        <w:t>в приведении в соответствие с требованиями внешнего вида фасадов, принадлежащих или арендуемых объектов;</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в)</w:t>
      </w:r>
      <w:r w:rsidRPr="008832D9">
        <w:rPr>
          <w:sz w:val="24"/>
          <w:szCs w:val="24"/>
        </w:rPr>
        <w:tab/>
        <w:t>в строительстве, реконструкции, реставрации объектов недвижимости;</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г)</w:t>
      </w:r>
      <w:r w:rsidRPr="008832D9">
        <w:rPr>
          <w:sz w:val="24"/>
          <w:szCs w:val="24"/>
        </w:rPr>
        <w:tab/>
        <w:t>в производстве или размещении элементов благоустройства;</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lastRenderedPageBreak/>
        <w:t>д)</w:t>
      </w:r>
      <w:r w:rsidRPr="008832D9">
        <w:rPr>
          <w:sz w:val="24"/>
          <w:szCs w:val="24"/>
        </w:rPr>
        <w:tab/>
        <w:t>в комплексном благоустройстве отдельных участков, прилегающих к территориям, благоустраиваемым за счет средств муниципального образования;</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е)</w:t>
      </w:r>
      <w:r w:rsidRPr="008832D9">
        <w:rPr>
          <w:sz w:val="24"/>
          <w:szCs w:val="24"/>
        </w:rPr>
        <w:tab/>
        <w:t>в организации мероприятий обеспечивающих приток посетителей на благоустраиваемые общественные пространства;</w:t>
      </w:r>
    </w:p>
    <w:p w:rsidR="00572FF4" w:rsidRPr="008832D9" w:rsidRDefault="00572FF4" w:rsidP="00572FF4">
      <w:pPr>
        <w:pStyle w:val="23"/>
        <w:shd w:val="clear" w:color="auto" w:fill="auto"/>
        <w:tabs>
          <w:tab w:val="left" w:pos="851"/>
        </w:tabs>
        <w:spacing w:before="0" w:after="0" w:line="240" w:lineRule="auto"/>
        <w:ind w:firstLine="426"/>
        <w:jc w:val="both"/>
        <w:rPr>
          <w:sz w:val="24"/>
          <w:szCs w:val="24"/>
        </w:rPr>
      </w:pPr>
      <w:r w:rsidRPr="008832D9">
        <w:rPr>
          <w:sz w:val="24"/>
          <w:szCs w:val="24"/>
        </w:rPr>
        <w:t>ж) в организации уборки благоустроенных территорий, находящихся в их собственности (пользовании),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и)</w:t>
      </w:r>
      <w:r w:rsidRPr="008832D9">
        <w:rPr>
          <w:sz w:val="24"/>
          <w:szCs w:val="24"/>
        </w:rPr>
        <w:tab/>
        <w:t>в иных формах.</w:t>
      </w:r>
    </w:p>
    <w:p w:rsidR="00572FF4" w:rsidRPr="008832D9" w:rsidRDefault="00572FF4" w:rsidP="00572FF4">
      <w:pPr>
        <w:pStyle w:val="23"/>
        <w:shd w:val="clear" w:color="auto" w:fill="auto"/>
        <w:tabs>
          <w:tab w:val="left" w:pos="1560"/>
        </w:tabs>
        <w:spacing w:before="0" w:after="0" w:line="240" w:lineRule="auto"/>
        <w:ind w:firstLine="426"/>
        <w:jc w:val="both"/>
        <w:rPr>
          <w:sz w:val="24"/>
          <w:szCs w:val="24"/>
        </w:rPr>
      </w:pPr>
      <w:r w:rsidRPr="008832D9">
        <w:rPr>
          <w:sz w:val="24"/>
          <w:szCs w:val="24"/>
        </w:rPr>
        <w:t>4.6.3.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4.6.4. Лица, осуществляющие предпринимательскую деятельность, могут привлекаться к реализации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572FF4" w:rsidRPr="008832D9" w:rsidRDefault="00572FF4" w:rsidP="00572FF4">
      <w:pPr>
        <w:pStyle w:val="ConsPlusNorma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2"/>
        <w:rPr>
          <w:rFonts w:ascii="Times New Roman" w:hAnsi="Times New Roman" w:cs="Times New Roman"/>
          <w:sz w:val="24"/>
          <w:szCs w:val="24"/>
        </w:rPr>
      </w:pPr>
      <w:r w:rsidRPr="008832D9">
        <w:rPr>
          <w:rFonts w:ascii="Times New Roman" w:hAnsi="Times New Roman" w:cs="Times New Roman"/>
          <w:sz w:val="24"/>
          <w:szCs w:val="24"/>
        </w:rPr>
        <w:t>4.7. Финансовое обеспечение благоустройства территорий.</w:t>
      </w:r>
    </w:p>
    <w:p w:rsidR="00572FF4" w:rsidRPr="008832D9" w:rsidRDefault="00572FF4" w:rsidP="00572FF4">
      <w:pPr>
        <w:pStyle w:val="ConsPlusNorma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rFonts w:ascii="Times New Roman" w:hAnsi="Times New Roman" w:cs="Times New Roman"/>
          <w:sz w:val="24"/>
          <w:szCs w:val="24"/>
        </w:rPr>
      </w:pPr>
      <w:r w:rsidRPr="008832D9">
        <w:rPr>
          <w:rFonts w:ascii="Times New Roman" w:hAnsi="Times New Roman" w:cs="Times New Roman"/>
          <w:sz w:val="24"/>
          <w:szCs w:val="24"/>
        </w:rPr>
        <w:t xml:space="preserve">4.7.1. Организация благоустройства территории </w:t>
      </w:r>
      <w:r w:rsidR="003D1188" w:rsidRPr="008832D9">
        <w:rPr>
          <w:rFonts w:ascii="Times New Roman" w:hAnsi="Times New Roman" w:cs="Times New Roman"/>
          <w:sz w:val="24"/>
          <w:szCs w:val="24"/>
        </w:rPr>
        <w:t xml:space="preserve">Новоегорлыкского </w:t>
      </w:r>
      <w:r w:rsidRPr="008832D9">
        <w:rPr>
          <w:rFonts w:ascii="Times New Roman" w:hAnsi="Times New Roman" w:cs="Times New Roman"/>
          <w:sz w:val="24"/>
          <w:szCs w:val="24"/>
        </w:rPr>
        <w:t>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rsidR="00572FF4" w:rsidRPr="008832D9" w:rsidRDefault="00572FF4" w:rsidP="00572FF4">
      <w:pPr>
        <w:pStyle w:val="ConsPlusNorma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rFonts w:ascii="Times New Roman" w:hAnsi="Times New Roman" w:cs="Times New Roman"/>
          <w:sz w:val="24"/>
          <w:szCs w:val="24"/>
        </w:rPr>
      </w:pPr>
      <w:r w:rsidRPr="008832D9">
        <w:rPr>
          <w:rFonts w:ascii="Times New Roman" w:hAnsi="Times New Roman" w:cs="Times New Roman"/>
          <w:sz w:val="24"/>
          <w:szCs w:val="24"/>
        </w:rPr>
        <w:t xml:space="preserve">4.7.2. Организации, расположенные на территории </w:t>
      </w:r>
      <w:r w:rsidR="003D1188" w:rsidRPr="008832D9">
        <w:rPr>
          <w:rFonts w:ascii="Times New Roman" w:hAnsi="Times New Roman" w:cs="Times New Roman"/>
          <w:sz w:val="24"/>
          <w:szCs w:val="24"/>
        </w:rPr>
        <w:t xml:space="preserve">Новоегорлыкского </w:t>
      </w:r>
      <w:r w:rsidRPr="008832D9">
        <w:rPr>
          <w:rFonts w:ascii="Times New Roman" w:hAnsi="Times New Roman" w:cs="Times New Roman"/>
          <w:sz w:val="24"/>
          <w:szCs w:val="24"/>
        </w:rPr>
        <w:t>сельского поселения, а также граждане в соответствии с законодательством и настоящими Правилами проводят своими силами и средствами мероприятия по благоустройству принадлежащих им на праве собственности (пользования) сооружений и территорий, контроль за производством работ подрядчиком на объектах благоустройства, а также могут выступать в качестве инвесторов, заказчиков, исполнителей работ по благоустройству иных территорий. В целях осуществления строительного, технического контроля, авторского надзора за производством подрядчиком работ по благоустройству объектов, заказчики могут привлекать специализированные организации.</w:t>
      </w:r>
    </w:p>
    <w:p w:rsidR="00572FF4" w:rsidRPr="008832D9" w:rsidRDefault="00572FF4" w:rsidP="00572FF4">
      <w:pPr>
        <w:pStyle w:val="14"/>
        <w:keepNext/>
        <w:keepLines/>
        <w:shd w:val="clear" w:color="auto" w:fill="auto"/>
        <w:tabs>
          <w:tab w:val="left" w:pos="709"/>
          <w:tab w:val="left" w:pos="851"/>
        </w:tabs>
        <w:spacing w:before="120" w:after="120" w:line="240" w:lineRule="auto"/>
        <w:ind w:firstLine="0"/>
        <w:rPr>
          <w:sz w:val="24"/>
          <w:szCs w:val="24"/>
        </w:rPr>
      </w:pPr>
      <w:bookmarkStart w:id="5" w:name="bookmark10"/>
      <w:r w:rsidRPr="008832D9">
        <w:rPr>
          <w:sz w:val="24"/>
          <w:szCs w:val="24"/>
        </w:rPr>
        <w:t xml:space="preserve">5. ТРЕБОВАНИЯ К ПРОЕКТИРОВАНИЮ ЭЛЕМЕНТОВ КОМПЛЕКСНОГО БЛАГОУСТРОЙСТВА ТЕРРИТОРИЙ </w:t>
      </w:r>
      <w:r w:rsidR="003D1188" w:rsidRPr="008832D9">
        <w:rPr>
          <w:sz w:val="24"/>
          <w:szCs w:val="24"/>
        </w:rPr>
        <w:t>НОВОЕГОРЛЫКСКОГО</w:t>
      </w:r>
      <w:r w:rsidRPr="008832D9">
        <w:rPr>
          <w:sz w:val="24"/>
          <w:szCs w:val="24"/>
        </w:rPr>
        <w:t xml:space="preserve"> СЕЛЬСКОГО ПОСЕЛЕНИЯ</w:t>
      </w:r>
    </w:p>
    <w:p w:rsidR="00572FF4" w:rsidRPr="008832D9" w:rsidRDefault="00572FF4" w:rsidP="00572FF4">
      <w:pPr>
        <w:pStyle w:val="14"/>
        <w:keepNext/>
        <w:keepLines/>
        <w:shd w:val="clear" w:color="auto" w:fill="auto"/>
        <w:tabs>
          <w:tab w:val="left" w:pos="709"/>
          <w:tab w:val="left" w:pos="851"/>
        </w:tabs>
        <w:spacing w:line="240" w:lineRule="auto"/>
        <w:ind w:firstLine="709"/>
        <w:jc w:val="both"/>
        <w:rPr>
          <w:sz w:val="24"/>
          <w:szCs w:val="24"/>
        </w:rPr>
      </w:pPr>
      <w:r w:rsidRPr="008832D9">
        <w:rPr>
          <w:b w:val="0"/>
          <w:sz w:val="24"/>
          <w:szCs w:val="24"/>
        </w:rPr>
        <w:t xml:space="preserve">При проектировании элементов комплексного благоустройства территории </w:t>
      </w:r>
      <w:r w:rsidR="003D1188" w:rsidRPr="008832D9">
        <w:rPr>
          <w:b w:val="0"/>
          <w:sz w:val="24"/>
          <w:szCs w:val="24"/>
        </w:rPr>
        <w:t xml:space="preserve">Новоегорлыкского </w:t>
      </w:r>
      <w:r w:rsidRPr="008832D9">
        <w:rPr>
          <w:b w:val="0"/>
          <w:sz w:val="24"/>
          <w:szCs w:val="24"/>
        </w:rPr>
        <w:t>сельского поселения</w:t>
      </w:r>
      <w:r w:rsidRPr="008832D9">
        <w:rPr>
          <w:sz w:val="24"/>
          <w:szCs w:val="24"/>
        </w:rPr>
        <w:t xml:space="preserve"> </w:t>
      </w:r>
      <w:r w:rsidRPr="008832D9">
        <w:rPr>
          <w:b w:val="0"/>
          <w:sz w:val="24"/>
          <w:szCs w:val="24"/>
        </w:rPr>
        <w:t>применяется СП 82.13330.2016. «Благоустройство территорий». Необходимо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572FF4" w:rsidRPr="008832D9" w:rsidRDefault="00572FF4" w:rsidP="00572FF4">
      <w:pPr>
        <w:pStyle w:val="14"/>
        <w:keepNext/>
        <w:keepLines/>
        <w:shd w:val="clear" w:color="auto" w:fill="auto"/>
        <w:tabs>
          <w:tab w:val="left" w:pos="709"/>
          <w:tab w:val="left" w:pos="851"/>
        </w:tabs>
        <w:spacing w:before="120" w:after="120" w:line="240" w:lineRule="auto"/>
        <w:ind w:firstLine="709"/>
        <w:jc w:val="both"/>
        <w:rPr>
          <w:b w:val="0"/>
          <w:sz w:val="24"/>
          <w:szCs w:val="24"/>
        </w:rPr>
      </w:pPr>
      <w:r w:rsidRPr="008832D9">
        <w:rPr>
          <w:b w:val="0"/>
          <w:sz w:val="24"/>
          <w:szCs w:val="24"/>
        </w:rPr>
        <w:t>5.1. ЭЛЕМЕНТЫ ИНЖЕНЕРНОЙ ПОДГОТОВКИ И ЗАЩИТЫ ТЕРРИТОРИИ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реконструкцией или ремонтом.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lastRenderedPageBreak/>
        <w:t xml:space="preserve">5.1.2 Задачи организации рельефа при проектировании комплексного благоустройства определяются в зависимости от функционального назначения территории и целей ее преобразования. Объем выполнения проектных работ по организации рельефа определяется на стадии </w:t>
      </w:r>
      <w:proofErr w:type="spellStart"/>
      <w:r w:rsidRPr="008832D9">
        <w:t>предпроектного</w:t>
      </w:r>
      <w:proofErr w:type="spellEnd"/>
      <w:r w:rsidRPr="008832D9">
        <w:t xml:space="preserve"> обследования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572FF4" w:rsidRPr="008832D9" w:rsidRDefault="00572FF4" w:rsidP="00572FF4">
      <w:pPr>
        <w:pStyle w:val="3"/>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426"/>
        <w:jc w:val="both"/>
        <w:rPr>
          <w:rFonts w:ascii="Times New Roman" w:hAnsi="Times New Roman"/>
          <w:color w:val="auto"/>
        </w:rPr>
      </w:pPr>
      <w:r w:rsidRPr="008832D9">
        <w:rPr>
          <w:rFonts w:ascii="Times New Roman" w:hAnsi="Times New Roman"/>
          <w:color w:val="auto"/>
        </w:rPr>
        <w:t xml:space="preserve">5.1.3 При террасировании рельефа проектируются подпорные стенки и откосы. Грунтовые откосы следует формировать согласно 7.27 СП </w:t>
      </w:r>
      <w:r w:rsidRPr="008832D9">
        <w:rPr>
          <w:rFonts w:ascii="Times New Roman" w:hAnsi="Times New Roman"/>
          <w:bCs/>
          <w:color w:val="auto"/>
        </w:rPr>
        <w:t xml:space="preserve">34.13330.2012 </w:t>
      </w:r>
      <w:r w:rsidRPr="008832D9">
        <w:rPr>
          <w:rFonts w:ascii="Times New Roman" w:hAnsi="Times New Roman"/>
          <w:color w:val="auto"/>
        </w:rPr>
        <w:t xml:space="preserve">и требованиям </w:t>
      </w:r>
      <w:r w:rsidRPr="008832D9">
        <w:rPr>
          <w:rFonts w:ascii="Times New Roman" w:hAnsi="Times New Roman"/>
          <w:bCs/>
          <w:color w:val="auto"/>
        </w:rPr>
        <w:t>СП 45.13330.2017</w:t>
      </w:r>
      <w:r w:rsidRPr="008832D9">
        <w:rPr>
          <w:rFonts w:ascii="Times New Roman" w:hAnsi="Times New Roman"/>
          <w:color w:val="auto"/>
        </w:rPr>
        <w:t xml:space="preserve">. </w:t>
      </w:r>
      <w:bookmarkStart w:id="6" w:name="PO0000104"/>
    </w:p>
    <w:bookmarkEnd w:id="6"/>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5.1.4 Искусственные элементы рельефа (подпорные стенки, земляные насыпи, выемки), располагаемые вдоль магистральных улиц, могут использоваться в качестве </w:t>
      </w:r>
      <w:proofErr w:type="spellStart"/>
      <w:r w:rsidRPr="008832D9">
        <w:t>шумозащитных</w:t>
      </w:r>
      <w:proofErr w:type="spellEnd"/>
      <w:r w:rsidRPr="008832D9">
        <w:t xml:space="preserve"> экранов (СП 51.13330.2011).</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5.1.5 Проектирование стока поверхностных вод осуществляется согласно СП 32.13330.2012,СП 42.13330.2016, </w:t>
      </w:r>
      <w:r w:rsidRPr="008832D9">
        <w:rPr>
          <w:bCs/>
        </w:rPr>
        <w:t>СП 40-102-2000</w:t>
      </w:r>
      <w:r w:rsidRPr="008832D9">
        <w:t xml:space="preserve">, СанПиН 2.1.5.980-00.Организация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w:t>
      </w:r>
      <w:proofErr w:type="spellStart"/>
      <w:r w:rsidRPr="008832D9">
        <w:t>дождеприемных</w:t>
      </w:r>
      <w:proofErr w:type="spellEnd"/>
      <w:r w:rsidRPr="008832D9">
        <w:t xml:space="preserve">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5.1.6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w:t>
      </w:r>
      <w:proofErr w:type="spellStart"/>
      <w:r w:rsidRPr="008832D9">
        <w:t>одерновка</w:t>
      </w:r>
      <w:proofErr w:type="spellEnd"/>
      <w:r w:rsidRPr="008832D9">
        <w:t>,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rsidR="00572FF4" w:rsidRPr="008832D9" w:rsidRDefault="00572FF4" w:rsidP="00572FF4">
      <w:pPr>
        <w:pStyle w:val="3"/>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426"/>
        <w:jc w:val="both"/>
        <w:rPr>
          <w:rFonts w:ascii="Times New Roman" w:hAnsi="Times New Roman"/>
          <w:color w:val="auto"/>
        </w:rPr>
      </w:pPr>
      <w:r w:rsidRPr="008832D9">
        <w:rPr>
          <w:rFonts w:ascii="Times New Roman" w:hAnsi="Times New Roman"/>
          <w:color w:val="auto"/>
        </w:rPr>
        <w:t xml:space="preserve">5.1.7 Минимальный уклон по дну лотков (4 ‰)* должен обеспечивать течение дождевых вод со скоростью 0,4-0,6 м/с, исключающей заиление лотков. Максимальные уклоны следует назначать с учетом </w:t>
      </w:r>
      <w:proofErr w:type="spellStart"/>
      <w:r w:rsidRPr="008832D9">
        <w:rPr>
          <w:rFonts w:ascii="Times New Roman" w:hAnsi="Times New Roman"/>
          <w:color w:val="auto"/>
        </w:rPr>
        <w:t>неразмывающих</w:t>
      </w:r>
      <w:proofErr w:type="spellEnd"/>
      <w:r w:rsidRPr="008832D9">
        <w:rPr>
          <w:rFonts w:ascii="Times New Roman" w:hAnsi="Times New Roman"/>
          <w:color w:val="auto"/>
        </w:rPr>
        <w:t xml:space="preserve"> скоростей воды, которые принимаются в зависимости от вида покрытия водоотводящих элементов согласно </w:t>
      </w:r>
      <w:r w:rsidRPr="008832D9">
        <w:rPr>
          <w:rFonts w:ascii="Times New Roman" w:hAnsi="Times New Roman"/>
          <w:bCs/>
          <w:color w:val="auto"/>
        </w:rPr>
        <w:t>СП 32.13330.2012.</w:t>
      </w:r>
      <w:r w:rsidRPr="008832D9">
        <w:rPr>
          <w:rFonts w:ascii="Times New Roman" w:hAnsi="Times New Roman"/>
          <w:color w:val="auto"/>
        </w:rPr>
        <w:t xml:space="preserve">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sidRPr="008832D9">
        <w:rPr>
          <w:rFonts w:ascii="Times New Roman" w:hAnsi="Times New Roman"/>
          <w:bCs/>
          <w:color w:val="auto"/>
        </w:rPr>
        <w:t>СП 32.13330.2012</w:t>
      </w:r>
      <w:r w:rsidRPr="008832D9">
        <w:rPr>
          <w:rFonts w:ascii="Times New Roman" w:hAnsi="Times New Roman"/>
          <w:color w:val="auto"/>
        </w:rPr>
        <w:t xml:space="preserve">, </w:t>
      </w:r>
      <w:proofErr w:type="spellStart"/>
      <w:r w:rsidRPr="008832D9">
        <w:rPr>
          <w:rFonts w:ascii="Times New Roman" w:hAnsi="Times New Roman"/>
          <w:color w:val="auto"/>
        </w:rPr>
        <w:t>и</w:t>
      </w:r>
      <w:r w:rsidRPr="008832D9">
        <w:rPr>
          <w:rFonts w:ascii="Times New Roman" w:hAnsi="Times New Roman"/>
          <w:bCs/>
          <w:color w:val="auto"/>
        </w:rPr>
        <w:t>СП</w:t>
      </w:r>
      <w:proofErr w:type="spellEnd"/>
      <w:r w:rsidRPr="008832D9">
        <w:rPr>
          <w:rFonts w:ascii="Times New Roman" w:hAnsi="Times New Roman"/>
          <w:bCs/>
          <w:color w:val="auto"/>
        </w:rPr>
        <w:t xml:space="preserve"> 40-102-2000</w:t>
      </w:r>
      <w:r w:rsidRPr="008832D9">
        <w:rPr>
          <w:rFonts w:ascii="Times New Roman" w:hAnsi="Times New Roman"/>
          <w:color w:val="auto"/>
        </w:rPr>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i/>
        </w:rPr>
      </w:pPr>
      <w:r w:rsidRPr="008832D9">
        <w:rPr>
          <w:i/>
        </w:rPr>
        <w:t>* ‰ - промилле - единица измерения, равная 0,1 %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426"/>
        <w:jc w:val="both"/>
      </w:pPr>
      <w:bookmarkStart w:id="7" w:name="PO0000112"/>
      <w:r w:rsidRPr="008832D9">
        <w:t xml:space="preserve">5.1.8 Проектирование и оборудование </w:t>
      </w:r>
      <w:proofErr w:type="spellStart"/>
      <w:r w:rsidRPr="008832D9">
        <w:t>дождеприемных</w:t>
      </w:r>
      <w:proofErr w:type="spellEnd"/>
      <w:r w:rsidRPr="008832D9">
        <w:t xml:space="preserve"> колодцев решетками осуществляется согласно ГОСТ 3634-99.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8832D9">
          <w:t>15 мм</w:t>
        </w:r>
      </w:smartTag>
      <w:r w:rsidRPr="008832D9">
        <w:t>.</w:t>
      </w:r>
    </w:p>
    <w:bookmarkEnd w:id="7"/>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5.1.9 При ширине улицы в красных линиях более 30 м и уклонах более 30 ‰ расстояние между </w:t>
      </w:r>
      <w:proofErr w:type="spellStart"/>
      <w:r w:rsidRPr="008832D9">
        <w:t>дождеприемными</w:t>
      </w:r>
      <w:proofErr w:type="spellEnd"/>
      <w:r w:rsidRPr="008832D9">
        <w:t xml:space="preserve"> колодцами должно быть не более </w:t>
      </w:r>
      <w:smartTag w:uri="urn:schemas-microsoft-com:office:smarttags" w:element="metricconverter">
        <w:smartTagPr>
          <w:attr w:name="ProductID" w:val="60 м"/>
        </w:smartTagPr>
        <w:r w:rsidRPr="008832D9">
          <w:t>60 м</w:t>
        </w:r>
      </w:smartTag>
      <w:r w:rsidRPr="008832D9">
        <w:t xml:space="preserve">. В случае превышения указанного расстояния необходимо устройство спаренных </w:t>
      </w:r>
      <w:proofErr w:type="spellStart"/>
      <w:r w:rsidRPr="008832D9">
        <w:t>дождеприемных</w:t>
      </w:r>
      <w:proofErr w:type="spellEnd"/>
      <w:r w:rsidRPr="008832D9">
        <w:t xml:space="preserve">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w:t>
      </w:r>
      <w:proofErr w:type="spellStart"/>
      <w:r w:rsidRPr="008832D9">
        <w:t>дождеприемными</w:t>
      </w:r>
      <w:proofErr w:type="spellEnd"/>
      <w:r w:rsidRPr="008832D9">
        <w:t xml:space="preserve">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olor w:val="auto"/>
          <w:sz w:val="24"/>
          <w:szCs w:val="24"/>
        </w:rPr>
      </w:pPr>
      <w:bookmarkStart w:id="8" w:name="_Toc37759100"/>
      <w:bookmarkStart w:id="9" w:name="PO0000114"/>
      <w:r w:rsidRPr="008832D9">
        <w:rPr>
          <w:rFonts w:ascii="Times New Roman" w:hAnsi="Times New Roman"/>
          <w:color w:val="auto"/>
          <w:sz w:val="24"/>
          <w:szCs w:val="24"/>
        </w:rPr>
        <w:t>5.2. ОЗЕЛЕНЕНИЕ</w:t>
      </w:r>
      <w:bookmarkEnd w:id="8"/>
    </w:p>
    <w:bookmarkEnd w:id="9"/>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lastRenderedPageBreak/>
        <w:t xml:space="preserve">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w:t>
      </w:r>
      <w:r w:rsidR="003D1188" w:rsidRPr="008832D9">
        <w:t xml:space="preserve">Новоегорлыкского </w:t>
      </w:r>
      <w:r w:rsidRPr="008832D9">
        <w:t xml:space="preserve">сельского поселения.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Выбор типов насаждений определяет </w:t>
      </w:r>
      <w:r w:rsidRPr="008832D9">
        <w:rPr>
          <w:iCs/>
        </w:rPr>
        <w:t>объемно-пространственную структуру</w:t>
      </w:r>
      <w:r w:rsidRPr="008832D9">
        <w:rPr>
          <w:i/>
          <w:iCs/>
        </w:rPr>
        <w:t xml:space="preserve">* </w:t>
      </w:r>
      <w:r w:rsidRPr="008832D9">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 </w:t>
      </w:r>
      <w:r w:rsidRPr="008832D9">
        <w:rPr>
          <w:i/>
          <w:iCs/>
        </w:rPr>
        <w:t xml:space="preserve">Объёмно-пространственная структура </w:t>
      </w:r>
      <w:r w:rsidRPr="008832D9">
        <w:rPr>
          <w:i/>
        </w:rPr>
        <w:t>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зданий и сооружений(вертикальное озеленение).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5.2.4. При проектировании нового озеленения применяется СП 82.13330.2016. Следует соблюдать максимальное количество насаждений на различных застроенных территориях (таблица А.1**), ориентировочный процент озеленяемых территорий на участках различного функционального назначения (таблица А.3), параметры и требования для сортировки посадочного материала (таблица А.7).</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i/>
        </w:rPr>
      </w:pPr>
      <w:r w:rsidRPr="008832D9">
        <w:rPr>
          <w:i/>
        </w:rPr>
        <w:t>** Таблицы с буквенными индексами приведены в Приложениях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425"/>
        <w:jc w:val="both"/>
      </w:pPr>
      <w:r w:rsidRPr="008832D9">
        <w:t xml:space="preserve">5.2.5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w:t>
      </w:r>
      <w:proofErr w:type="spellStart"/>
      <w:r w:rsidRPr="008832D9">
        <w:t>саморегуляции</w:t>
      </w:r>
      <w:proofErr w:type="spellEnd"/>
      <w:r w:rsidRPr="008832D9">
        <w:t xml:space="preserve"> и повышения роли антропогенного управления. Для обеспечения жизнеспособности насаждений на озеленяемых селитебных территориях необходимо:</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производить комплексное благоустройство на природных территориях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5.1, 5.2);</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учитывать степень техногенных нагрузок от прилегающих территорий;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5.2.6. На территории </w:t>
      </w:r>
      <w:r w:rsidR="003D1188" w:rsidRPr="008832D9">
        <w:t xml:space="preserve">Новоегорлыкского </w:t>
      </w:r>
      <w:r w:rsidRPr="008832D9">
        <w:t xml:space="preserve">сельского поселения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предусматривая ее рекультивацию в случае превышения допустимых параметров загрязнения.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Таблица 5.1.</w:t>
      </w:r>
      <w:r w:rsidRPr="008832D9">
        <w:tab/>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832D9">
        <w:t>Комплексное благоустройство природных территорий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в зависимости от рекреационной нагрузки</w:t>
      </w:r>
    </w:p>
    <w:tbl>
      <w:tblPr>
        <w:tblW w:w="5000" w:type="pct"/>
        <w:jc w:val="center"/>
        <w:tblCellMar>
          <w:left w:w="28" w:type="dxa"/>
          <w:right w:w="28" w:type="dxa"/>
        </w:tblCellMar>
        <w:tblLook w:val="04A0"/>
      </w:tblPr>
      <w:tblGrid>
        <w:gridCol w:w="1597"/>
        <w:gridCol w:w="2281"/>
        <w:gridCol w:w="1911"/>
        <w:gridCol w:w="3622"/>
      </w:tblGrid>
      <w:tr w:rsidR="00572FF4" w:rsidRPr="008832D9" w:rsidTr="00572FF4">
        <w:trPr>
          <w:tblHeader/>
          <w:jc w:val="center"/>
        </w:trPr>
        <w:tc>
          <w:tcPr>
            <w:tcW w:w="575" w:type="pct"/>
            <w:tcBorders>
              <w:top w:val="single" w:sz="4" w:space="0" w:color="auto"/>
              <w:left w:val="single" w:sz="4" w:space="0" w:color="auto"/>
              <w:bottom w:val="single" w:sz="6" w:space="0" w:color="auto"/>
              <w:right w:val="single" w:sz="4" w:space="0" w:color="auto"/>
            </w:tcBorders>
            <w:vAlign w:val="center"/>
            <w:hideMark/>
          </w:tcPr>
          <w:p w:rsidR="00572FF4" w:rsidRPr="008832D9" w:rsidRDefault="00572FF4">
            <w:pPr>
              <w:spacing w:line="220" w:lineRule="exact"/>
              <w:jc w:val="center"/>
            </w:pPr>
            <w:bookmarkStart w:id="10" w:name="TO0000007"/>
            <w:r w:rsidRPr="008832D9">
              <w:lastRenderedPageBreak/>
              <w:t>Рекреационная нагрузка,</w:t>
            </w:r>
          </w:p>
          <w:p w:rsidR="00572FF4" w:rsidRPr="008832D9" w:rsidRDefault="00572FF4">
            <w:pPr>
              <w:spacing w:line="220" w:lineRule="exact"/>
              <w:jc w:val="right"/>
            </w:pPr>
            <w:r w:rsidRPr="008832D9">
              <w:t>чел/га</w:t>
            </w:r>
          </w:p>
        </w:tc>
        <w:tc>
          <w:tcPr>
            <w:tcW w:w="1673" w:type="pct"/>
            <w:gridSpan w:val="2"/>
            <w:tcBorders>
              <w:top w:val="single" w:sz="4" w:space="0" w:color="auto"/>
              <w:left w:val="single" w:sz="4" w:space="0" w:color="auto"/>
              <w:bottom w:val="single" w:sz="6" w:space="0" w:color="auto"/>
              <w:right w:val="single" w:sz="4" w:space="0" w:color="auto"/>
            </w:tcBorders>
            <w:vAlign w:val="center"/>
            <w:hideMark/>
          </w:tcPr>
          <w:p w:rsidR="00572FF4" w:rsidRPr="008832D9" w:rsidRDefault="00572FF4">
            <w:pPr>
              <w:jc w:val="center"/>
            </w:pPr>
            <w:r w:rsidRPr="008832D9">
              <w:t>Режим пользования территорией посетителями</w:t>
            </w:r>
          </w:p>
        </w:tc>
        <w:tc>
          <w:tcPr>
            <w:tcW w:w="2752" w:type="pct"/>
            <w:tcBorders>
              <w:top w:val="single" w:sz="4" w:space="0" w:color="auto"/>
              <w:left w:val="single" w:sz="4" w:space="0" w:color="auto"/>
              <w:bottom w:val="single" w:sz="6" w:space="0" w:color="auto"/>
              <w:right w:val="single" w:sz="4" w:space="0" w:color="auto"/>
            </w:tcBorders>
            <w:vAlign w:val="center"/>
            <w:hideMark/>
          </w:tcPr>
          <w:p w:rsidR="00572FF4" w:rsidRPr="008832D9" w:rsidRDefault="00572FF4">
            <w:pPr>
              <w:jc w:val="center"/>
            </w:pPr>
            <w:r w:rsidRPr="008832D9">
              <w:t>Мероприятия благоустройства и озеленения</w:t>
            </w:r>
          </w:p>
        </w:tc>
      </w:tr>
      <w:tr w:rsidR="00572FF4" w:rsidRPr="008832D9" w:rsidTr="00572FF4">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jc w:val="center"/>
            </w:pPr>
            <w:r w:rsidRPr="008832D9">
              <w:t>до 5</w:t>
            </w:r>
          </w:p>
        </w:tc>
        <w:tc>
          <w:tcPr>
            <w:tcW w:w="489"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r w:rsidRPr="008832D9">
              <w:t>Свободный</w:t>
            </w:r>
          </w:p>
        </w:tc>
        <w:tc>
          <w:tcPr>
            <w:tcW w:w="1184"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r w:rsidRPr="008832D9">
              <w:t>Пользование всей территорией</w:t>
            </w:r>
          </w:p>
        </w:tc>
        <w:tc>
          <w:tcPr>
            <w:tcW w:w="2752"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jc w:val="center"/>
            </w:pPr>
            <w:r w:rsidRPr="008832D9">
              <w:t>Не норм.</w:t>
            </w:r>
          </w:p>
        </w:tc>
      </w:tr>
      <w:tr w:rsidR="00572FF4" w:rsidRPr="008832D9" w:rsidTr="00572FF4">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jc w:val="center"/>
            </w:pPr>
            <w:r w:rsidRPr="008832D9">
              <w:t>5-25</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roofErr w:type="spellStart"/>
            <w:r w:rsidRPr="008832D9">
              <w:t>Среднерегулируемый</w:t>
            </w:r>
            <w:proofErr w:type="spellEnd"/>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r w:rsidRPr="008832D9">
              <w:t xml:space="preserve">Движение преимущественно по </w:t>
            </w:r>
            <w:proofErr w:type="spellStart"/>
            <w:r w:rsidRPr="008832D9">
              <w:t>дорожно-тропиночной</w:t>
            </w:r>
            <w:proofErr w:type="spellEnd"/>
            <w:r w:rsidRPr="008832D9">
              <w:t xml:space="preserve"> сети. Возможно пользование полянами и лужайками при условии специального систематического ухода за ними.</w:t>
            </w:r>
          </w:p>
        </w:tc>
        <w:tc>
          <w:tcPr>
            <w:tcW w:w="2752"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r w:rsidRPr="008832D9">
              <w:t xml:space="preserve">Организация </w:t>
            </w:r>
            <w:proofErr w:type="spellStart"/>
            <w:r w:rsidRPr="008832D9">
              <w:t>дорожно-тропиночной</w:t>
            </w:r>
            <w:proofErr w:type="spellEnd"/>
            <w:r w:rsidRPr="008832D9">
              <w:t xml:space="preserve"> сети плотностью 5-8 %, прокладка экологических троп</w:t>
            </w:r>
          </w:p>
        </w:tc>
      </w:tr>
      <w:tr w:rsidR="00572FF4" w:rsidRPr="008832D9" w:rsidTr="00572FF4">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jc w:val="center"/>
            </w:pPr>
            <w:r w:rsidRPr="008832D9">
              <w:t>26-50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tc>
        <w:tc>
          <w:tcPr>
            <w:tcW w:w="0" w:type="auto"/>
            <w:vMerge/>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tc>
        <w:tc>
          <w:tcPr>
            <w:tcW w:w="2752"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r w:rsidRPr="008832D9">
              <w:t xml:space="preserve">Организация </w:t>
            </w:r>
            <w:proofErr w:type="spellStart"/>
            <w:r w:rsidRPr="008832D9">
              <w:t>дорожно-тропиночной</w:t>
            </w:r>
            <w:proofErr w:type="spellEnd"/>
            <w:r w:rsidRPr="008832D9">
              <w:t xml:space="preserve"> сети плотностью 12-15 %, прокладка экологических троп, создание на опушках полян буферных и почвозащитных посадок, применение устойчивых к </w:t>
            </w:r>
            <w:proofErr w:type="spellStart"/>
            <w:r w:rsidRPr="008832D9">
              <w:t>вытаптыванию</w:t>
            </w:r>
            <w:proofErr w:type="spellEnd"/>
            <w:r w:rsidRPr="008832D9">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572FF4" w:rsidRPr="008832D9" w:rsidTr="00572FF4">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jc w:val="center"/>
            </w:pPr>
            <w:r w:rsidRPr="008832D9">
              <w:t>51-100</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roofErr w:type="spellStart"/>
            <w:r w:rsidRPr="008832D9">
              <w:t>Строгорегулируемый</w:t>
            </w:r>
            <w:proofErr w:type="spellEnd"/>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r w:rsidRPr="008832D9">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752"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r w:rsidRPr="008832D9">
              <w:t xml:space="preserve">Функциональное зонирование территории и организация </w:t>
            </w:r>
            <w:proofErr w:type="spellStart"/>
            <w:r w:rsidRPr="008832D9">
              <w:t>дорожно-тропиночной</w:t>
            </w:r>
            <w:proofErr w:type="spellEnd"/>
            <w:r w:rsidRPr="008832D9">
              <w:t xml:space="preserve"> сети плотностью не более 20-25 %,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572FF4" w:rsidRPr="008832D9" w:rsidTr="00572FF4">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jc w:val="center"/>
            </w:pPr>
            <w:r w:rsidRPr="008832D9">
              <w:t>более 100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tc>
        <w:tc>
          <w:tcPr>
            <w:tcW w:w="0" w:type="auto"/>
            <w:vMerge/>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tc>
        <w:tc>
          <w:tcPr>
            <w:tcW w:w="2752"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r w:rsidRPr="008832D9">
              <w:t xml:space="preserve">Организация </w:t>
            </w:r>
            <w:proofErr w:type="spellStart"/>
            <w:r w:rsidRPr="008832D9">
              <w:t>дорожно-тропиночной</w:t>
            </w:r>
            <w:proofErr w:type="spellEnd"/>
            <w:r w:rsidRPr="008832D9">
              <w:t xml:space="preserve"> сети общей плотностью 30-40 % (более высокая плотность дорожек ближе к входам и в зонах активного отдыха), уровень благоустройства как для нагрузки 51-100 чел./га, огораживание участков с ценными насаждениями или с растительностью вообще декоративными оградами.</w:t>
            </w:r>
          </w:p>
        </w:tc>
      </w:tr>
      <w:tr w:rsidR="00572FF4" w:rsidRPr="008832D9" w:rsidTr="00572FF4">
        <w:trPr>
          <w:jc w:val="center"/>
        </w:trPr>
        <w:tc>
          <w:tcPr>
            <w:tcW w:w="5000" w:type="pct"/>
            <w:gridSpan w:val="4"/>
            <w:tcBorders>
              <w:top w:val="single" w:sz="6"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Примечание - В случае невозможности предотвращения превышения нагрузок следует </w:t>
            </w:r>
            <w:r w:rsidRPr="008832D9">
              <w:lastRenderedPageBreak/>
              <w:t xml:space="preserve">предусматривать формирование нового объекта рекреации в зонах доступности (таблица </w:t>
            </w:r>
            <w:hyperlink r:id="rId39" w:anchor="TO0000008" w:tooltip="Таблица 4.5" w:history="1">
              <w:r w:rsidRPr="008832D9">
                <w:rPr>
                  <w:rStyle w:val="a3"/>
                </w:rPr>
                <w:t>5.2</w:t>
              </w:r>
            </w:hyperlink>
            <w:r w:rsidRPr="008832D9">
              <w:t>).</w:t>
            </w:r>
          </w:p>
        </w:tc>
      </w:tr>
      <w:bookmarkEnd w:id="10"/>
    </w:tbl>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pP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Таблица5.2</w:t>
      </w:r>
      <w:r w:rsidRPr="008832D9">
        <w:tab/>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pPr>
      <w:r w:rsidRPr="008832D9">
        <w:t>Ориентировочный уровень предельной рекреационной нагрузки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2285"/>
        <w:gridCol w:w="3424"/>
        <w:gridCol w:w="3702"/>
      </w:tblGrid>
      <w:tr w:rsidR="00572FF4" w:rsidRPr="008832D9" w:rsidTr="00572FF4">
        <w:trPr>
          <w:tblHeader/>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bookmarkStart w:id="11" w:name="TO0000008"/>
            <w:r w:rsidRPr="008832D9">
              <w:t>Тип рекреационного объекта</w:t>
            </w:r>
          </w:p>
        </w:tc>
        <w:tc>
          <w:tcPr>
            <w:tcW w:w="18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Предельная рекреационная нагрузка - число единовременных посетителей в среднем по объекту</w:t>
            </w:r>
          </w:p>
          <w:p w:rsidR="00572FF4" w:rsidRPr="008832D9" w:rsidRDefault="00572FF4">
            <w:pPr>
              <w:jc w:val="right"/>
            </w:pPr>
            <w:r w:rsidRPr="008832D9">
              <w:t>чел./га</w:t>
            </w:r>
          </w:p>
        </w:tc>
        <w:tc>
          <w:tcPr>
            <w:tcW w:w="1967"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Радиус обслуживания населения (зона доступности)</w:t>
            </w:r>
          </w:p>
        </w:tc>
      </w:tr>
      <w:tr w:rsidR="00572FF4" w:rsidRPr="008832D9" w:rsidTr="00572FF4">
        <w:trPr>
          <w:jc w:val="center"/>
        </w:trPr>
        <w:tc>
          <w:tcPr>
            <w:tcW w:w="1214" w:type="pct"/>
            <w:tcBorders>
              <w:top w:val="single" w:sz="4" w:space="0" w:color="auto"/>
              <w:left w:val="single" w:sz="4" w:space="0" w:color="auto"/>
              <w:bottom w:val="single" w:sz="4" w:space="0" w:color="auto"/>
              <w:right w:val="single" w:sz="4" w:space="0" w:color="auto"/>
            </w:tcBorders>
            <w:hideMark/>
          </w:tcPr>
          <w:p w:rsidR="00572FF4" w:rsidRPr="008832D9" w:rsidRDefault="00572FF4">
            <w:pPr>
              <w:ind w:left="113"/>
              <w:jc w:val="both"/>
            </w:pPr>
            <w:r w:rsidRPr="008832D9">
              <w:t>Лес</w:t>
            </w:r>
          </w:p>
        </w:tc>
        <w:tc>
          <w:tcPr>
            <w:tcW w:w="18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ind w:left="113"/>
            </w:pPr>
            <w:r w:rsidRPr="008832D9">
              <w:t>не более 5</w:t>
            </w:r>
          </w:p>
        </w:tc>
        <w:tc>
          <w:tcPr>
            <w:tcW w:w="1967"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ind w:left="113"/>
            </w:pPr>
            <w:r w:rsidRPr="008832D9">
              <w:t>-</w:t>
            </w:r>
          </w:p>
        </w:tc>
      </w:tr>
      <w:tr w:rsidR="00572FF4" w:rsidRPr="008832D9" w:rsidTr="00572FF4">
        <w:trPr>
          <w:jc w:val="center"/>
        </w:trPr>
        <w:tc>
          <w:tcPr>
            <w:tcW w:w="1214" w:type="pct"/>
            <w:tcBorders>
              <w:top w:val="single" w:sz="4" w:space="0" w:color="auto"/>
              <w:left w:val="single" w:sz="4" w:space="0" w:color="auto"/>
              <w:bottom w:val="single" w:sz="4" w:space="0" w:color="auto"/>
              <w:right w:val="single" w:sz="4" w:space="0" w:color="auto"/>
            </w:tcBorders>
            <w:hideMark/>
          </w:tcPr>
          <w:p w:rsidR="00572FF4" w:rsidRPr="008832D9" w:rsidRDefault="00572FF4">
            <w:pPr>
              <w:ind w:left="113"/>
              <w:jc w:val="both"/>
            </w:pPr>
            <w:r w:rsidRPr="008832D9">
              <w:t>Лесопарк</w:t>
            </w:r>
          </w:p>
        </w:tc>
        <w:tc>
          <w:tcPr>
            <w:tcW w:w="18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ind w:left="113"/>
            </w:pPr>
            <w:r w:rsidRPr="008832D9">
              <w:t>не более 50</w:t>
            </w:r>
          </w:p>
        </w:tc>
        <w:tc>
          <w:tcPr>
            <w:tcW w:w="1967"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ind w:left="113"/>
            </w:pPr>
            <w:r w:rsidRPr="008832D9">
              <w:t>15-20 мин. трансп. Доступность</w:t>
            </w:r>
          </w:p>
        </w:tc>
      </w:tr>
      <w:tr w:rsidR="00572FF4" w:rsidRPr="008832D9" w:rsidTr="00572FF4">
        <w:trPr>
          <w:jc w:val="center"/>
        </w:trPr>
        <w:tc>
          <w:tcPr>
            <w:tcW w:w="1214" w:type="pct"/>
            <w:tcBorders>
              <w:top w:val="single" w:sz="4" w:space="0" w:color="auto"/>
              <w:left w:val="single" w:sz="4" w:space="0" w:color="auto"/>
              <w:bottom w:val="single" w:sz="4" w:space="0" w:color="auto"/>
              <w:right w:val="single" w:sz="4" w:space="0" w:color="auto"/>
            </w:tcBorders>
            <w:hideMark/>
          </w:tcPr>
          <w:p w:rsidR="00572FF4" w:rsidRPr="008832D9" w:rsidRDefault="00572FF4">
            <w:pPr>
              <w:ind w:left="113"/>
              <w:jc w:val="both"/>
            </w:pPr>
            <w:r w:rsidRPr="008832D9">
              <w:t>Сад</w:t>
            </w:r>
          </w:p>
        </w:tc>
        <w:tc>
          <w:tcPr>
            <w:tcW w:w="18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ind w:left="113"/>
            </w:pPr>
            <w:r w:rsidRPr="008832D9">
              <w:t>не более 100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ind w:left="113"/>
            </w:pPr>
            <w:r w:rsidRPr="008832D9">
              <w:t>400-</w:t>
            </w:r>
            <w:smartTag w:uri="urn:schemas-microsoft-com:office:smarttags" w:element="metricconverter">
              <w:smartTagPr>
                <w:attr w:name="ProductID" w:val="600 м"/>
              </w:smartTagPr>
              <w:r w:rsidRPr="008832D9">
                <w:t>600 м</w:t>
              </w:r>
            </w:smartTag>
          </w:p>
        </w:tc>
      </w:tr>
      <w:tr w:rsidR="00572FF4" w:rsidRPr="008832D9" w:rsidTr="00572FF4">
        <w:trPr>
          <w:jc w:val="center"/>
        </w:trPr>
        <w:tc>
          <w:tcPr>
            <w:tcW w:w="1214" w:type="pct"/>
            <w:tcBorders>
              <w:top w:val="single" w:sz="4" w:space="0" w:color="auto"/>
              <w:left w:val="single" w:sz="4" w:space="0" w:color="auto"/>
              <w:bottom w:val="single" w:sz="4" w:space="0" w:color="auto"/>
              <w:right w:val="single" w:sz="4" w:space="0" w:color="auto"/>
            </w:tcBorders>
            <w:hideMark/>
          </w:tcPr>
          <w:p w:rsidR="00572FF4" w:rsidRPr="008832D9" w:rsidRDefault="00572FF4">
            <w:pPr>
              <w:ind w:left="113"/>
              <w:jc w:val="both"/>
            </w:pPr>
            <w:r w:rsidRPr="008832D9">
              <w:t>Парк (</w:t>
            </w:r>
            <w:proofErr w:type="spellStart"/>
            <w:r w:rsidRPr="008832D9">
              <w:t>многофункционый</w:t>
            </w:r>
            <w:proofErr w:type="spellEnd"/>
            <w:r w:rsidRPr="008832D9">
              <w:t>)</w:t>
            </w:r>
          </w:p>
        </w:tc>
        <w:tc>
          <w:tcPr>
            <w:tcW w:w="18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ind w:left="113"/>
            </w:pPr>
            <w:r w:rsidRPr="008832D9">
              <w:t>не более 300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ind w:left="113"/>
            </w:pPr>
            <w:r w:rsidRPr="008832D9">
              <w:t>1,2-</w:t>
            </w:r>
            <w:smartTag w:uri="urn:schemas-microsoft-com:office:smarttags" w:element="metricconverter">
              <w:smartTagPr>
                <w:attr w:name="ProductID" w:val="1,5 км"/>
              </w:smartTagPr>
              <w:r w:rsidRPr="008832D9">
                <w:t>1,5 км</w:t>
              </w:r>
            </w:smartTag>
          </w:p>
        </w:tc>
      </w:tr>
      <w:tr w:rsidR="00572FF4" w:rsidRPr="008832D9" w:rsidTr="00572FF4">
        <w:trPr>
          <w:jc w:val="center"/>
        </w:trPr>
        <w:tc>
          <w:tcPr>
            <w:tcW w:w="1214" w:type="pct"/>
            <w:tcBorders>
              <w:top w:val="single" w:sz="4" w:space="0" w:color="auto"/>
              <w:left w:val="single" w:sz="4" w:space="0" w:color="auto"/>
              <w:bottom w:val="single" w:sz="4" w:space="0" w:color="auto"/>
              <w:right w:val="single" w:sz="4" w:space="0" w:color="auto"/>
            </w:tcBorders>
            <w:hideMark/>
          </w:tcPr>
          <w:p w:rsidR="00572FF4" w:rsidRPr="008832D9" w:rsidRDefault="00572FF4">
            <w:pPr>
              <w:ind w:left="113"/>
              <w:jc w:val="both"/>
            </w:pPr>
            <w:r w:rsidRPr="008832D9">
              <w:t>Сквер, бульвар</w:t>
            </w:r>
          </w:p>
        </w:tc>
        <w:tc>
          <w:tcPr>
            <w:tcW w:w="18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ind w:left="113"/>
            </w:pPr>
            <w:r w:rsidRPr="008832D9">
              <w:t>100 и более</w:t>
            </w:r>
          </w:p>
        </w:tc>
        <w:tc>
          <w:tcPr>
            <w:tcW w:w="1967"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ind w:left="113"/>
            </w:pPr>
            <w:r w:rsidRPr="008832D9">
              <w:t>300-</w:t>
            </w:r>
            <w:smartTag w:uri="urn:schemas-microsoft-com:office:smarttags" w:element="metricconverter">
              <w:smartTagPr>
                <w:attr w:name="ProductID" w:val="400 м"/>
              </w:smartTagPr>
              <w:r w:rsidRPr="008832D9">
                <w:t>400 м</w:t>
              </w:r>
            </w:smartTag>
          </w:p>
        </w:tc>
      </w:tr>
      <w:tr w:rsidR="00572FF4" w:rsidRPr="008832D9" w:rsidTr="00572FF4">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Примечания:</w:t>
            </w:r>
          </w:p>
          <w:p w:rsidR="00572FF4" w:rsidRPr="008832D9" w:rsidRDefault="00572FF4">
            <w:pPr>
              <w:jc w:val="both"/>
            </w:pPr>
            <w:r w:rsidRPr="008832D9">
              <w:t>1. На территории объекта рекреации могут быть выделены зоны с различным уровнем предельной рекреационной нагрузки.</w:t>
            </w:r>
          </w:p>
          <w:p w:rsidR="00572FF4" w:rsidRPr="008832D9" w:rsidRDefault="00572FF4">
            <w:pPr>
              <w:jc w:val="both"/>
            </w:pPr>
            <w:r w:rsidRPr="008832D9">
              <w:t xml:space="preserve">2. Фактическая рекреационная нагрузка определяется замерами, ожидаемая - рассчитывается по формуле: </w:t>
            </w:r>
            <w:r w:rsidRPr="008832D9">
              <w:rPr>
                <w:lang w:val="en-US"/>
              </w:rPr>
              <w:t>R</w:t>
            </w:r>
            <w:r w:rsidRPr="008832D9">
              <w:t xml:space="preserve"> = N</w:t>
            </w:r>
            <w:proofErr w:type="spellStart"/>
            <w:r w:rsidRPr="008832D9">
              <w:rPr>
                <w:lang w:val="en-US"/>
              </w:rPr>
              <w:t>i</w:t>
            </w:r>
            <w:proofErr w:type="spellEnd"/>
            <w:r w:rsidRPr="008832D9">
              <w:t xml:space="preserve"> / </w:t>
            </w:r>
            <w:r w:rsidRPr="008832D9">
              <w:rPr>
                <w:lang w:val="en-US"/>
              </w:rPr>
              <w:t>Si</w:t>
            </w:r>
            <w:r w:rsidRPr="008832D9">
              <w:t xml:space="preserve">, где </w:t>
            </w:r>
            <w:r w:rsidRPr="008832D9">
              <w:rPr>
                <w:lang w:val="en-US"/>
              </w:rPr>
              <w:t>R</w:t>
            </w:r>
            <w:r w:rsidRPr="008832D9">
              <w:t xml:space="preserve"> - рекреационная нагрузка, </w:t>
            </w:r>
            <w:r w:rsidRPr="008832D9">
              <w:rPr>
                <w:lang w:val="en-US"/>
              </w:rPr>
              <w:t>Ni</w:t>
            </w:r>
            <w:r w:rsidRPr="008832D9">
              <w:t xml:space="preserve"> - количество посетителей объектов рекреации, </w:t>
            </w:r>
            <w:r w:rsidRPr="008832D9">
              <w:rPr>
                <w:lang w:val="en-US"/>
              </w:rPr>
              <w:t>Si</w:t>
            </w:r>
            <w:r w:rsidRPr="008832D9">
              <w:t xml:space="preserve"> - площадь рекреационной территории. Количество посетителей, одновременно находящихся на территории рекреации, следует принимать 10-15 % от численности населения, проживающего в зоне доступности объекта рекреации.</w:t>
            </w:r>
          </w:p>
        </w:tc>
      </w:tr>
    </w:tbl>
    <w:bookmarkEnd w:id="11"/>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426"/>
        <w:jc w:val="both"/>
      </w:pPr>
      <w:r w:rsidRPr="008832D9">
        <w:t>5.2.7. При озеленении территории общественных пространств и объектов рекреации предусматривается цветочное оформление (таблица А.2), устройство газонов (п. 11 Приложения А), автоматических систем полива и орошения (таблица 5.1). На селитебных территориях с большой площадью замощенных поверхностей, высокой плотностью застройки и подземных коммуникаций следует применять мобильные и компактные приемы озеленения.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5.2.8. 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8832D9">
          <w:t>2 м</w:t>
        </w:r>
      </w:smartTag>
      <w:r w:rsidRPr="008832D9">
        <w:t>, среднего - 2-</w:t>
      </w:r>
      <w:smartTag w:uri="urn:schemas-microsoft-com:office:smarttags" w:element="metricconverter">
        <w:smartTagPr>
          <w:attr w:name="ProductID" w:val="6 м"/>
        </w:smartTagPr>
        <w:r w:rsidRPr="008832D9">
          <w:t>6 м</w:t>
        </w:r>
      </w:smartTag>
      <w:r w:rsidRPr="008832D9">
        <w:t>, слабого - 6-</w:t>
      </w:r>
      <w:smartTag w:uri="urn:schemas-microsoft-com:office:smarttags" w:element="metricconverter">
        <w:smartTagPr>
          <w:attr w:name="ProductID" w:val="10 м"/>
        </w:smartTagPr>
        <w:r w:rsidRPr="008832D9">
          <w:t>10 м</w:t>
        </w:r>
      </w:smartTag>
      <w:r w:rsidRPr="008832D9">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Pr="008832D9">
          <w:t>2 м</w:t>
        </w:r>
      </w:smartTag>
      <w:r w:rsidRPr="008832D9">
        <w:t>, тополь, боярышник, кизильник, дерен, лиственницу, березу - ближе 3-</w:t>
      </w:r>
      <w:smartTag w:uri="urn:schemas-microsoft-com:office:smarttags" w:element="metricconverter">
        <w:smartTagPr>
          <w:attr w:name="ProductID" w:val="4 м"/>
        </w:smartTagPr>
        <w:r w:rsidRPr="008832D9">
          <w:t>4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5.2.9. При воздействии неблагоприятных техногенных и климатических факторов на различные территории </w:t>
      </w:r>
      <w:r w:rsidR="003D1188" w:rsidRPr="008832D9">
        <w:t xml:space="preserve">Новоегорлыкского </w:t>
      </w:r>
      <w:r w:rsidRPr="008832D9">
        <w:t>сельского поселения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5.2.9.1. Для защиты от ветра следует использовать зеленые насаждения ажурной конструкции с </w:t>
      </w:r>
      <w:r w:rsidRPr="008832D9">
        <w:rPr>
          <w:iCs/>
        </w:rPr>
        <w:t>вертикальной сомкнутостью полога*</w:t>
      </w:r>
      <w:r w:rsidRPr="008832D9">
        <w:t>60-70 %.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rPr>
          <w:i/>
          <w:shd w:val="clear" w:color="auto" w:fill="FFFFFF"/>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r w:rsidRPr="008832D9">
        <w:br/>
        <w:t xml:space="preserve">5.2.9.2. </w:t>
      </w:r>
      <w:proofErr w:type="spellStart"/>
      <w:r w:rsidRPr="008832D9">
        <w:t>Шумозащитные</w:t>
      </w:r>
      <w:proofErr w:type="spellEnd"/>
      <w:r w:rsidRPr="008832D9">
        <w:t xml:space="preserve">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8832D9">
          <w:t>7 м</w:t>
        </w:r>
      </w:smartTag>
      <w:r w:rsidRPr="008832D9">
        <w:t>, обеспечивая и ряду расстояния между стволами взрослых деревьев 8-</w:t>
      </w:r>
      <w:smartTag w:uri="urn:schemas-microsoft-com:office:smarttags" w:element="metricconverter">
        <w:smartTagPr>
          <w:attr w:name="ProductID" w:val="10 м"/>
        </w:smartTagPr>
        <w:r w:rsidRPr="008832D9">
          <w:t>10 м</w:t>
        </w:r>
      </w:smartTag>
      <w:r w:rsidRPr="008832D9">
        <w:t xml:space="preserve"> (с широкой кроной), 5-</w:t>
      </w:r>
      <w:smartTag w:uri="urn:schemas-microsoft-com:office:smarttags" w:element="metricconverter">
        <w:smartTagPr>
          <w:attr w:name="ProductID" w:val="6 м"/>
        </w:smartTagPr>
        <w:r w:rsidRPr="008832D9">
          <w:t>6 м</w:t>
        </w:r>
      </w:smartTag>
      <w:r w:rsidRPr="008832D9">
        <w:t xml:space="preserve"> (со средней кроной), 3-</w:t>
      </w:r>
      <w:smartTag w:uri="urn:schemas-microsoft-com:office:smarttags" w:element="metricconverter">
        <w:smartTagPr>
          <w:attr w:name="ProductID" w:val="4 м"/>
        </w:smartTagPr>
        <w:r w:rsidRPr="008832D9">
          <w:t>4 м</w:t>
        </w:r>
      </w:smartTag>
      <w:r w:rsidRPr="008832D9">
        <w:t xml:space="preserve"> </w:t>
      </w:r>
      <w:r w:rsidRPr="008832D9">
        <w:lastRenderedPageBreak/>
        <w:t xml:space="preserve">(с узкой кроной), </w:t>
      </w:r>
      <w:proofErr w:type="spellStart"/>
      <w:r w:rsidRPr="008832D9">
        <w:t>подкроновое</w:t>
      </w:r>
      <w:proofErr w:type="spellEnd"/>
      <w:r w:rsidRPr="008832D9">
        <w:t xml:space="preserve"> пространство следует заполнять рядами кустарника. Ожидаемый уровень снижения шума указан в таблице А.5.</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5.2.9.3.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8832D9">
        <w:t>несмыкание</w:t>
      </w:r>
      <w:proofErr w:type="spellEnd"/>
      <w:r w:rsidRPr="008832D9">
        <w:t xml:space="preserve"> крон).</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425"/>
        <w:jc w:val="both"/>
      </w:pPr>
      <w:r w:rsidRPr="008832D9">
        <w:t>5.2.10. Крышное и вертикальное озеленение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5.2.10.1.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w:t>
      </w:r>
      <w:proofErr w:type="spellStart"/>
      <w:r w:rsidRPr="008832D9">
        <w:t>малоуклонной</w:t>
      </w:r>
      <w:proofErr w:type="spellEnd"/>
      <w:r w:rsidRPr="008832D9">
        <w:t xml:space="preserve"> (уклон не более 3%) крышей.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5.2.10.2.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w:t>
      </w:r>
      <w:proofErr w:type="spellStart"/>
      <w:r w:rsidRPr="008832D9">
        <w:t>деформативности</w:t>
      </w:r>
      <w:proofErr w:type="spellEnd"/>
      <w:r w:rsidRPr="008832D9">
        <w:t xml:space="preserve"> существующих несущих конструкций.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При недостаточной несущей способности конструкций реконструируемого или капитально ремонтируемого объекта предусматривается их усиление, целесообразность которого подтверждается технико-экономическим обоснованием.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5.2.10.3. Расчетная нагрузка от системы озеленения должна определяться с учетом веса растений, почвенного субстрата, дренажа, </w:t>
      </w:r>
      <w:proofErr w:type="spellStart"/>
      <w:r w:rsidRPr="008832D9">
        <w:t>противокорневой</w:t>
      </w:r>
      <w:proofErr w:type="spellEnd"/>
      <w:r w:rsidRPr="008832D9">
        <w:t xml:space="preserve"> защиты кровли, впитавшейся в грунт дождевой или поливочной воды и других элементов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Вес крышного озеленения, не требующего ухода, не должен превышать 70 кг/кв. м, а озеленения с постоянным уходом - 800 кг/кв. 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5.2.10.4.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Pr="008832D9">
          <w:t>5 м</w:t>
        </w:r>
      </w:smartTag>
      <w:r w:rsidRPr="008832D9">
        <w:t xml:space="preserve">) плоскости наружных стен без проемов.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5.2.10.5. При проектировании строительства и реконструкции зданий и сооружений с горизонтальными или </w:t>
      </w:r>
      <w:proofErr w:type="spellStart"/>
      <w:r w:rsidRPr="008832D9">
        <w:t>малоуклонными</w:t>
      </w:r>
      <w:proofErr w:type="spellEnd"/>
      <w:r w:rsidRPr="008832D9">
        <w:t xml:space="preserve">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5.2.10.6.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Pr="008832D9">
          <w:t>3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5.2.10.7.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5.2.10.8.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w:t>
      </w:r>
      <w:proofErr w:type="spellStart"/>
      <w:r w:rsidRPr="008832D9">
        <w:t>гидро</w:t>
      </w:r>
      <w:proofErr w:type="spellEnd"/>
      <w:r w:rsidRPr="008832D9">
        <w:t xml:space="preserve">- и </w:t>
      </w:r>
      <w:proofErr w:type="spellStart"/>
      <w:r w:rsidRPr="008832D9">
        <w:t>пароизоляция</w:t>
      </w:r>
      <w:proofErr w:type="spellEnd"/>
      <w:r w:rsidRPr="008832D9">
        <w:t xml:space="preserve"> конструкций и </w:t>
      </w:r>
      <w:r w:rsidRPr="008832D9">
        <w:lastRenderedPageBreak/>
        <w:t>помещений, теплозащитные качества наружных ограждений здания или сооружения, на которых размещены указанные виды озеленения.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5.2.10.9.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sidRPr="008832D9">
          <w:t>20 см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5.2.10.10.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w:t>
      </w:r>
      <w:proofErr w:type="spellStart"/>
      <w:r w:rsidRPr="008832D9">
        <w:t>отмостки</w:t>
      </w:r>
      <w:proofErr w:type="spellEnd"/>
      <w:r w:rsidRPr="008832D9">
        <w:t xml:space="preserve"> более чем на </w:t>
      </w:r>
      <w:smartTag w:uri="urn:schemas-microsoft-com:office:smarttags" w:element="metricconverter">
        <w:smartTagPr>
          <w:attr w:name="ProductID" w:val="65 м"/>
        </w:smartTagPr>
        <w:r w:rsidRPr="008832D9">
          <w:t>65 м</w:t>
        </w:r>
      </w:smartTag>
      <w:r w:rsidRPr="008832D9">
        <w:t xml:space="preserve">. При проектировании озеленения эксплуатируемых крыш их отметка над </w:t>
      </w:r>
      <w:proofErr w:type="spellStart"/>
      <w:r w:rsidRPr="008832D9">
        <w:t>отмосткой</w:t>
      </w:r>
      <w:proofErr w:type="spellEnd"/>
      <w:r w:rsidRPr="008832D9">
        <w:t xml:space="preserve"> здания или сооружения не регламентируется.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5.2.10.11.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Архитектурно-ландшафтные объекты и здания, на крышах которых они размещаются, должны быть оборудованы автоматической противопожарной защитой.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5.2.10.12.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5.2.10.13.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Pr="008832D9">
        <w:rPr>
          <w:bCs/>
        </w:rPr>
        <w:t>СП 30.13330.2016</w:t>
      </w:r>
      <w:r w:rsidRPr="008832D9">
        <w:t>. Участки кровли, по которым производится отвод избыточной воды, должны иметь уклон к водоотводящим устройствам не менее 2%.</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5.2.10.14.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Pr="008832D9">
          <w:t>15 м</w:t>
        </w:r>
      </w:smartTag>
      <w:r w:rsidRPr="008832D9">
        <w:t xml:space="preserve">. Роль контурного ограждения указанных объектов должен выполнять металлический или железобетонный парапет высотой не менее </w:t>
      </w:r>
      <w:smartTag w:uri="urn:schemas-microsoft-com:office:smarttags" w:element="metricconverter">
        <w:smartTagPr>
          <w:attr w:name="ProductID" w:val="1 м"/>
        </w:smartTagPr>
        <w:r w:rsidRPr="008832D9">
          <w:t>1 м</w:t>
        </w:r>
      </w:smartTag>
      <w:r w:rsidRPr="008832D9">
        <w:t>. На металлических парапетах следует устанавливать сетчатое металлическое ограждение.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5.2.10.15.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w:t>
      </w:r>
      <w:smartTag w:uri="urn:schemas-microsoft-com:office:smarttags" w:element="metricconverter">
        <w:smartTagPr>
          <w:attr w:name="ProductID" w:val="1 м"/>
        </w:smartTagPr>
        <w:r w:rsidRPr="008832D9">
          <w:t>1 м</w:t>
        </w:r>
      </w:smartTag>
      <w:r w:rsidRPr="008832D9">
        <w:t xml:space="preserve">.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w:t>
      </w:r>
      <w:smartTag w:uri="urn:schemas-microsoft-com:office:smarttags" w:element="metricconverter">
        <w:smartTagPr>
          <w:attr w:name="ProductID" w:val="1 м"/>
        </w:smartTagPr>
        <w:r w:rsidRPr="008832D9">
          <w:t>1 м</w:t>
        </w:r>
      </w:smartTag>
      <w:r w:rsidRPr="008832D9">
        <w:t xml:space="preserve"> от наружной стены здания.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jc w:val="center"/>
        <w:rPr>
          <w:rFonts w:ascii="Times New Roman" w:hAnsi="Times New Roman"/>
          <w:color w:val="auto"/>
          <w:sz w:val="24"/>
          <w:szCs w:val="24"/>
        </w:rPr>
      </w:pPr>
      <w:bookmarkStart w:id="12" w:name="_Toc37759101"/>
      <w:r w:rsidRPr="008832D9">
        <w:rPr>
          <w:rFonts w:ascii="Times New Roman" w:hAnsi="Times New Roman"/>
          <w:color w:val="auto"/>
          <w:sz w:val="24"/>
          <w:szCs w:val="24"/>
        </w:rPr>
        <w:t>5.3. ВИДЫ ПОКРЫТИЙ</w:t>
      </w:r>
      <w:bookmarkEnd w:id="12"/>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5.3.1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 твердые (капитальные) - монолитные или сборные, выполняемые из асфальтобетона, </w:t>
      </w:r>
      <w:proofErr w:type="spellStart"/>
      <w:r w:rsidRPr="008832D9">
        <w:t>цементобетона</w:t>
      </w:r>
      <w:proofErr w:type="spellEnd"/>
      <w:r w:rsidRPr="008832D9">
        <w:t>, природного камня и т.п. материалов;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lastRenderedPageBreak/>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газонные, выполняемые по специальным технологиям подготовки и посадки травяного покрова;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комбинированные, представляющие сочетания покрытий, указанных выше (например, плитка, утопленная в газон и т.п.).</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5.3.2 На селитебной территории не следует оставлять участки почвы без перечисленных видов покрытий (за исключением </w:t>
      </w:r>
      <w:proofErr w:type="spellStart"/>
      <w:r w:rsidRPr="008832D9">
        <w:t>дорожно-тропиночной</w:t>
      </w:r>
      <w:proofErr w:type="spellEnd"/>
      <w:r w:rsidRPr="008832D9">
        <w:t xml:space="preserve"> сети на особо охраняемых природных территориях и на участках территории в процессе реконструкции и строительства).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5.3.3 Применяемый в проекте вид покрытия должен быть прочным, </w:t>
      </w:r>
      <w:proofErr w:type="spellStart"/>
      <w:r w:rsidRPr="008832D9">
        <w:t>ремонтопригодным</w:t>
      </w:r>
      <w:proofErr w:type="spellEnd"/>
      <w:r w:rsidRPr="008832D9">
        <w:t xml:space="preserve">, </w:t>
      </w:r>
      <w:proofErr w:type="spellStart"/>
      <w:r w:rsidRPr="008832D9">
        <w:t>экологичным</w:t>
      </w:r>
      <w:proofErr w:type="spellEnd"/>
      <w:r w:rsidRPr="008832D9">
        <w:t xml:space="preserve">,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8832D9">
        <w:t>экологичных</w:t>
      </w:r>
      <w:proofErr w:type="spellEnd"/>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5.3.4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5.3.5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5.3.6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w:t>
      </w:r>
      <w:r w:rsidRPr="008832D9">
        <w:rPr>
          <w:iCs/>
        </w:rPr>
        <w:t>тактильного покрытия</w:t>
      </w:r>
      <w:r w:rsidRPr="008832D9">
        <w:rPr>
          <w:i/>
          <w:iCs/>
        </w:rPr>
        <w:t xml:space="preserve">. </w:t>
      </w:r>
      <w:r w:rsidRPr="008832D9">
        <w:t xml:space="preserve">Тактильное покрытие должно начинаться на расстоянии не менее, чем за </w:t>
      </w:r>
      <w:smartTag w:uri="urn:schemas-microsoft-com:office:smarttags" w:element="metricconverter">
        <w:smartTagPr>
          <w:attr w:name="ProductID" w:val="0,8 м"/>
        </w:smartTagPr>
        <w:r w:rsidRPr="008832D9">
          <w:t>0,8 м</w:t>
        </w:r>
      </w:smartTag>
      <w:r w:rsidRPr="008832D9">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8832D9">
          <w:t>15 мм</w:t>
        </w:r>
      </w:smartTag>
      <w:r w:rsidRPr="008832D9">
        <w:t xml:space="preserve"> и глубиной более </w:t>
      </w:r>
      <w:smartTag w:uri="urn:schemas-microsoft-com:office:smarttags" w:element="metricconverter">
        <w:smartTagPr>
          <w:attr w:name="ProductID" w:val="6 мм"/>
        </w:smartTagPr>
        <w:r w:rsidRPr="008832D9">
          <w:t>6 мм</w:t>
        </w:r>
      </w:smartTag>
      <w:r w:rsidRPr="008832D9">
        <w:t>, их не следует располагать вдоль направления движения.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5.3.7 Для деревьев, расположенных в мощении, при отсутствии иных видов защиты (приствольных решеток, бордюров, </w:t>
      </w:r>
      <w:proofErr w:type="spellStart"/>
      <w:r w:rsidRPr="008832D9">
        <w:t>периметральных</w:t>
      </w:r>
      <w:proofErr w:type="spellEnd"/>
      <w:r w:rsidRPr="008832D9">
        <w:t xml:space="preserve"> скамеек и пр.) следует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8832D9">
          <w:t>1,5 м</w:t>
        </w:r>
      </w:smartTag>
      <w:r w:rsidRPr="008832D9">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5.3.8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olor w:val="auto"/>
          <w:sz w:val="24"/>
          <w:szCs w:val="24"/>
        </w:rPr>
      </w:pPr>
      <w:bookmarkStart w:id="13" w:name="_Toc37759102"/>
      <w:r w:rsidRPr="008832D9">
        <w:rPr>
          <w:rFonts w:ascii="Times New Roman" w:hAnsi="Times New Roman"/>
          <w:color w:val="auto"/>
          <w:sz w:val="24"/>
          <w:szCs w:val="24"/>
        </w:rPr>
        <w:t>5.4. СОПРЯЖЕНИЯ ПОВЕРХНОСТЕЙ</w:t>
      </w:r>
      <w:bookmarkEnd w:id="13"/>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5.4.1 К элементам сопряжения поверхностей относятся различные виды бортовых камней, пандусы, ступени, лестницы.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lastRenderedPageBreak/>
        <w:t>Бортовые камни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5.4.2. На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w:t>
      </w:r>
      <w:smartTag w:uri="urn:schemas-microsoft-com:office:smarttags" w:element="metricconverter">
        <w:smartTagPr>
          <w:attr w:name="ProductID" w:val="150 мм"/>
        </w:smartTagPr>
        <w:r w:rsidRPr="008832D9">
          <w:t>150 мм</w:t>
        </w:r>
      </w:smartTag>
      <w:r w:rsidRPr="008832D9">
        <w:t>,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следует применять повышенный бортовой камень на улицах общегородского и районного значения, а также на площадках автостоянок при крупных объектах обслуживания.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14" w:name="PO0000143"/>
      <w:r w:rsidRPr="008832D9">
        <w:t xml:space="preserve">5.4.3. При сопряжении покрытия пешеходных коммуникаций с газоном следует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Pr="008832D9">
          <w:t>50 мм</w:t>
        </w:r>
      </w:smartTag>
      <w:r w:rsidRPr="008832D9">
        <w:t xml:space="preserve"> на расстоянии не менее </w:t>
      </w:r>
      <w:smartTag w:uri="urn:schemas-microsoft-com:office:smarttags" w:element="metricconverter">
        <w:smartTagPr>
          <w:attr w:name="ProductID" w:val="0,5 м"/>
        </w:smartTagPr>
        <w:r w:rsidRPr="008832D9">
          <w:t>0,5 м</w:t>
        </w:r>
      </w:smartTag>
      <w:r w:rsidRPr="008832D9">
        <w:t>, что защищает газон и предотвращает попадание грязи и растительного мусора на покрытие, увеличивая срок его службы. На территории пешеходных зон следует использовать естественные материалы (кирпич, дерево, валуны, керамический борт и т.п.) для оформления примыкания различных типов покрытия.</w:t>
      </w:r>
    </w:p>
    <w:bookmarkEnd w:id="14"/>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Ступени, лестницы, пандусы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5.4.4. 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Pr="008832D9">
        <w:rPr>
          <w:iCs/>
        </w:rPr>
        <w:t>бордюрный пандус</w:t>
      </w:r>
      <w:r w:rsidRPr="008832D9">
        <w:rPr>
          <w:i/>
          <w:iCs/>
        </w:rPr>
        <w:t xml:space="preserve"> </w:t>
      </w:r>
      <w:r w:rsidRPr="008832D9">
        <w:t>для обеспечения спуска с покрытия тротуара на уровень дорожного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5.4.5. При проектировании открытых лестниц на перепадах рельефа высоту ступеней следует назначать не более </w:t>
      </w:r>
      <w:smartTag w:uri="urn:schemas-microsoft-com:office:smarttags" w:element="metricconverter">
        <w:smartTagPr>
          <w:attr w:name="ProductID" w:val="120 мм"/>
        </w:smartTagPr>
        <w:r w:rsidRPr="008832D9">
          <w:t>120 мм</w:t>
        </w:r>
      </w:smartTag>
      <w:r w:rsidRPr="008832D9">
        <w:t xml:space="preserve">, ширину - не менее </w:t>
      </w:r>
      <w:smartTag w:uri="urn:schemas-microsoft-com:office:smarttags" w:element="metricconverter">
        <w:smartTagPr>
          <w:attr w:name="ProductID" w:val="400 мм"/>
        </w:smartTagPr>
        <w:r w:rsidRPr="008832D9">
          <w:t>400 мм</w:t>
        </w:r>
      </w:smartTag>
      <w:r w:rsidRPr="008832D9">
        <w:t xml:space="preserve">, ступени должны иметь уклон 10-20 ‰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Pr="008832D9">
          <w:t>1,5 м</w:t>
        </w:r>
      </w:smartTag>
      <w:r w:rsidRPr="008832D9">
        <w:t xml:space="preserve">.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w:t>
      </w:r>
      <w:smartTag w:uri="urn:schemas-microsoft-com:office:smarttags" w:element="metricconverter">
        <w:smartTagPr>
          <w:attr w:name="ProductID" w:val="150 мм"/>
        </w:smartTagPr>
        <w:r w:rsidRPr="008832D9">
          <w:t>150 мм</w:t>
        </w:r>
      </w:smartTag>
      <w:r w:rsidRPr="008832D9">
        <w:t xml:space="preserve">, а ширина ступеней и длина площадки - уменьшена до </w:t>
      </w:r>
      <w:smartTag w:uri="urn:schemas-microsoft-com:office:smarttags" w:element="metricconverter">
        <w:smartTagPr>
          <w:attr w:name="ProductID" w:val="300 мм"/>
        </w:smartTagPr>
        <w:r w:rsidRPr="008832D9">
          <w:t>300 мм</w:t>
        </w:r>
      </w:smartTag>
      <w:r w:rsidRPr="008832D9">
        <w:t xml:space="preserve"> и </w:t>
      </w:r>
      <w:smartTag w:uri="urn:schemas-microsoft-com:office:smarttags" w:element="metricconverter">
        <w:smartTagPr>
          <w:attr w:name="ProductID" w:val="1,0 м"/>
        </w:smartTagPr>
        <w:r w:rsidRPr="008832D9">
          <w:t>1,0 м</w:t>
        </w:r>
      </w:smartTag>
      <w:r w:rsidRPr="008832D9">
        <w:t xml:space="preserve"> соответственно.</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Pr="008832D9">
          <w:t>75 мм</w:t>
        </w:r>
      </w:smartTag>
      <w:r w:rsidRPr="008832D9">
        <w:t xml:space="preserve"> и поручни.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5.4.7. При повороте пандуса или его протяженности более </w:t>
      </w:r>
      <w:smartTag w:uri="urn:schemas-microsoft-com:office:smarttags" w:element="metricconverter">
        <w:smartTagPr>
          <w:attr w:name="ProductID" w:val="9 м"/>
        </w:smartTagPr>
        <w:r w:rsidRPr="008832D9">
          <w:t>9 м</w:t>
        </w:r>
      </w:smartTag>
      <w:r w:rsidRPr="008832D9">
        <w:t xml:space="preserve">, не реже, чем через каждые </w:t>
      </w:r>
      <w:smartTag w:uri="urn:schemas-microsoft-com:office:smarttags" w:element="metricconverter">
        <w:smartTagPr>
          <w:attr w:name="ProductID" w:val="9 м"/>
        </w:smartTagPr>
        <w:r w:rsidRPr="008832D9">
          <w:t>9 м</w:t>
        </w:r>
      </w:smartTag>
      <w:r w:rsidRPr="008832D9">
        <w:t xml:space="preserve">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5.4.8. По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Pr="008832D9">
          <w:t>920 мм</w:t>
        </w:r>
      </w:smartTag>
      <w:r w:rsidRPr="008832D9">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8832D9">
          <w:t>40 мм</w:t>
        </w:r>
      </w:smartTag>
      <w:r w:rsidRPr="008832D9">
        <w:t xml:space="preserve">. Поручни должны соответствовать техническим требованиям к опорным стационарным устройствам по ГОСТ Р 51261-99. При ширине лестниц </w:t>
      </w:r>
      <w:smartTag w:uri="urn:schemas-microsoft-com:office:smarttags" w:element="metricconverter">
        <w:smartTagPr>
          <w:attr w:name="ProductID" w:val="2,5 м"/>
        </w:smartTagPr>
        <w:r w:rsidRPr="008832D9">
          <w:t>2,5 м</w:t>
        </w:r>
      </w:smartTag>
      <w:r w:rsidRPr="008832D9">
        <w:t xml:space="preserve"> и более следует предусматривать разделительные поручни. Длина поручней должна быть больше длины пандуса или лестницы с каждой стороны не менее, чем на </w:t>
      </w:r>
      <w:smartTag w:uri="urn:schemas-microsoft-com:office:smarttags" w:element="metricconverter">
        <w:smartTagPr>
          <w:attr w:name="ProductID" w:val="0,3 м"/>
        </w:smartTagPr>
        <w:r w:rsidRPr="008832D9">
          <w:t>0,3 м</w:t>
        </w:r>
      </w:smartTag>
      <w:r w:rsidRPr="008832D9">
        <w:t>.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lastRenderedPageBreak/>
        <w:t>5.4.9.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 5.1.3.</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ind w:firstLine="709"/>
        <w:jc w:val="center"/>
        <w:rPr>
          <w:rFonts w:ascii="Times New Roman" w:hAnsi="Times New Roman"/>
          <w:color w:val="auto"/>
          <w:sz w:val="24"/>
          <w:szCs w:val="24"/>
        </w:rPr>
      </w:pPr>
      <w:bookmarkStart w:id="15" w:name="_Toc37759103"/>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ind w:firstLine="709"/>
        <w:jc w:val="center"/>
        <w:rPr>
          <w:rFonts w:ascii="Times New Roman" w:hAnsi="Times New Roman"/>
          <w:color w:val="auto"/>
          <w:sz w:val="24"/>
          <w:szCs w:val="24"/>
        </w:rPr>
      </w:pPr>
      <w:r w:rsidRPr="008832D9">
        <w:rPr>
          <w:rFonts w:ascii="Times New Roman" w:hAnsi="Times New Roman"/>
          <w:color w:val="auto"/>
          <w:sz w:val="24"/>
          <w:szCs w:val="24"/>
        </w:rPr>
        <w:t>5.5. ОГРАЖДЕНИЯ</w:t>
      </w:r>
      <w:bookmarkEnd w:id="15"/>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5.5.1. В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w:t>
      </w:r>
      <w:smartTag w:uri="urn:schemas-microsoft-com:office:smarttags" w:element="metricconverter">
        <w:smartTagPr>
          <w:attr w:name="ProductID" w:val="1,0 м"/>
        </w:smartTagPr>
        <w:r w:rsidRPr="008832D9">
          <w:t>1,0 м</w:t>
        </w:r>
      </w:smartTag>
      <w:r w:rsidRPr="008832D9">
        <w:t>, средние - 1,1-</w:t>
      </w:r>
      <w:smartTag w:uri="urn:schemas-microsoft-com:office:smarttags" w:element="metricconverter">
        <w:smartTagPr>
          <w:attr w:name="ProductID" w:val="1,7 м"/>
        </w:smartTagPr>
        <w:r w:rsidRPr="008832D9">
          <w:t>1,7 м</w:t>
        </w:r>
      </w:smartTag>
      <w:r w:rsidRPr="008832D9">
        <w:t>, высокие - 1,8-</w:t>
      </w:r>
      <w:smartTag w:uri="urn:schemas-microsoft-com:office:smarttags" w:element="metricconverter">
        <w:smartTagPr>
          <w:attr w:name="ProductID" w:val="3,0 м"/>
        </w:smartTagPr>
        <w:r w:rsidRPr="008832D9">
          <w:t>3,0 м</w:t>
        </w:r>
      </w:smartTag>
      <w:r w:rsidRPr="008832D9">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 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5.5.2.1. Ограждения магистралей и транспортных сооружений в </w:t>
      </w:r>
      <w:r w:rsidR="003D1188" w:rsidRPr="008832D9">
        <w:t xml:space="preserve">Новоегорлыкском </w:t>
      </w:r>
      <w:r w:rsidRPr="008832D9">
        <w:t>сельском поселении следует проектировать согласно ГОСТ Р 52290-2004, ГОСТ 26804-2012, верхних бровок откосов и террас - согласно 5.1.7.</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5.5.2.2. На территории общественных многофункциональных центров, </w:t>
      </w:r>
      <w:proofErr w:type="spellStart"/>
      <w:r w:rsidRPr="008832D9">
        <w:t>примагистральных</w:t>
      </w:r>
      <w:proofErr w:type="spellEnd"/>
      <w:r w:rsidRPr="008832D9">
        <w:t xml:space="preserve"> общественных зон следует проектировать просматриваемые ограждения (предпочтительно из кованого металла, чугунного литья, сварной стали, цокольные части оград - из естественного камня или бетона с облицовочными материалами) по индивидуальным проектным разработкам.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5.5.2.3.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5.5.2.4. На территориях общественного, жилого, рекреационного назначения не следует проектировать глухие ограждения. Следует применять декоративные просматриваемые ограждения.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5.5.3. В местах примыкания газонов к проездам, стоянкам автотранспорта, в местах возможного наезда автомобилей на газон и интенсивного движения пешеходов с </w:t>
      </w:r>
      <w:proofErr w:type="spellStart"/>
      <w:r w:rsidRPr="008832D9">
        <w:t>вытаптыванием</w:t>
      </w:r>
      <w:proofErr w:type="spellEnd"/>
      <w:r w:rsidRPr="008832D9">
        <w:t xml:space="preserve"> троп через газон следует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Pr="008832D9">
          <w:t>0,5 м</w:t>
        </w:r>
      </w:smartTag>
      <w:r w:rsidRPr="008832D9">
        <w:t>. Ограждения размещать на территории газона с отступом от границы примыкания 0,2-</w:t>
      </w:r>
      <w:smartTag w:uri="urn:schemas-microsoft-com:office:smarttags" w:element="metricconverter">
        <w:smartTagPr>
          <w:attr w:name="ProductID" w:val="0,3 м"/>
        </w:smartTagPr>
        <w:r w:rsidRPr="008832D9">
          <w:t>0,3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5.5.4.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8832D9">
          <w:t>0,9 м</w:t>
        </w:r>
      </w:smartTag>
      <w:r w:rsidRPr="008832D9">
        <w:t xml:space="preserve"> и более, диаметром </w:t>
      </w:r>
      <w:smartTag w:uri="urn:schemas-microsoft-com:office:smarttags" w:element="metricconverter">
        <w:smartTagPr>
          <w:attr w:name="ProductID" w:val="0,8 м"/>
        </w:smartTagPr>
        <w:r w:rsidRPr="008832D9">
          <w:t>0,8 м</w:t>
        </w:r>
      </w:smartTag>
      <w:r w:rsidRPr="008832D9">
        <w:t xml:space="preserve"> и более в зависимости от возраста, породы дерева и прочих характеристик.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5.5.6.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зон.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olor w:val="auto"/>
          <w:sz w:val="24"/>
          <w:szCs w:val="24"/>
        </w:rPr>
      </w:pPr>
      <w:bookmarkStart w:id="16" w:name="_Toc37759104"/>
      <w:r w:rsidRPr="008832D9">
        <w:rPr>
          <w:rFonts w:ascii="Times New Roman" w:hAnsi="Times New Roman"/>
          <w:color w:val="auto"/>
          <w:sz w:val="24"/>
          <w:szCs w:val="24"/>
        </w:rPr>
        <w:t>5.6. МАЛЫЕ АРХИТЕКТУРНЫЕ ФОРМЫ</w:t>
      </w:r>
      <w:bookmarkEnd w:id="16"/>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lastRenderedPageBreak/>
        <w:t>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следует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rsidR="00572FF4" w:rsidRPr="008832D9" w:rsidRDefault="00572FF4" w:rsidP="00572FF4">
      <w:pPr>
        <w:pStyle w:val="ConsNormal"/>
        <w:widowContro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rFonts w:ascii="Times New Roman" w:hAnsi="Times New Roman" w:cs="Times New Roman"/>
          <w:sz w:val="24"/>
          <w:szCs w:val="24"/>
        </w:rPr>
      </w:pPr>
      <w:r w:rsidRPr="008832D9">
        <w:rPr>
          <w:rFonts w:ascii="Times New Roman" w:hAnsi="Times New Roman" w:cs="Times New Roman"/>
          <w:sz w:val="24"/>
          <w:szCs w:val="24"/>
        </w:rPr>
        <w:t xml:space="preserve">5.6.1. Элементы монументально – декоративного оформления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К элементам монументально - декоративного оформления населенных пунктов относятся: скульптурно-архитектурные композиции, монументально-декоративные композиции, монументы, памятные знаки и др. Элементы монументально – декоративного оформления 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5.6.2. Устройства для оформления озеленения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5.6.2.1. Для оформления мобильного и вертикального озеленения применяются следующие виды устройств: трельяжи, шпалеры, </w:t>
      </w:r>
      <w:proofErr w:type="spellStart"/>
      <w:r w:rsidRPr="008832D9">
        <w:t>перголы</w:t>
      </w:r>
      <w:proofErr w:type="spellEnd"/>
      <w:r w:rsidRPr="008832D9">
        <w:t xml:space="preserve">,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8832D9">
        <w:t>Пергола</w:t>
      </w:r>
      <w:proofErr w:type="spellEnd"/>
      <w:r w:rsidRPr="008832D9">
        <w:t xml:space="preserve"> - может использоваться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5.6.3. Водные устройства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5.6.3.1.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5.6.3.2. Фонтаны, как правило, должны проектироваться на основании индивидуальных проектных разработок.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5.6.3.3.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площадок. Место размещения питьевого фонтанчика и подход к нему должны быть оборудованы твердым видом покрытия, высота должна составлять не более </w:t>
      </w:r>
      <w:smartTag w:uri="urn:schemas-microsoft-com:office:smarttags" w:element="metricconverter">
        <w:smartTagPr>
          <w:attr w:name="ProductID" w:val="90 см"/>
        </w:smartTagPr>
        <w:r w:rsidRPr="008832D9">
          <w:t>90 см</w:t>
        </w:r>
      </w:smartTag>
      <w:r w:rsidRPr="008832D9">
        <w:t xml:space="preserve"> для взрослых и не более </w:t>
      </w:r>
      <w:smartTag w:uri="urn:schemas-microsoft-com:office:smarttags" w:element="metricconverter">
        <w:smartTagPr>
          <w:attr w:name="ProductID" w:val="70 см"/>
        </w:smartTagPr>
        <w:r w:rsidRPr="008832D9">
          <w:t>70 см</w:t>
        </w:r>
      </w:smartTag>
      <w:r w:rsidRPr="008832D9">
        <w:t xml:space="preserve"> для детей. Не менее одной чаши питьевых фонтанчиков в зонах отдыха должно быть доступно для инвалидов.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5.6.3.4.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5.6.3.5.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Следует применять приемы цветового и светового оформления.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5.6.4. Уличная мебель</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lastRenderedPageBreak/>
        <w:t>5.6.4.1. 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bookmarkStart w:id="17" w:name="PO0000178"/>
      <w:r w:rsidRPr="008832D9">
        <w:t>5.6.4.2.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Pr="008832D9">
          <w:t>480 мм</w:t>
        </w:r>
      </w:smartTag>
      <w:r w:rsidRPr="008832D9">
        <w:t>. Поверхности скамьи для отдыха следует выполнять из дерева, с различными видами водоустойчивой обработки (предпочтительно - пропиткой).</w:t>
      </w:r>
    </w:p>
    <w:bookmarkEnd w:id="17"/>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5.6.4.3.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5.6.4.4. Количество размещаемой уличной мебели зависит от функционального назначения территории и количества посетителей на этой территории.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5.6.5. Уличное коммунально-бытовое оборудование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5.6.5.1.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8832D9">
        <w:t>экологичность</w:t>
      </w:r>
      <w:proofErr w:type="spellEnd"/>
      <w:r w:rsidRPr="008832D9">
        <w:t>, безопасность (отсутствие острых углов), удобство в пользовании, легкость очистки, привлекательный внешний вид.</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5.6.5.2. Для сбора бытового мусора на улицах, площадях, объектах рекреации следует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Pr="008832D9">
          <w:t>60 м</w:t>
        </w:r>
      </w:smartTag>
      <w:r w:rsidRPr="008832D9">
        <w:t xml:space="preserve">, других территорий населенного пункта - не более </w:t>
      </w:r>
      <w:smartTag w:uri="urn:schemas-microsoft-com:office:smarttags" w:element="metricconverter">
        <w:smartTagPr>
          <w:attr w:name="ProductID" w:val="100 м"/>
        </w:smartTagPr>
        <w:r w:rsidRPr="008832D9">
          <w:t>100 м</w:t>
        </w:r>
      </w:smartTag>
      <w:r w:rsidRPr="008832D9">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5.6.6. Уличное техническое оборудование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5.6.6.1.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8832D9">
        <w:t>дождеприемных</w:t>
      </w:r>
      <w:proofErr w:type="spellEnd"/>
      <w:r w:rsidRPr="008832D9">
        <w:t xml:space="preserve"> колодцев, вентиляционные шахты подземных коммуникаций, шкафы телефонной связи и т.п.).</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5.6.6.2. Установка уличного технического оборудования должна обеспечивать удобный подход к оборудованию и соответствовать разделу 4 СП 59.13330.2012.</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5.6.6.3.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8832D9">
          <w:t>20 мм</w:t>
        </w:r>
      </w:smartTag>
      <w:r w:rsidRPr="008832D9">
        <w:t xml:space="preserve">, а зазоры между краем люка и покрытием тротуара должны быть не более </w:t>
      </w:r>
      <w:smartTag w:uri="urn:schemas-microsoft-com:office:smarttags" w:element="metricconverter">
        <w:smartTagPr>
          <w:attr w:name="ProductID" w:val="15 мм"/>
        </w:smartTagPr>
        <w:r w:rsidRPr="008832D9">
          <w:t>15 мм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вентиляционные шахты должны быть оборудованы решетками.</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olor w:val="auto"/>
          <w:sz w:val="24"/>
          <w:szCs w:val="24"/>
        </w:rPr>
      </w:pPr>
      <w:bookmarkStart w:id="18" w:name="_Toc37759105"/>
      <w:r w:rsidRPr="008832D9">
        <w:rPr>
          <w:rFonts w:ascii="Times New Roman" w:hAnsi="Times New Roman"/>
          <w:color w:val="auto"/>
          <w:sz w:val="24"/>
          <w:szCs w:val="24"/>
        </w:rPr>
        <w:t>5.7. ИГРОВОЕ И СПОРТИВНОЕ ОБОРУДОВАНИЕ</w:t>
      </w:r>
      <w:bookmarkEnd w:id="18"/>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lastRenderedPageBreak/>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5.7.1. Игровое оборудование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5.7.1.1.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5.7.1.2. Необходимо предусматривать следующие требования к материалу игрового оборудования и условиям его обработки: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следует применять </w:t>
      </w:r>
      <w:proofErr w:type="spellStart"/>
      <w:r w:rsidRPr="008832D9">
        <w:t>металлопластик</w:t>
      </w:r>
      <w:proofErr w:type="spellEnd"/>
      <w:r w:rsidRPr="008832D9">
        <w:t xml:space="preserve"> (не травмирует, не ржавеет, морозоустойчив);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5.7.1.3. Требования к конструкциям игрового оборудования должны исключать острые углы, </w:t>
      </w:r>
      <w:proofErr w:type="spellStart"/>
      <w:r w:rsidRPr="008832D9">
        <w:t>застревание</w:t>
      </w:r>
      <w:proofErr w:type="spellEnd"/>
      <w:r w:rsidRPr="008832D9">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8832D9">
          <w:t>2 м</w:t>
        </w:r>
      </w:smartTag>
      <w:r w:rsidRPr="008832D9">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8832D9">
          <w:t>500 мм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5.7.1.4.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5.7.1.5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Таблица 5.3.</w:t>
      </w:r>
      <w:r w:rsidRPr="008832D9">
        <w:tab/>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pPr>
      <w:r w:rsidRPr="008832D9">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1649"/>
        <w:gridCol w:w="7762"/>
      </w:tblGrid>
      <w:tr w:rsidR="00572FF4" w:rsidRPr="008832D9" w:rsidTr="00572FF4">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572FF4" w:rsidRPr="008832D9" w:rsidRDefault="00572FF4">
            <w:pPr>
              <w:jc w:val="center"/>
            </w:pPr>
            <w:bookmarkStart w:id="19" w:name="TO0000010"/>
            <w:r w:rsidRPr="008832D9">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572FF4" w:rsidRPr="008832D9" w:rsidRDefault="00572FF4">
            <w:pPr>
              <w:jc w:val="center"/>
            </w:pPr>
            <w:r w:rsidRPr="008832D9">
              <w:t>Минимальные расстояния</w:t>
            </w:r>
          </w:p>
        </w:tc>
      </w:tr>
      <w:tr w:rsidR="00572FF4" w:rsidRPr="008832D9" w:rsidTr="00572FF4">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ind w:left="113"/>
              <w:jc w:val="both"/>
            </w:pPr>
            <w:r w:rsidRPr="008832D9">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jc w:val="both"/>
            </w:pPr>
            <w:r w:rsidRPr="008832D9">
              <w:t xml:space="preserve">не менее </w:t>
            </w:r>
            <w:smartTag w:uri="urn:schemas-microsoft-com:office:smarttags" w:element="metricconverter">
              <w:smartTagPr>
                <w:attr w:name="ProductID" w:val="1,5 м"/>
              </w:smartTagPr>
              <w:r w:rsidRPr="008832D9">
                <w:t>1,5 м</w:t>
              </w:r>
            </w:smartTag>
            <w:r w:rsidRPr="008832D9">
              <w:t xml:space="preserve"> в стороны от боковых конструкций и не менее </w:t>
            </w:r>
            <w:smartTag w:uri="urn:schemas-microsoft-com:office:smarttags" w:element="metricconverter">
              <w:smartTagPr>
                <w:attr w:name="ProductID" w:val="2,0 м"/>
              </w:smartTagPr>
              <w:r w:rsidRPr="008832D9">
                <w:t>2,0 м</w:t>
              </w:r>
            </w:smartTag>
            <w:r w:rsidRPr="008832D9">
              <w:t xml:space="preserve"> вперед (назад) от крайних точек качели в состоянии наклона</w:t>
            </w:r>
          </w:p>
        </w:tc>
      </w:tr>
      <w:tr w:rsidR="00572FF4" w:rsidRPr="008832D9" w:rsidTr="00572FF4">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ind w:left="113"/>
              <w:jc w:val="both"/>
            </w:pPr>
            <w:r w:rsidRPr="008832D9">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jc w:val="both"/>
            </w:pPr>
            <w:r w:rsidRPr="008832D9">
              <w:t xml:space="preserve">не менее </w:t>
            </w:r>
            <w:smartTag w:uri="urn:schemas-microsoft-com:office:smarttags" w:element="metricconverter">
              <w:smartTagPr>
                <w:attr w:name="ProductID" w:val="1,0 м"/>
              </w:smartTagPr>
              <w:r w:rsidRPr="008832D9">
                <w:t>1,0 м</w:t>
              </w:r>
            </w:smartTag>
            <w:r w:rsidRPr="008832D9">
              <w:t xml:space="preserve"> в стороны от боковых конструкций и не менее </w:t>
            </w:r>
            <w:smartTag w:uri="urn:schemas-microsoft-com:office:smarttags" w:element="metricconverter">
              <w:smartTagPr>
                <w:attr w:name="ProductID" w:val="1,5 м"/>
              </w:smartTagPr>
              <w:r w:rsidRPr="008832D9">
                <w:t>1,5 м</w:t>
              </w:r>
            </w:smartTag>
            <w:r w:rsidRPr="008832D9">
              <w:t xml:space="preserve"> вперед от крайних точек качалки в состоянии наклона</w:t>
            </w:r>
          </w:p>
        </w:tc>
      </w:tr>
      <w:tr w:rsidR="00572FF4" w:rsidRPr="008832D9" w:rsidTr="00572FF4">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ind w:left="113"/>
              <w:jc w:val="both"/>
            </w:pPr>
            <w:r w:rsidRPr="008832D9">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jc w:val="both"/>
            </w:pPr>
            <w:r w:rsidRPr="008832D9">
              <w:t xml:space="preserve">не менее </w:t>
            </w:r>
            <w:smartTag w:uri="urn:schemas-microsoft-com:office:smarttags" w:element="metricconverter">
              <w:smartTagPr>
                <w:attr w:name="ProductID" w:val="2 м"/>
              </w:smartTagPr>
              <w:r w:rsidRPr="008832D9">
                <w:t>2 м</w:t>
              </w:r>
            </w:smartTag>
            <w:r w:rsidRPr="008832D9">
              <w:t xml:space="preserve"> в стороны от боковых конструкций и не менее </w:t>
            </w:r>
            <w:smartTag w:uri="urn:schemas-microsoft-com:office:smarttags" w:element="metricconverter">
              <w:smartTagPr>
                <w:attr w:name="ProductID" w:val="3 м"/>
              </w:smartTagPr>
              <w:r w:rsidRPr="008832D9">
                <w:t>3 м</w:t>
              </w:r>
            </w:smartTag>
            <w:r w:rsidRPr="008832D9">
              <w:t xml:space="preserve"> вверх от нижней вращающейся поверхности карусели</w:t>
            </w:r>
          </w:p>
        </w:tc>
      </w:tr>
      <w:tr w:rsidR="00572FF4" w:rsidRPr="008832D9" w:rsidTr="00572FF4">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rsidR="00572FF4" w:rsidRPr="008832D9" w:rsidRDefault="00572FF4">
            <w:pPr>
              <w:ind w:left="113"/>
              <w:jc w:val="both"/>
            </w:pPr>
            <w:r w:rsidRPr="008832D9">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rsidR="00572FF4" w:rsidRPr="008832D9" w:rsidRDefault="00572FF4">
            <w:pPr>
              <w:jc w:val="both"/>
            </w:pPr>
            <w:r w:rsidRPr="008832D9">
              <w:t xml:space="preserve">не менее </w:t>
            </w:r>
            <w:smartTag w:uri="urn:schemas-microsoft-com:office:smarttags" w:element="metricconverter">
              <w:smartTagPr>
                <w:attr w:name="ProductID" w:val="1 м"/>
              </w:smartTagPr>
              <w:r w:rsidRPr="008832D9">
                <w:t>1 м</w:t>
              </w:r>
            </w:smartTag>
            <w:r w:rsidRPr="008832D9">
              <w:t xml:space="preserve"> от боковых сторон и </w:t>
            </w:r>
            <w:smartTag w:uri="urn:schemas-microsoft-com:office:smarttags" w:element="metricconverter">
              <w:smartTagPr>
                <w:attr w:name="ProductID" w:val="2 м"/>
              </w:smartTagPr>
              <w:r w:rsidRPr="008832D9">
                <w:t>2 м</w:t>
              </w:r>
            </w:smartTag>
            <w:r w:rsidRPr="008832D9">
              <w:t xml:space="preserve"> вперед от нижнего края ската горки.</w:t>
            </w:r>
          </w:p>
        </w:tc>
      </w:tr>
    </w:tbl>
    <w:bookmarkEnd w:id="19"/>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5.7.2. Спортивное оборудование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lastRenderedPageBreak/>
        <w:t>5.7.2.1.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olor w:val="auto"/>
          <w:sz w:val="24"/>
          <w:szCs w:val="24"/>
        </w:rPr>
      </w:pPr>
      <w:bookmarkStart w:id="20" w:name="_Toc37759106"/>
      <w:bookmarkStart w:id="21" w:name="PO0000200"/>
      <w:r w:rsidRPr="008832D9">
        <w:rPr>
          <w:rFonts w:ascii="Times New Roman" w:hAnsi="Times New Roman"/>
          <w:color w:val="auto"/>
          <w:sz w:val="24"/>
          <w:szCs w:val="24"/>
        </w:rPr>
        <w:t>5.8. ОСВЕЩЕНИЕ И ОСВЕТИТЕЛЬНОЕ ОБОРУДОВАНИЕ</w:t>
      </w:r>
      <w:bookmarkEnd w:id="20"/>
    </w:p>
    <w:bookmarkEnd w:id="21"/>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5.8.1 Наружное освещение территории </w:t>
      </w:r>
      <w:r w:rsidR="003D1188" w:rsidRPr="008832D9">
        <w:t xml:space="preserve">Новоегорлыкского </w:t>
      </w:r>
      <w:r w:rsidRPr="008832D9">
        <w:t xml:space="preserve">сельского поселения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 В различных градостроительных условиях следует предусматривать функциональное, архитектурное и информационное освещение с целью решения утилитарных, </w:t>
      </w:r>
      <w:proofErr w:type="spellStart"/>
      <w:r w:rsidRPr="008832D9">
        <w:t>светопланировочных</w:t>
      </w:r>
      <w:proofErr w:type="spellEnd"/>
      <w:r w:rsidRPr="008832D9">
        <w:t xml:space="preserve"> и </w:t>
      </w:r>
      <w:proofErr w:type="spellStart"/>
      <w:r w:rsidRPr="008832D9">
        <w:t>светокомпозиционных</w:t>
      </w:r>
      <w:proofErr w:type="spellEnd"/>
      <w:r w:rsidRPr="008832D9">
        <w:t xml:space="preserve"> задач, в т.ч. светоцветового зонирования территорий населенного пункта и формирования системы </w:t>
      </w:r>
      <w:proofErr w:type="spellStart"/>
      <w:r w:rsidRPr="008832D9">
        <w:t>светопространственных</w:t>
      </w:r>
      <w:proofErr w:type="spellEnd"/>
      <w:r w:rsidRPr="008832D9">
        <w:t xml:space="preserve"> ансамблей.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5.8.2. Освещение компонентов населенных пунктов осуществляется с помощью элементов освещения: светильников, кронштейнов, опор, проводов, кабелей, источников питания (в том числе сборок, питательных пунктов, ящиков управления).</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5.8.3. Улицы, дороги, площади, пешеходные аллеи, жилые зоны, дворы, территории предприятий, учреждений, организаций, а также номерные знаки общественных и жилых зданий, дорожные знаки и указатели, элементы информации и витрины в населенном пункте должны освещаться в темное время суток.</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5.8.4.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572FF4" w:rsidRPr="008832D9" w:rsidRDefault="00572FF4" w:rsidP="00572FF4">
      <w:pPr>
        <w:pStyle w:val="10"/>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textAlignment w:val="baseline"/>
        <w:rPr>
          <w:b w:val="0"/>
          <w:szCs w:val="24"/>
        </w:rPr>
      </w:pPr>
      <w:r w:rsidRPr="008832D9">
        <w:rPr>
          <w:b w:val="0"/>
          <w:szCs w:val="24"/>
        </w:rPr>
        <w:t xml:space="preserve">5.8.5. В </w:t>
      </w:r>
      <w:r w:rsidR="003D1188" w:rsidRPr="008832D9">
        <w:rPr>
          <w:b w:val="0"/>
          <w:szCs w:val="24"/>
        </w:rPr>
        <w:t xml:space="preserve">Новоегорлыкском </w:t>
      </w:r>
      <w:r w:rsidRPr="008832D9">
        <w:rPr>
          <w:b w:val="0"/>
          <w:szCs w:val="24"/>
        </w:rPr>
        <w:t xml:space="preserve">сельском поселении допускается монтаж воздушной линии, преимущественно самонесущим изолированным проводом. </w:t>
      </w:r>
      <w:r w:rsidRPr="008832D9">
        <w:rPr>
          <w:b w:val="0"/>
          <w:spacing w:val="2"/>
          <w:szCs w:val="24"/>
        </w:rPr>
        <w:t>(Раздел 7, Гл.7.1, п.7.1.3.</w:t>
      </w:r>
      <w:r w:rsidRPr="008832D9">
        <w:rPr>
          <w:b w:val="0"/>
          <w:szCs w:val="24"/>
        </w:rPr>
        <w:t xml:space="preserve"> РД 34.20.185-94 «Инструкция по проектированию городских электрических сетей».)</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5.8.6. Организация уличного освещения осуществляется в соответствии с ГОСТ Р 24940-2016 «Здания и сооружения. Методы измерения освещенности».</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w:t>
      </w:r>
      <w:r w:rsidRPr="008832D9">
        <w:rPr>
          <w:b/>
        </w:rPr>
        <w:t xml:space="preserve"> </w:t>
      </w:r>
      <w:r w:rsidR="003D1188" w:rsidRPr="008832D9">
        <w:t xml:space="preserve">Новоегорлыкского </w:t>
      </w:r>
      <w:r w:rsidRPr="008832D9">
        <w:t>сельского поселения.</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5.8.8. Для уличных фонарей, других источников наружного освещения следует применять источники света на основе энергосберегающих технологии.</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5.8.9. 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5.8.11. Под содержанием объектов электрических сетей наружного освещения понимается комплекс мероприятий, направленных на сохранение объектов в исправном состоянии, состоящий из ремонта, замены объекта или его отдельных элементов.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lastRenderedPageBreak/>
        <w:t>5.8.12 При проектировании одной из трех основных групп наружных осветительных установок - функционального, архитектурного освещения, световой информации - должны обеспечиваться: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 экономичность и </w:t>
      </w:r>
      <w:proofErr w:type="spellStart"/>
      <w:r w:rsidRPr="008832D9">
        <w:t>энергоэффективность</w:t>
      </w:r>
      <w:proofErr w:type="spellEnd"/>
      <w:r w:rsidRPr="008832D9">
        <w:t xml:space="preserve"> применяемых установок, рациональное распределение и использование электроэнергии;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эстетика элементов осветительных установок, их дизайн, качество материалов и изделий с учетом восприятия в дневное и ночное время;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удобство обслуживания и управления при разных режимах работы установок.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5.8.15. Функциональное освещение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5.8.15.1.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w:t>
      </w:r>
      <w:proofErr w:type="spellStart"/>
      <w:r w:rsidRPr="008832D9">
        <w:t>высокомачтовые</w:t>
      </w:r>
      <w:proofErr w:type="spellEnd"/>
      <w:r w:rsidRPr="008832D9">
        <w:t>, парапетные, газонные и встроенные.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5.8.15.2.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8832D9">
          <w:t>15 м</w:t>
        </w:r>
      </w:smartTag>
      <w:r w:rsidRPr="008832D9">
        <w:t>. Их следует применять в транспортных и пешеходных зонах как наиболее традиционные.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5.8.15.3. В </w:t>
      </w:r>
      <w:proofErr w:type="spellStart"/>
      <w:r w:rsidRPr="008832D9">
        <w:t>высокомачтовых</w:t>
      </w:r>
      <w:proofErr w:type="spellEnd"/>
      <w:r w:rsidRPr="008832D9">
        <w:t xml:space="preserve"> установках осветительные приборы (прожекторы или светильники) располагаются на опорах на высоте 20 и более метров. Эти установки следует использовать для освещения обширных пространств, транспортных развязок и магистралей, открытых паркингов.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5.8.15.4. 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Pr="008832D9">
          <w:t>1,2 метров</w:t>
        </w:r>
      </w:smartTag>
      <w:r w:rsidRPr="008832D9">
        <w:t>,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5.8.15.5.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5.8.15.6.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5.8.16. Архитектурное освещение</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5.8.16.1.Архитектурное освещение (АО) фасадов зданий и сооружений, объектов зеленых насаждений осуществляется их собственниками (владельцами, пользователями)в соответствии со специально разработанной и утвержденной в установленном порядке концепцией и проектной документацией.</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5.8.16.2.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населенного пункта.</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lastRenderedPageBreak/>
        <w:t xml:space="preserve">5.8.16.3.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w:t>
      </w:r>
      <w:r w:rsidR="003D1188" w:rsidRPr="008832D9">
        <w:t xml:space="preserve">Новоегорлыкском </w:t>
      </w:r>
      <w:r w:rsidRPr="008832D9">
        <w:t>сельском поселении следует принимать в соответствии с СП 52.13330.2016 «Естественное и искусственное освещение» и с регламентами архитектурной подсветки зданий и сооружений, принятыми в муниципальном образовании.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5.8.16.4. АО 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5.8.16.5. К временным установкам АО относится праздничная иллюминация: световые гирлянды, сетки, контурные обтяжки, </w:t>
      </w:r>
      <w:proofErr w:type="spellStart"/>
      <w:r w:rsidRPr="008832D9">
        <w:t>светографические</w:t>
      </w:r>
      <w:proofErr w:type="spellEnd"/>
      <w:r w:rsidRPr="008832D9">
        <w:t xml:space="preserve"> элементы, панно и объемные композиции из ламп накаливания, разрядных, светодиодов, </w:t>
      </w:r>
      <w:proofErr w:type="spellStart"/>
      <w:r w:rsidRPr="008832D9">
        <w:t>световодов</w:t>
      </w:r>
      <w:proofErr w:type="spellEnd"/>
      <w:r w:rsidRPr="008832D9">
        <w:t>, световые проекции, лазерные рисунки и т.п.</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 xml:space="preserve">5.8.16.6. Организация размещения праздничной иллюминации улиц, площадей и иных территорий </w:t>
      </w:r>
      <w:r w:rsidR="003D1188" w:rsidRPr="008832D9">
        <w:t xml:space="preserve">Новоегорлыкского </w:t>
      </w:r>
      <w:r w:rsidRPr="008832D9">
        <w:t xml:space="preserve">сельского поселения осуществляется в соответствии с разработанными регламентами, утвержденными Администрацией </w:t>
      </w:r>
      <w:r w:rsidR="003D1188" w:rsidRPr="008832D9">
        <w:t xml:space="preserve">Новоегорлыкского </w:t>
      </w:r>
      <w:r w:rsidRPr="008832D9">
        <w:t>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5.8.16.7.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5.8.17. Световая информация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5.8.17.1. Световая информация (СИ), в том числе, световая реклама, должна помогать ориентации пешеходов и водителей автотранспорта в пространстве населенного пункта и участвовать в решении </w:t>
      </w:r>
      <w:proofErr w:type="spellStart"/>
      <w:r w:rsidRPr="008832D9">
        <w:t>светокомпозиционных</w:t>
      </w:r>
      <w:proofErr w:type="spellEnd"/>
      <w:r w:rsidRPr="008832D9">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5.8.18. Источники света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5.8.18.1. В стационарных установках ФО и АО следует применять </w:t>
      </w:r>
      <w:proofErr w:type="spellStart"/>
      <w:r w:rsidRPr="008832D9">
        <w:t>энергоэкономичные</w:t>
      </w:r>
      <w:proofErr w:type="spellEnd"/>
      <w:r w:rsidRPr="008832D9">
        <w:t xml:space="preserve">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5.8.18.2.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 в транспортных зонах следует использовать, как правило, стандартные натриевые лампы высокого давления (НЛВД);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 в общественно-пешеходных и рекреационных зонах, в т.ч. в пешеходных тоннелях - разрядные лампы белого света с хорошей цветопередачей </w:t>
      </w:r>
      <w:r w:rsidRPr="008832D9">
        <w:rPr>
          <w:lang w:val="en-US"/>
        </w:rPr>
        <w:t>Ra</w:t>
      </w:r>
      <w:r w:rsidRPr="008832D9">
        <w:t xml:space="preserve"> = 80, </w:t>
      </w:r>
      <w:proofErr w:type="spellStart"/>
      <w:r w:rsidRPr="008832D9">
        <w:t>Тц</w:t>
      </w:r>
      <w:proofErr w:type="spellEnd"/>
      <w:r w:rsidRPr="008832D9">
        <w:t xml:space="preserve"> = 3200-5000 К (люминесцентные ЛЛ и компактные люминесцентные КЛЛ, дуговые ртутно-люминесцентные ДРЛ, </w:t>
      </w:r>
      <w:proofErr w:type="spellStart"/>
      <w:r w:rsidRPr="008832D9">
        <w:t>металлогалогенные</w:t>
      </w:r>
      <w:proofErr w:type="spellEnd"/>
      <w:r w:rsidRPr="008832D9">
        <w:t xml:space="preserve"> МГЛ, индукционные типа </w:t>
      </w:r>
      <w:r w:rsidRPr="008832D9">
        <w:rPr>
          <w:lang w:val="en-US"/>
        </w:rPr>
        <w:t>QL</w:t>
      </w:r>
      <w:r w:rsidRPr="008832D9">
        <w:t xml:space="preserve"> и т.п.);</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 в жилых дворах в исторических районах населенного пункта - лампы тепло-белого света, </w:t>
      </w:r>
      <w:r w:rsidRPr="008832D9">
        <w:rPr>
          <w:lang w:val="en-US"/>
        </w:rPr>
        <w:t>Ra</w:t>
      </w:r>
      <w:r w:rsidRPr="008832D9">
        <w:t xml:space="preserve"> = 70, </w:t>
      </w:r>
      <w:proofErr w:type="spellStart"/>
      <w:r w:rsidRPr="008832D9">
        <w:t>Тц</w:t>
      </w:r>
      <w:proofErr w:type="spellEnd"/>
      <w:r w:rsidRPr="008832D9">
        <w:t xml:space="preserve"> = 3000-3500 К (КЛЛ, ДРЛ «комфорт», НЛВД «</w:t>
      </w:r>
      <w:r w:rsidRPr="008832D9">
        <w:rPr>
          <w:lang w:val="en-US"/>
        </w:rPr>
        <w:t>white</w:t>
      </w:r>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в парапетных, газонных и встроенных установках допустимо применение ламп белого и цветного света (КЛЛ, ЛЛ).</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lastRenderedPageBreak/>
        <w:t>5.8.18.3.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5.8.19. Освещение транспортных и пешеходных зон.</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5.8.19.1.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8832D9">
        <w:t>светораспределением</w:t>
      </w:r>
      <w:proofErr w:type="spellEnd"/>
      <w:r w:rsidRPr="008832D9">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следует осуществлять на озелененных территориях или на фоне освещенных фасадов зданий, сооружений, склонов рельефа.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5.8.19.2. Для освещения проезжей части улиц и сопутствующих им тротуаров следует в зонах интенсивного пешеходного движения применять </w:t>
      </w:r>
      <w:proofErr w:type="spellStart"/>
      <w:r w:rsidRPr="008832D9">
        <w:t>двухконсольные</w:t>
      </w:r>
      <w:proofErr w:type="spellEnd"/>
      <w:r w:rsidRPr="008832D9">
        <w:t xml:space="preserve"> опоры со светильниками на разной высоте, снабженными </w:t>
      </w:r>
      <w:proofErr w:type="spellStart"/>
      <w:r w:rsidRPr="008832D9">
        <w:t>разноспектральными</w:t>
      </w:r>
      <w:proofErr w:type="spellEnd"/>
      <w:r w:rsidRPr="008832D9">
        <w:t xml:space="preserve"> источниками света - НЛВД над проезжей частью и ДРЛ (или МГЛ) над пешеходной частью с целью светоцветового зонирования пространства.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5.8.19.3. Выбор типа, расположения и способа установки светильников ФО транспортных и пешеходных зон следует осуществлять с учетом формируемого масштаба </w:t>
      </w:r>
      <w:proofErr w:type="spellStart"/>
      <w:r w:rsidRPr="008832D9">
        <w:t>светопространств</w:t>
      </w:r>
      <w:proofErr w:type="spellEnd"/>
      <w:r w:rsidRPr="008832D9">
        <w:t xml:space="preserve">. 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Pr="008832D9">
          <w:t>8 м</w:t>
        </w:r>
      </w:smartTag>
      <w:r w:rsidRPr="008832D9">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Pr="008832D9">
          <w:t>3,5 м</w:t>
        </w:r>
      </w:smartTag>
      <w:r w:rsidRPr="008832D9">
        <w:t xml:space="preserve"> и не более </w:t>
      </w:r>
      <w:smartTag w:uri="urn:schemas-microsoft-com:office:smarttags" w:element="metricconverter">
        <w:smartTagPr>
          <w:attr w:name="ProductID" w:val="5,5 м"/>
        </w:smartTagPr>
        <w:r w:rsidRPr="008832D9">
          <w:t>5,5 м</w:t>
        </w:r>
      </w:smartTag>
      <w:r w:rsidRPr="008832D9">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Pr="008832D9">
          <w:t>3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5.8.19.4. Опоры уличных светильников для освещения проезжей части магистральных улиц  должны располагаться, как правило, на расстоянии не менее </w:t>
      </w:r>
      <w:smartTag w:uri="urn:schemas-microsoft-com:office:smarttags" w:element="metricconverter">
        <w:smartTagPr>
          <w:attr w:name="ProductID" w:val="0,6 м"/>
        </w:smartTagPr>
        <w:r w:rsidRPr="008832D9">
          <w:t>0,6 м</w:t>
        </w:r>
      </w:smartTag>
      <w:r w:rsidRPr="008832D9">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Pr="008832D9">
          <w:t>0,3 м</w:t>
        </w:r>
      </w:smartTag>
      <w:r w:rsidRPr="008832D9">
        <w:t xml:space="preserve">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5.8.19.5.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Pr="008832D9">
          <w:t>1,5 м</w:t>
        </w:r>
      </w:smartTag>
      <w:r w:rsidRPr="008832D9">
        <w:t xml:space="preserve"> от различного рода въездов, не нарушая единого строя линии их установки.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t>5.8.20. Режимы работы осветительных установок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t>5.8.20.1.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t>- вечерний будничный режим, когда функционируют все стационарные установки ФО, АО и СИ, за исключением систем праздничного освещения;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w:t>
      </w:r>
      <w:r w:rsidR="003D1188" w:rsidRPr="008832D9">
        <w:t xml:space="preserve">Новоегорлыкского </w:t>
      </w:r>
      <w:r w:rsidRPr="008832D9">
        <w:t>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3D1188" w:rsidRPr="008832D9">
        <w:t xml:space="preserve">Новоегорлыкского </w:t>
      </w:r>
      <w:r w:rsidRPr="008832D9">
        <w:t>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lastRenderedPageBreak/>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t>5.8.20.2.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w:t>
      </w:r>
      <w:r w:rsidR="003D1188" w:rsidRPr="008832D9">
        <w:t xml:space="preserve">Новоегорлыкского </w:t>
      </w:r>
      <w:r w:rsidRPr="008832D9">
        <w:t>сельского поселения,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 установок АО - в соответствии с решением Администрации </w:t>
      </w:r>
      <w:r w:rsidR="003D1188" w:rsidRPr="008832D9">
        <w:t xml:space="preserve">Новоегорлыкского </w:t>
      </w:r>
      <w:r w:rsidRPr="008832D9">
        <w:t>сельского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установок СИ - по решению соответствующих ведомств или владельцев.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5.8.20.3. 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5.8.20.4. </w:t>
      </w:r>
      <w:r w:rsidRPr="008832D9">
        <w:rPr>
          <w:bCs/>
          <w:iCs/>
        </w:rPr>
        <w:t>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w:t>
      </w:r>
      <w:r w:rsidRPr="008832D9">
        <w:t xml:space="preserve"> </w:t>
      </w:r>
      <w:r w:rsidR="003D1188" w:rsidRPr="008832D9">
        <w:t xml:space="preserve">Новоегорлыкского </w:t>
      </w:r>
      <w:r w:rsidRPr="008832D9">
        <w:t>сельского поселения</w:t>
      </w:r>
      <w:r w:rsidRPr="008832D9">
        <w:rPr>
          <w:bCs/>
          <w:iCs/>
        </w:rPr>
        <w:t>, утвержденной</w:t>
      </w:r>
      <w:r w:rsidRPr="008832D9">
        <w:t xml:space="preserve"> Администрацией </w:t>
      </w:r>
      <w:r w:rsidR="003D1188" w:rsidRPr="008832D9">
        <w:t xml:space="preserve">Новоегорлыкского </w:t>
      </w:r>
      <w:r w:rsidRPr="008832D9">
        <w:t>сельского поселения</w:t>
      </w:r>
      <w:r w:rsidRPr="008832D9">
        <w:rPr>
          <w:bCs/>
          <w:iCs/>
        </w:rPr>
        <w:t>.</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olor w:val="auto"/>
          <w:sz w:val="24"/>
          <w:szCs w:val="24"/>
        </w:rPr>
      </w:pPr>
      <w:bookmarkStart w:id="22" w:name="_Toc37759107"/>
      <w:r w:rsidRPr="008832D9">
        <w:rPr>
          <w:rFonts w:ascii="Times New Roman" w:hAnsi="Times New Roman"/>
          <w:color w:val="auto"/>
          <w:sz w:val="24"/>
          <w:szCs w:val="24"/>
        </w:rPr>
        <w:t>5.9. СРЕДСТВА НАРУЖНОЙ РЕКЛАМЫ И ИНФОРМАЦИИ</w:t>
      </w:r>
      <w:bookmarkEnd w:id="22"/>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5.9.1. Размещение средств наружной рекламы и информации на территории </w:t>
      </w:r>
      <w:r w:rsidR="003D1188" w:rsidRPr="008832D9">
        <w:t xml:space="preserve">Новоегорлыкского </w:t>
      </w:r>
      <w:r w:rsidRPr="008832D9">
        <w:t>сельского поселения производится в соответствии с действующим законодательством Российской Федерации.</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center"/>
        <w:rPr>
          <w:rFonts w:ascii="Times New Roman" w:hAnsi="Times New Roman"/>
          <w:color w:val="auto"/>
          <w:sz w:val="24"/>
          <w:szCs w:val="24"/>
        </w:rPr>
      </w:pPr>
      <w:bookmarkStart w:id="23" w:name="_Toc37759108"/>
      <w:r w:rsidRPr="008832D9">
        <w:rPr>
          <w:rFonts w:ascii="Times New Roman" w:hAnsi="Times New Roman"/>
          <w:color w:val="auto"/>
          <w:sz w:val="24"/>
          <w:szCs w:val="24"/>
        </w:rPr>
        <w:t>5.10. НЕКАПИТАЛЬНЫЕ НЕСТАЦИОНАРНЫЕ СООРУЖЕНИЯ</w:t>
      </w:r>
      <w:bookmarkEnd w:id="23"/>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w:t>
      </w:r>
      <w:proofErr w:type="spellStart"/>
      <w:r w:rsidRPr="008832D9">
        <w:t>мини-маркетов</w:t>
      </w:r>
      <w:proofErr w:type="spellEnd"/>
      <w:r w:rsidRPr="008832D9">
        <w:t>, мини-рынков, торговых рядов следует применять быстровозводимые модульные комплексы, выполняемые из легких конструкций.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5.10.2.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w:t>
      </w:r>
      <w:r w:rsidRPr="008832D9">
        <w:lastRenderedPageBreak/>
        <w:t>размещения должны быть согласованы с уполномоченными органами охраны памятников, природопользования и охраны окружающей среды.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5.10.2.1.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5.10.4. настоящего Подраздела),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8832D9">
          <w:t>10 м</w:t>
        </w:r>
      </w:smartTag>
      <w:r w:rsidRPr="008832D9">
        <w:t xml:space="preserve"> от остановочных павильонов и технических сооружений, </w:t>
      </w:r>
      <w:smartTag w:uri="urn:schemas-microsoft-com:office:smarttags" w:element="metricconverter">
        <w:smartTagPr>
          <w:attr w:name="ProductID" w:val="25 м"/>
        </w:smartTagPr>
        <w:r w:rsidRPr="008832D9">
          <w:t>25 м</w:t>
        </w:r>
      </w:smartTag>
      <w:r w:rsidRPr="008832D9">
        <w:t xml:space="preserve"> - от вентиляционных шахт, </w:t>
      </w:r>
      <w:smartTag w:uri="urn:schemas-microsoft-com:office:smarttags" w:element="metricconverter">
        <w:smartTagPr>
          <w:attr w:name="ProductID" w:val="20 м"/>
        </w:smartTagPr>
        <w:r w:rsidRPr="008832D9">
          <w:t>20 м</w:t>
        </w:r>
      </w:smartTag>
      <w:r w:rsidRPr="008832D9">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8832D9">
          <w:t>3 м</w:t>
        </w:r>
      </w:smartTag>
      <w:r w:rsidRPr="008832D9">
        <w:t xml:space="preserve"> - от ствола дерева.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5.10.3. 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на бульварах населенного пункта в соответствии с утвержденным регламентом размещения таких сооружений.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8832D9">
          <w:t>200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5.10.4.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Pr="008832D9">
          <w:t>3,0 м</w:t>
        </w:r>
      </w:smartTag>
      <w:r w:rsidRPr="008832D9">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8832D9">
          <w:t>2,0 м</w:t>
        </w:r>
      </w:smartTag>
      <w:r w:rsidRPr="008832D9">
        <w:t>,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59.13330.2016.</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5.10.5. Размещение туалетных кабин следует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rsidRPr="008832D9">
          <w:t>20 м</w:t>
        </w:r>
      </w:smartTag>
      <w:r w:rsidRPr="008832D9">
        <w:t>.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olor w:val="auto"/>
          <w:sz w:val="24"/>
          <w:szCs w:val="24"/>
        </w:rPr>
      </w:pPr>
      <w:bookmarkStart w:id="24" w:name="_Toc37759109"/>
      <w:r w:rsidRPr="008832D9">
        <w:rPr>
          <w:rFonts w:ascii="Times New Roman" w:hAnsi="Times New Roman"/>
          <w:color w:val="auto"/>
          <w:sz w:val="24"/>
          <w:szCs w:val="24"/>
        </w:rPr>
        <w:t>5.11. ОФОРМЛЕНИЕ И ОБОРУДОВАНИЕ ЗДАНИЙ И СООРУЖЕНИЙ</w:t>
      </w:r>
      <w:bookmarkEnd w:id="24"/>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5.11.1.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8832D9">
        <w:t>отмостки</w:t>
      </w:r>
      <w:proofErr w:type="spellEnd"/>
      <w:r w:rsidRPr="008832D9">
        <w:t>, домовых знаков, защитных сеток и т.п.</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5.11.2.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 следует производить в соответствии с утвержденным регламентом.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5.11.2.1. В границах исторических </w:t>
      </w:r>
      <w:proofErr w:type="spellStart"/>
      <w:r w:rsidRPr="008832D9">
        <w:t>морфотипов</w:t>
      </w:r>
      <w:proofErr w:type="spellEnd"/>
      <w:r w:rsidRPr="008832D9">
        <w:t xml:space="preserve">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lastRenderedPageBreak/>
        <w:t>5.11.2.2. Размещение наружных кондиционеров и антенн-«тарелок» на зданиях, расположенных вдоль магистральных улиц населенного пункта, следует предусматривать со стороны дворовых фасадов.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5.11.3. На зданиях и сооружениях населенных пунктов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8832D9">
        <w:t>флагодержатели</w:t>
      </w:r>
      <w:proofErr w:type="spellEnd"/>
      <w:r w:rsidRPr="008832D9">
        <w:t xml:space="preserve">,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5.11.4. Для обеспечения поверхностного водоотвода от зданий и сооружений по их периметру необходимо предусматривать устройство </w:t>
      </w:r>
      <w:proofErr w:type="spellStart"/>
      <w:r w:rsidRPr="008832D9">
        <w:t>отмостки</w:t>
      </w:r>
      <w:proofErr w:type="spellEnd"/>
      <w:r w:rsidRPr="008832D9">
        <w:t xml:space="preserve"> с надежной гидроизоляцией. Уклон </w:t>
      </w:r>
      <w:proofErr w:type="spellStart"/>
      <w:r w:rsidRPr="008832D9">
        <w:t>отмостки</w:t>
      </w:r>
      <w:proofErr w:type="spellEnd"/>
      <w:r w:rsidRPr="008832D9">
        <w:t xml:space="preserve"> следует принимать не менее 10 ‰ от здания. Ширину </w:t>
      </w:r>
      <w:proofErr w:type="spellStart"/>
      <w:r w:rsidRPr="008832D9">
        <w:t>отмостки</w:t>
      </w:r>
      <w:proofErr w:type="spellEnd"/>
      <w:r w:rsidRPr="008832D9">
        <w:t xml:space="preserve"> для зданий и сооружений следует принимать 0,8-</w:t>
      </w:r>
      <w:smartTag w:uri="urn:schemas-microsoft-com:office:smarttags" w:element="metricconverter">
        <w:smartTagPr>
          <w:attr w:name="ProductID" w:val="1,2 м"/>
        </w:smartTagPr>
        <w:r w:rsidRPr="008832D9">
          <w:t>1,2 м</w:t>
        </w:r>
      </w:smartTag>
      <w:r w:rsidRPr="008832D9">
        <w:t>, в сложных геологических условиях (грунты с карстами) - 1,5-</w:t>
      </w:r>
      <w:smartTag w:uri="urn:schemas-microsoft-com:office:smarttags" w:element="metricconverter">
        <w:smartTagPr>
          <w:attr w:name="ProductID" w:val="3 м"/>
        </w:smartTagPr>
        <w:r w:rsidRPr="008832D9">
          <w:t>3 м</w:t>
        </w:r>
      </w:smartTag>
      <w:r w:rsidRPr="008832D9">
        <w:t xml:space="preserve">. В случае примыкания здания к пешеходным коммуникациям, роль </w:t>
      </w:r>
      <w:proofErr w:type="spellStart"/>
      <w:r w:rsidRPr="008832D9">
        <w:t>отмостки</w:t>
      </w:r>
      <w:proofErr w:type="spellEnd"/>
      <w:r w:rsidRPr="008832D9">
        <w:t xml:space="preserve"> выполняет тротуар с твердым видом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5.11.5. При организации стока воды со скатных крыш через водосточные трубы следует:</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8832D9">
          <w:t>200 мм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5.1.8);</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предусматривать устройство дренажа в местах стока воды из трубы на газон или иные «мягкие» виды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5.11.6.1.Предусматривать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населенных пунктов.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5.11.6.2. Допускается использование части площадки при входных группах в зоне тротуаров улично-дорожной сети для временной парковки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w:t>
      </w:r>
      <w:smartTag w:uri="urn:schemas-microsoft-com:office:smarttags" w:element="metricconverter">
        <w:smartTagPr>
          <w:attr w:name="ProductID" w:val="0,5 м"/>
        </w:smartTagPr>
        <w:r w:rsidRPr="008832D9">
          <w:t>0,5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5.11.7. Для защиты пешеходов и выступающих стеклянных витрин от падения снежного настила и сосулек с края крыши, а также от падения плиток облицовки со стен </w:t>
      </w:r>
      <w:r w:rsidRPr="008832D9">
        <w:lastRenderedPageBreak/>
        <w:t>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center"/>
        <w:rPr>
          <w:rFonts w:ascii="Times New Roman" w:hAnsi="Times New Roman"/>
          <w:color w:val="auto"/>
          <w:sz w:val="24"/>
          <w:szCs w:val="24"/>
        </w:rPr>
      </w:pPr>
      <w:bookmarkStart w:id="25" w:name="_Toc37759110"/>
      <w:bookmarkStart w:id="26" w:name="PO0000255"/>
      <w:r w:rsidRPr="008832D9">
        <w:rPr>
          <w:rFonts w:ascii="Times New Roman" w:hAnsi="Times New Roman"/>
          <w:color w:val="auto"/>
          <w:sz w:val="24"/>
          <w:szCs w:val="24"/>
        </w:rPr>
        <w:t>5.12. ПЛОЩАДКИ</w:t>
      </w:r>
      <w:bookmarkEnd w:id="25"/>
    </w:p>
    <w:bookmarkEnd w:id="26"/>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5.12.1.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 особо охраняемых природных территориях следует согласовывать с уполномоченными органами охраны памятников, природопользования и охраны окружающей среды.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5.12.2. Детские площадки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5.12.2.1. Детские площадки предназначены для игр и активного отдыха детей разных возрастов: </w:t>
      </w:r>
      <w:proofErr w:type="spellStart"/>
      <w:r w:rsidRPr="008832D9">
        <w:t>преддошкольного</w:t>
      </w:r>
      <w:proofErr w:type="spellEnd"/>
      <w:r w:rsidRPr="008832D9">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w:t>
      </w:r>
      <w:proofErr w:type="spellStart"/>
      <w:r w:rsidRPr="008832D9">
        <w:t>микро-скалодромы</w:t>
      </w:r>
      <w:proofErr w:type="spellEnd"/>
      <w:r w:rsidRPr="008832D9">
        <w:t>, велодромы и т.п.) и оборудовать специальные места для катания на самокатах, роликовых досках и коньках.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5.12.2.2. 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8832D9">
          <w:t>10 м</w:t>
        </w:r>
      </w:smartTag>
      <w:r w:rsidRPr="008832D9">
        <w:t xml:space="preserve">, младшего и среднего школьного возраста - не менее </w:t>
      </w:r>
      <w:smartTag w:uri="urn:schemas-microsoft-com:office:smarttags" w:element="metricconverter">
        <w:smartTagPr>
          <w:attr w:name="ProductID" w:val="20 м"/>
        </w:smartTagPr>
        <w:r w:rsidRPr="008832D9">
          <w:t>20 м</w:t>
        </w:r>
      </w:smartTag>
      <w:r w:rsidRPr="008832D9">
        <w:t xml:space="preserve">, комплексных игровых площадок - не менее </w:t>
      </w:r>
      <w:smartTag w:uri="urn:schemas-microsoft-com:office:smarttags" w:element="metricconverter">
        <w:smartTagPr>
          <w:attr w:name="ProductID" w:val="40 м"/>
        </w:smartTagPr>
        <w:r w:rsidRPr="008832D9">
          <w:t>40 м</w:t>
        </w:r>
      </w:smartTag>
      <w:r w:rsidRPr="008832D9">
        <w:t xml:space="preserve">, спортивно-игровых комплексов - не менее </w:t>
      </w:r>
      <w:smartTag w:uri="urn:schemas-microsoft-com:office:smarttags" w:element="metricconverter">
        <w:smartTagPr>
          <w:attr w:name="ProductID" w:val="100 м"/>
        </w:smartTagPr>
        <w:r w:rsidRPr="008832D9">
          <w:t>100 м</w:t>
        </w:r>
      </w:smartTag>
      <w:r w:rsidRPr="008832D9">
        <w:t xml:space="preserve">. Детские площадки для дошкольного и </w:t>
      </w:r>
      <w:proofErr w:type="spellStart"/>
      <w:r w:rsidRPr="008832D9">
        <w:t>преддошкольного</w:t>
      </w:r>
      <w:proofErr w:type="spellEnd"/>
      <w:r w:rsidRPr="008832D9">
        <w:t xml:space="preserve"> возраста следует размещать на участке жилой застройки, площадки для младшего и среднего школьного возраста, комплексные игровые площадки следует размещать на озелененных территориях населенного пункта, спортивно-игровые комплексы и места для катания - в парках.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5.12.2.3. Площадки для игр детей на территориях жилого назначения следует проектировать из расчета 0,5-0,7 кв.м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27" w:name="PO0000261"/>
      <w:r w:rsidRPr="008832D9">
        <w:t xml:space="preserve">5.12.2.4. Площадки детей </w:t>
      </w:r>
      <w:proofErr w:type="spellStart"/>
      <w:r w:rsidRPr="008832D9">
        <w:t>преддошкольного</w:t>
      </w:r>
      <w:proofErr w:type="spellEnd"/>
      <w:r w:rsidRPr="008832D9">
        <w:t xml:space="preserve"> возраста могут иметь незначительные размеры (до 50</w:t>
      </w:r>
      <w:r w:rsidRPr="008832D9">
        <w:rPr>
          <w:i/>
          <w:iCs/>
        </w:rPr>
        <w:t>-</w:t>
      </w:r>
      <w:r w:rsidRPr="008832D9">
        <w:t>75 кв.м), размещаться отдельно или совмещаться с площадками для тихого отдыха взрослых - в этом случае общая площадь площадки должна быть не менее 80 кв.м.</w:t>
      </w:r>
    </w:p>
    <w:bookmarkEnd w:id="27"/>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5.12.2.5. Оптимальный размер игровых площадок для детей дошкольного возраста - 70-150 кв.м,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5.12.2.6.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5.12.2.7.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w:t>
      </w:r>
      <w:smartTag w:uri="urn:schemas-microsoft-com:office:smarttags" w:element="metricconverter">
        <w:smartTagPr>
          <w:attr w:name="ProductID" w:val="15 м"/>
        </w:smartTagPr>
        <w:r w:rsidRPr="008832D9">
          <w:t>15 м</w:t>
        </w:r>
      </w:smartTag>
      <w:r w:rsidRPr="008832D9">
        <w:t xml:space="preserve">, </w:t>
      </w:r>
      <w:proofErr w:type="spellStart"/>
      <w:r w:rsidRPr="008832D9">
        <w:t>отстойно-разворотных</w:t>
      </w:r>
      <w:proofErr w:type="spellEnd"/>
      <w:r w:rsidRPr="008832D9">
        <w:t xml:space="preserve"> </w:t>
      </w:r>
      <w:r w:rsidRPr="008832D9">
        <w:lastRenderedPageBreak/>
        <w:t xml:space="preserve">площадок на конечных остановках маршрутов общественного пассажирского транспорта - не менее </w:t>
      </w:r>
      <w:smartTag w:uri="urn:schemas-microsoft-com:office:smarttags" w:element="metricconverter">
        <w:smartTagPr>
          <w:attr w:name="ProductID" w:val="50 м"/>
        </w:smartTagPr>
        <w:r w:rsidRPr="008832D9">
          <w:t>50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5.12.2.8.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572FF4" w:rsidRPr="008832D9" w:rsidRDefault="00572FF4" w:rsidP="00572FF4">
      <w:pPr>
        <w:pStyle w:val="10"/>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426"/>
        <w:jc w:val="both"/>
        <w:textAlignment w:val="baseline"/>
        <w:rPr>
          <w:b w:val="0"/>
          <w:szCs w:val="24"/>
        </w:rPr>
      </w:pPr>
      <w:r w:rsidRPr="008832D9">
        <w:rPr>
          <w:b w:val="0"/>
          <w:szCs w:val="24"/>
        </w:rPr>
        <w:t>5.12.2.9. Обязательный перечень элементов комплексного благоустройства на детской площадке включает: «мягкие» виды покрытия (</w:t>
      </w:r>
      <w:r w:rsidRPr="008832D9">
        <w:rPr>
          <w:b w:val="0"/>
          <w:spacing w:val="2"/>
          <w:szCs w:val="24"/>
        </w:rPr>
        <w:t>ГОСТ Р 52169-2012</w:t>
      </w:r>
      <w:r w:rsidRPr="008832D9">
        <w:rPr>
          <w:b w:val="0"/>
          <w:szCs w:val="24"/>
        </w:rPr>
        <w:t>), элементы сопряжения поверхности площадки с газоном, озеленение, игровое оборудование, скамьи и урны, осветительное оборудование.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5.12.2.10. Для сопряжения поверхностей площадки и газона следует применять садовые бортовые камни со скошенными или закругленными краями.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28" w:name="PO0000269"/>
      <w:r w:rsidRPr="008832D9">
        <w:t xml:space="preserve">5.12.2.11. Детские площадки должны быть озеленены посадками деревьев и кустарника, </w:t>
      </w:r>
      <w:proofErr w:type="spellStart"/>
      <w:r w:rsidRPr="008832D9">
        <w:t>инсолироваться</w:t>
      </w:r>
      <w:proofErr w:type="spellEnd"/>
      <w:r w:rsidRPr="008832D9">
        <w:t xml:space="preserve"> в течение 5 часов светового дня. Деревья с восточной и северной стороны площадки должны высаживаться не ближе 3-х м, а с южной и западной </w:t>
      </w:r>
      <w:r w:rsidRPr="008832D9">
        <w:lastRenderedPageBreak/>
        <w:t xml:space="preserve">- не ближе </w:t>
      </w:r>
      <w:smartTag w:uri="urn:schemas-microsoft-com:office:smarttags" w:element="metricconverter">
        <w:smartTagPr>
          <w:attr w:name="ProductID" w:val="1 м"/>
        </w:smartTagPr>
        <w:r w:rsidRPr="008832D9">
          <w:t>1 м</w:t>
        </w:r>
      </w:smartTag>
      <w:r w:rsidRPr="008832D9">
        <w:t xml:space="preserve"> от края площадки до оси дерева. На всех видах детских площадок не допускается применение колючих и ядовитых видов растений. </w:t>
      </w:r>
      <w:bookmarkEnd w:id="28"/>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5.12.2.12. Размещение игрового оборудования следует проектировать с учетом нормативных параметров безопасности, представленных в таблице 5.3.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5.12.2.13.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8832D9">
          <w:t>2,5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5.12.3. Площадки отдыха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5.12.3.1.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населенного пункта,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8832D9">
          <w:t>3 м</w:t>
        </w:r>
      </w:smartTag>
      <w:r w:rsidRPr="008832D9">
        <w:t xml:space="preserve">. Расстояние от границы площадки отдыха до мест хранения автомобилей следует принимать согласно </w:t>
      </w:r>
      <w:proofErr w:type="spellStart"/>
      <w:r w:rsidRPr="008832D9">
        <w:t>СанПиН</w:t>
      </w:r>
      <w:proofErr w:type="spellEnd"/>
      <w:r w:rsidRPr="008832D9">
        <w:t xml:space="preserve"> 2.2.1/2.1.1.1200-03, </w:t>
      </w:r>
      <w:proofErr w:type="spellStart"/>
      <w:r w:rsidRPr="008832D9">
        <w:t>отстойно-разворотных</w:t>
      </w:r>
      <w:proofErr w:type="spellEnd"/>
      <w:r w:rsidRPr="008832D9">
        <w:t xml:space="preserve"> площадок на конечных остановках маршрутов пассажирского транспорта в населенном пункте - не менее </w:t>
      </w:r>
      <w:smartTag w:uri="urn:schemas-microsoft-com:office:smarttags" w:element="metricconverter">
        <w:smartTagPr>
          <w:attr w:name="ProductID" w:val="50 м"/>
        </w:smartTagPr>
        <w:r w:rsidRPr="008832D9">
          <w:t>50 м</w:t>
        </w:r>
      </w:smartTag>
      <w:r w:rsidRPr="008832D9">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8832D9">
          <w:t>10 м</w:t>
        </w:r>
      </w:smartTag>
      <w:r w:rsidRPr="008832D9">
        <w:t xml:space="preserve">, площадок шумных настольных игр - не менее </w:t>
      </w:r>
      <w:smartTag w:uri="urn:schemas-microsoft-com:office:smarttags" w:element="metricconverter">
        <w:smartTagPr>
          <w:attr w:name="ProductID" w:val="25 м"/>
        </w:smartTagPr>
        <w:r w:rsidRPr="008832D9">
          <w:t>25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5.12.3.2.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Допускается совмещение площадок тихого отдыха с детскими площадками согласно 5.12.4.1. Не следует объединять тихий отдых и шумные настольные игры на одной площадке. На территориях парков организовывать площадки-лужайки для отдыха на траве.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5.12.3.3.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5.12.3.4. 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5.12.3.5. Следует применять </w:t>
      </w:r>
      <w:proofErr w:type="spellStart"/>
      <w:r w:rsidRPr="008832D9">
        <w:t>периметральное</w:t>
      </w:r>
      <w:proofErr w:type="spellEnd"/>
      <w:r w:rsidRPr="008832D9">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8832D9">
        <w:t>вытаптыванию</w:t>
      </w:r>
      <w:proofErr w:type="spellEnd"/>
      <w:r w:rsidRPr="008832D9">
        <w:t xml:space="preserve"> видов трав. Инсоляцию и затенение площадок отдыха следует обеспечивать согласно 5.12.2.11. Не допускается применение растений с ядовитыми плодами.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5.12.3.6. Осветительное оборудование должно функционировать в режиме освещения территории, на которой расположена площадка.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5.12.3.7. Минимальный размер площадки с установкой одного стола со скамьями для настольных игр составляет 12-15 кв.м.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5.12.4. Спортивные площадки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5.12.4.1.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lastRenderedPageBreak/>
        <w:t xml:space="preserve">5.12.4.2.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8832D9">
          <w:t>40 м</w:t>
        </w:r>
      </w:smartTag>
      <w:r w:rsidRPr="008832D9">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кв.м, школьного возраста (100 детей) - не менее 250 кв.м.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5.12.4.3. 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5.12.4.4. Покрытие площадок следует проектировать с учетом СП 82.13330.2016.</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5.12.4.5.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8832D9">
          <w:t>2 м</w:t>
        </w:r>
      </w:smartTag>
      <w:r w:rsidRPr="008832D9">
        <w:t xml:space="preserve">.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использовать </w:t>
      </w:r>
      <w:proofErr w:type="spellStart"/>
      <w:r w:rsidRPr="008832D9">
        <w:t>периметральную</w:t>
      </w:r>
      <w:proofErr w:type="spellEnd"/>
      <w:r w:rsidRPr="008832D9">
        <w:t xml:space="preserve"> плотную посадку кустарника в виде живой изгороди, либо вертикальное озеленение.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5.12.4.6. Площадки оборудовать сетчатым ограждением высотой 2,5-</w:t>
      </w:r>
      <w:smartTag w:uri="urn:schemas-microsoft-com:office:smarttags" w:element="metricconverter">
        <w:smartTagPr>
          <w:attr w:name="ProductID" w:val="3 м"/>
        </w:smartTagPr>
        <w:r w:rsidRPr="008832D9">
          <w:t>3 м</w:t>
        </w:r>
      </w:smartTag>
      <w:r w:rsidRPr="008832D9">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8832D9">
          <w:t>1,2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5.12.5. Площадки для установки мусоросборников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5.12.5.1. Площадки для установки мусоросборников - специально оборудованные места, предназначенные для сбора твердых коммунальных отходов (ТКО) (в соответствии с ПП РО от 12.04.2017 №276 «Об утверждении порядка сбора твердых коммунальных отходов(в том числе их раздельного сбора) на территории Ростовской области»).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5.12.5.2. Площадки должны быть удалены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8832D9">
          <w:t>20 м</w:t>
        </w:r>
      </w:smartTag>
      <w:r w:rsidRPr="008832D9">
        <w:t xml:space="preserve">, на участках жилой застройки - не далее </w:t>
      </w:r>
      <w:smartTag w:uri="urn:schemas-microsoft-com:office:smarttags" w:element="metricconverter">
        <w:smartTagPr>
          <w:attr w:name="ProductID" w:val="100 м"/>
        </w:smartTagPr>
        <w:r w:rsidRPr="008832D9">
          <w:t>100 м</w:t>
        </w:r>
      </w:smartTag>
      <w:r w:rsidRPr="008832D9">
        <w:t xml:space="preserve"> от входов в здание.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8832D9">
          <w:t>12 м</w:t>
        </w:r>
      </w:smartTag>
      <w:r w:rsidRPr="008832D9">
        <w:t xml:space="preserve"> × </w:t>
      </w:r>
      <w:smartTag w:uri="urn:schemas-microsoft-com:office:smarttags" w:element="metricconverter">
        <w:smartTagPr>
          <w:attr w:name="ProductID" w:val="12 м"/>
        </w:smartTagPr>
        <w:r w:rsidRPr="008832D9">
          <w:t>12 м</w:t>
        </w:r>
      </w:smartTag>
      <w:r w:rsidRPr="008832D9">
        <w:t>).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5.12.5.3. Размер площадки на один контейнер следует принимать - 2-4 кв.м. </w:t>
      </w:r>
      <w:r w:rsidRPr="008832D9">
        <w:rPr>
          <w:shd w:val="clear" w:color="auto" w:fill="FFFFFF"/>
        </w:rPr>
        <w:t xml:space="preserve">Для сбора ТКО используются контейнеры емкостью </w:t>
      </w:r>
      <w:r w:rsidRPr="008832D9">
        <w:rPr>
          <w:bCs/>
          <w:shd w:val="clear" w:color="auto" w:fill="FFFFFF"/>
        </w:rPr>
        <w:t>0.0</w:t>
      </w:r>
      <w:r w:rsidRPr="008832D9">
        <w:rPr>
          <w:shd w:val="clear" w:color="auto" w:fill="FFFFFF"/>
        </w:rPr>
        <w:t>5-8 куб.м.</w:t>
      </w:r>
      <w:r w:rsidRPr="008832D9">
        <w:t xml:space="preserve">Между контейнером и краем площадки размер прохода должен быть не менее </w:t>
      </w:r>
      <w:smartTag w:uri="urn:schemas-microsoft-com:office:smarttags" w:element="metricconverter">
        <w:smartTagPr>
          <w:attr w:name="ProductID" w:val="1,0 м"/>
        </w:smartTagPr>
        <w:r w:rsidRPr="008832D9">
          <w:t>1,0 м</w:t>
        </w:r>
      </w:smartTag>
      <w:r w:rsidRPr="008832D9">
        <w:t xml:space="preserve">, между контейнерами - не менее </w:t>
      </w:r>
      <w:smartTag w:uri="urn:schemas-microsoft-com:office:smarttags" w:element="metricconverter">
        <w:smartTagPr>
          <w:attr w:name="ProductID" w:val="0,35 м"/>
        </w:smartTagPr>
        <w:r w:rsidRPr="008832D9">
          <w:t>0,35 м</w:t>
        </w:r>
      </w:smartTag>
      <w:r w:rsidRPr="008832D9">
        <w:t xml:space="preserve">. На территории жилого назначения площадки следует проектировать из расчета 0,03 кв.м на 1 жителя. </w:t>
      </w:r>
    </w:p>
    <w:p w:rsidR="00572FF4" w:rsidRPr="008832D9" w:rsidRDefault="00572FF4" w:rsidP="00572FF4">
      <w:pPr>
        <w:pStyle w:val="a5"/>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5.12.5.4. При осуществлении раздельного сбора твердых коммунальных отходов используются контейнеры со следующими цветовой индикацией по видам отходов:</w:t>
      </w:r>
    </w:p>
    <w:p w:rsidR="00572FF4" w:rsidRPr="008832D9" w:rsidRDefault="00572FF4" w:rsidP="00572FF4">
      <w:pPr>
        <w:pStyle w:val="a5"/>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несортированные отходы – серый цвет;</w:t>
      </w:r>
    </w:p>
    <w:p w:rsidR="00572FF4" w:rsidRPr="008832D9" w:rsidRDefault="00572FF4" w:rsidP="00572FF4">
      <w:pPr>
        <w:pStyle w:val="a5"/>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отходы для утилизации (</w:t>
      </w:r>
      <w:r w:rsidRPr="008832D9">
        <w:rPr>
          <w:shd w:val="clear" w:color="auto" w:fill="FFFFFF"/>
        </w:rPr>
        <w:t>виды которых устанавливаются региональным оператором)</w:t>
      </w:r>
      <w:r w:rsidRPr="008832D9">
        <w:t> – желтый цвет;</w:t>
      </w:r>
    </w:p>
    <w:p w:rsidR="00572FF4" w:rsidRPr="008832D9" w:rsidRDefault="00572FF4" w:rsidP="00572FF4">
      <w:pPr>
        <w:pStyle w:val="a5"/>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бумага – синий цвет;</w:t>
      </w:r>
    </w:p>
    <w:p w:rsidR="00572FF4" w:rsidRPr="008832D9" w:rsidRDefault="00572FF4" w:rsidP="00572FF4">
      <w:pPr>
        <w:pStyle w:val="a5"/>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пластик – оранжевый цвет;</w:t>
      </w:r>
    </w:p>
    <w:p w:rsidR="00572FF4" w:rsidRPr="008832D9" w:rsidRDefault="00572FF4" w:rsidP="00572FF4">
      <w:pPr>
        <w:pStyle w:val="a5"/>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стекло – зеленый цвет;</w:t>
      </w:r>
    </w:p>
    <w:p w:rsidR="00572FF4" w:rsidRPr="008832D9" w:rsidRDefault="00572FF4" w:rsidP="00572FF4">
      <w:pPr>
        <w:pStyle w:val="a5"/>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пищевые отходы (</w:t>
      </w:r>
      <w:r w:rsidRPr="008832D9">
        <w:rPr>
          <w:shd w:val="clear" w:color="auto" w:fill="FFFFFF"/>
        </w:rPr>
        <w:t>исключая напитки и табачные изделия</w:t>
      </w:r>
      <w:r w:rsidRPr="008832D9">
        <w:t>) – черный цвет.</w:t>
      </w:r>
    </w:p>
    <w:p w:rsidR="00572FF4" w:rsidRPr="008832D9" w:rsidRDefault="00572FF4" w:rsidP="00572FF4">
      <w:pPr>
        <w:pStyle w:val="a5"/>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lastRenderedPageBreak/>
        <w:t>5.12.5.5.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572FF4" w:rsidRPr="008832D9" w:rsidRDefault="00572FF4" w:rsidP="00572FF4">
      <w:pPr>
        <w:pStyle w:val="a5"/>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5.12.5.6. Контейнерные площадки должны быть огорожены с трех сторон.</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5.12.5.7.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осветительное оборудование. При проектировании площадки использовать озеленение.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5.12.5.8.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5.12.5.9.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Pr="008832D9">
          <w:t>1,2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5.12.5.10. 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Pr="008832D9">
          <w:t>3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5.12.5.11. Озеленение следует производить деревьями с высокой степенью </w:t>
      </w:r>
      <w:proofErr w:type="spellStart"/>
      <w:r w:rsidRPr="008832D9">
        <w:t>фитонцидности</w:t>
      </w:r>
      <w:proofErr w:type="spellEnd"/>
      <w:r w:rsidRPr="008832D9">
        <w:t xml:space="preserve">, густой и плотной кроной. Высоту свободного пространства над уровнем покрытия площадки до кроны следует предусматривать не менее </w:t>
      </w:r>
      <w:smartTag w:uri="urn:schemas-microsoft-com:office:smarttags" w:element="metricconverter">
        <w:smartTagPr>
          <w:attr w:name="ProductID" w:val="3,0 м"/>
        </w:smartTagPr>
        <w:r w:rsidRPr="008832D9">
          <w:t>3,0 м</w:t>
        </w:r>
      </w:smartTag>
      <w:r w:rsidRPr="008832D9">
        <w:t xml:space="preserve">. Допускается для визуальной изоляции площадок применение декоративных стенок, трельяжей или </w:t>
      </w:r>
      <w:proofErr w:type="spellStart"/>
      <w:r w:rsidRPr="008832D9">
        <w:t>периметральной</w:t>
      </w:r>
      <w:proofErr w:type="spellEnd"/>
      <w:r w:rsidRPr="008832D9">
        <w:t xml:space="preserve"> живой изгороди в виде высоких кустарников без плодов и ягод.</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5.12.6. Площадки для выгула собак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5.12.6.1. Площадки для выгула собак следует размещать на территориях общего пользования населенного пункта, свободных от зелёных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5.12.6.2. Размеры площадок для выгула собак, размещаемые на территориях жилого назначения следует принимать 400-600 кв.м,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w:t>
      </w:r>
      <w:smartTag w:uri="urn:schemas-microsoft-com:office:smarttags" w:element="metricconverter">
        <w:smartTagPr>
          <w:attr w:name="ProductID" w:val="400 м"/>
        </w:smartTagPr>
        <w:r w:rsidRPr="008832D9">
          <w:t>400 м</w:t>
        </w:r>
      </w:smartTag>
      <w:r w:rsidRPr="008832D9">
        <w:t xml:space="preserve">. На территории зон с плотной жилой застройкой - не более </w:t>
      </w:r>
      <w:smartTag w:uri="urn:schemas-microsoft-com:office:smarttags" w:element="metricconverter">
        <w:smartTagPr>
          <w:attr w:name="ProductID" w:val="600 м"/>
        </w:smartTagPr>
        <w:r w:rsidRPr="008832D9">
          <w:t>600 м</w:t>
        </w:r>
      </w:smartTag>
      <w:r w:rsidRPr="008832D9">
        <w:t xml:space="preserve">. Расстояние от границы площадки до окон жилых и общественных зданий, до участков детских учреждений, школ, детских, спортивных площадок, площадок отдыха следует принимать - не менее </w:t>
      </w:r>
      <w:smartTag w:uri="urn:schemas-microsoft-com:office:smarttags" w:element="metricconverter">
        <w:smartTagPr>
          <w:attr w:name="ProductID" w:val="40 м"/>
        </w:smartTagPr>
        <w:r w:rsidRPr="008832D9">
          <w:t>40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5.12.6.3.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диспенсер (либо урна как минимум), осветительное и информационное оборудование. Следует предусматривать </w:t>
      </w:r>
      <w:proofErr w:type="spellStart"/>
      <w:r w:rsidRPr="008832D9">
        <w:t>периметральное</w:t>
      </w:r>
      <w:proofErr w:type="spellEnd"/>
      <w:r w:rsidRPr="008832D9">
        <w:t xml:space="preserve"> озеленение.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5.12.6.4.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5.12.6.5.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8832D9">
          <w:t>1,5 м</w:t>
        </w:r>
      </w:smartTag>
      <w:r w:rsidRPr="008832D9">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lastRenderedPageBreak/>
        <w:t>5.12.6.6. На территории площадки должен быть предусмотрен информационный стенд с правилами пользования площадкой.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5.12.6.7. Озеленение следует проектировать из </w:t>
      </w:r>
      <w:proofErr w:type="spellStart"/>
      <w:r w:rsidRPr="008832D9">
        <w:t>периметральных</w:t>
      </w:r>
      <w:proofErr w:type="spellEnd"/>
      <w:r w:rsidRPr="008832D9">
        <w:t xml:space="preserve"> плотных посадок высокого кустарника в виде живой изгороди или вертикального озеленения.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5.12.7. Площадки для дрессировки собак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5.12.7.1. Площадки для дрессировки собак следует предусматривать в каждом населенном пункте. Они должны быть удалены от застройки жилого и общественного назначения не менее, чем на </w:t>
      </w:r>
      <w:smartTag w:uri="urn:schemas-microsoft-com:office:smarttags" w:element="metricconverter">
        <w:smartTagPr>
          <w:attr w:name="ProductID" w:val="50 м"/>
        </w:smartTagPr>
        <w:r w:rsidRPr="008832D9">
          <w:t>50 м</w:t>
        </w:r>
      </w:smartTag>
      <w:r w:rsidRPr="008832D9">
        <w:t>.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кв.м.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5.12.7.2.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диспенсеры (либо урны) не менее 2-х на площадку, информационный стенд, осветительное оборудование, специальное тренировочное оборудование.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5.12.7.3.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5.12.7.4. 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8832D9">
          <w:t>2,0 м</w:t>
        </w:r>
      </w:smartTag>
      <w:r w:rsidRPr="008832D9">
        <w:t>.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5.12.7.5.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5.12.8. Площадки автостоянок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5.12.8.1. 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w:t>
      </w:r>
      <w:proofErr w:type="spellStart"/>
      <w:r w:rsidRPr="008832D9">
        <w:t>приобъектных</w:t>
      </w:r>
      <w:proofErr w:type="spellEnd"/>
      <w:r w:rsidRPr="008832D9">
        <w:t xml:space="preserve"> (у объекта или группы объектов), прочих (грузовых, перехватывающих и др.).</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5.12.8.2. Расстояние от границ автостоянок до окон жилых и общественных зданий принимать в соответствии с СанПиН 2.2.1/2.1.1.1200-03. На площадках </w:t>
      </w:r>
      <w:proofErr w:type="spellStart"/>
      <w:r w:rsidRPr="008832D9">
        <w:t>приобъектных</w:t>
      </w:r>
      <w:proofErr w:type="spellEnd"/>
      <w:r w:rsidRPr="008832D9">
        <w:t xml:space="preserve"> автостоянок долю мест для автомобилей инвалидов следует проектировать согласно СП 59.13330.2016, блокировать по два или более мест без объемных разделителей, а лишь с обозначением границы прохода при помощи ярко-желтой разметки.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5.12.8.3. Не допускается проектировать размещение площадок автостоянок в зоне остановок общественного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8832D9">
          <w:t>15 м</w:t>
        </w:r>
      </w:smartTag>
      <w:r w:rsidRPr="008832D9">
        <w:t xml:space="preserve"> от конца или начала посадочной площадки.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5.12.8.4.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5.12.8.5. Покрытие площадок следует проектировать аналогичным покрытию транспортных проездов.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5.12.8.6. Сопряжение покрытия площадки с проездом должно выполняться в одном уровне без укладки бортового камня, с газоном - в соответствии с 5.4.3.</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5.12.8.7. Разделительные элементы на площадках могут быть выполнены в виде разметки (белых полос), озелененных полос (газонов), контейнерного озеленения.</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olor w:val="auto"/>
          <w:sz w:val="24"/>
          <w:szCs w:val="24"/>
        </w:rPr>
      </w:pPr>
      <w:bookmarkStart w:id="29" w:name="_Toc37759111"/>
      <w:r w:rsidRPr="008832D9">
        <w:rPr>
          <w:rFonts w:ascii="Times New Roman" w:hAnsi="Times New Roman"/>
          <w:color w:val="auto"/>
          <w:sz w:val="24"/>
          <w:szCs w:val="24"/>
        </w:rPr>
        <w:t>5.13. ПЕШЕХОДНЫЕ КОММУНИКАЦИИ</w:t>
      </w:r>
      <w:bookmarkEnd w:id="29"/>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lastRenderedPageBreak/>
        <w:t>5.13.1.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5.13.2. При проектировании пешеходных коммуникаций продольный уклон следует принимать не более 60‰,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w:t>
      </w:r>
      <w:smartTag w:uri="urn:schemas-microsoft-com:office:smarttags" w:element="metricconverter">
        <w:smartTagPr>
          <w:attr w:name="ProductID" w:val="100 м"/>
        </w:smartTagPr>
        <w:r w:rsidRPr="008832D9">
          <w:t>100 м</w:t>
        </w:r>
      </w:smartTag>
      <w:r w:rsidRPr="008832D9">
        <w:t xml:space="preserve"> устраивать горизонтальные участки длиной не менее </w:t>
      </w:r>
      <w:smartTag w:uri="urn:schemas-microsoft-com:office:smarttags" w:element="metricconverter">
        <w:smartTagPr>
          <w:attr w:name="ProductID" w:val="5 м"/>
        </w:smartTagPr>
        <w:r w:rsidRPr="008832D9">
          <w:t>5 м</w:t>
        </w:r>
      </w:smartTag>
      <w:r w:rsidRPr="008832D9">
        <w:t>. В случаях, когда по условиям рельефа невозможно обеспечить указанные выше уклоны, следует предусматривать устройство лестниц и пандусов.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5.13.3. 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природных 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5.13.4. Основные пешеходные коммуникации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5.13.4.1.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5.13.4.2.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5.13.4.3.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5.13.4.4.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8832D9">
          <w:t>2 м</w:t>
        </w:r>
      </w:smartTag>
      <w:r w:rsidRPr="008832D9">
        <w:t xml:space="preserve">. При ширине основных пешеходных коммуникаций </w:t>
      </w:r>
      <w:smartTag w:uri="urn:schemas-microsoft-com:office:smarttags" w:element="metricconverter">
        <w:smartTagPr>
          <w:attr w:name="ProductID" w:val="1,5 м"/>
        </w:smartTagPr>
        <w:r w:rsidRPr="008832D9">
          <w:t>1,5 м</w:t>
        </w:r>
      </w:smartTag>
      <w:r w:rsidRPr="008832D9">
        <w:t xml:space="preserve"> через каждые </w:t>
      </w:r>
      <w:smartTag w:uri="urn:schemas-microsoft-com:office:smarttags" w:element="metricconverter">
        <w:smartTagPr>
          <w:attr w:name="ProductID" w:val="30 м"/>
        </w:smartTagPr>
        <w:r w:rsidRPr="008832D9">
          <w:t>30 м</w:t>
        </w:r>
      </w:smartTag>
      <w:r w:rsidRPr="008832D9">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5.13.4.5.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w:t>
      </w:r>
      <w:r w:rsidRPr="008832D9">
        <w:lastRenderedPageBreak/>
        <w:t xml:space="preserve">буферной зоны (не менее </w:t>
      </w:r>
      <w:smartTag w:uri="urn:schemas-microsoft-com:office:smarttags" w:element="metricconverter">
        <w:smartTagPr>
          <w:attr w:name="ProductID" w:val="0,75 м"/>
        </w:smartTagPr>
        <w:r w:rsidRPr="008832D9">
          <w:t>0,75 м</w:t>
        </w:r>
      </w:smartTag>
      <w:r w:rsidRPr="008832D9">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8832D9">
          <w:t>1,8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5.13.4.6.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8832D9">
          <w:t>100 м</w:t>
        </w:r>
      </w:smartTag>
      <w:r w:rsidRPr="008832D9">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8832D9">
          <w:t>120 см</w:t>
        </w:r>
      </w:smartTag>
      <w:r w:rsidRPr="008832D9">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8832D9">
          <w:t>60 см</w:t>
        </w:r>
      </w:smartTag>
      <w:r w:rsidRPr="008832D9">
        <w:t xml:space="preserve">.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8832D9">
          <w:t>85 см</w:t>
        </w:r>
      </w:smartTag>
      <w:r w:rsidRPr="008832D9">
        <w:t xml:space="preserve"> рядом со скамьей).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5.13.4.7.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5.13.4.8. 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Pr="008832D9">
          <w:t>2,25 м</w:t>
        </w:r>
      </w:smartTag>
      <w:r w:rsidRPr="008832D9">
        <w:t xml:space="preserve"> и более - возможность эпизодического проезда специализированных транспортных средств. Следует предусматривать мощение плиткой.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5.13.4.9. Допускается на основных пешеходных коммуникациях размещение некапитальных нестационарных сооружений.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5.13.5. Второстепенные пешеходные коммуникации.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5.13.5.1.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w:t>
      </w:r>
      <w:smartTag w:uri="urn:schemas-microsoft-com:office:smarttags" w:element="metricconverter">
        <w:smartTagPr>
          <w:attr w:name="ProductID" w:val="1,5 м"/>
        </w:smartTagPr>
        <w:r w:rsidRPr="008832D9">
          <w:t>1,5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5.13.5.2.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5.13.5.3. На дорожках скверов, бульваров, садов населенного пункта следует предусматривать твердые виды покрытия с элементами сопряжения в виде бордюров. Использовать мощение плиткой.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5.13.5.4.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olor w:val="auto"/>
          <w:sz w:val="24"/>
          <w:szCs w:val="24"/>
        </w:rPr>
      </w:pPr>
      <w:bookmarkStart w:id="30" w:name="_Toc37759112"/>
      <w:r w:rsidRPr="008832D9">
        <w:rPr>
          <w:rFonts w:ascii="Times New Roman" w:hAnsi="Times New Roman"/>
          <w:color w:val="auto"/>
          <w:sz w:val="24"/>
          <w:szCs w:val="24"/>
        </w:rPr>
        <w:t>5.14. ТРАНСПОРТНЫЕ ПРОЕЗДЫ</w:t>
      </w:r>
      <w:bookmarkEnd w:id="30"/>
    </w:p>
    <w:p w:rsidR="00572FF4" w:rsidRPr="008832D9" w:rsidRDefault="00572FF4" w:rsidP="00572FF4">
      <w:pPr>
        <w:tabs>
          <w:tab w:val="left" w:pos="1134"/>
        </w:tabs>
        <w:ind w:firstLine="426"/>
        <w:jc w:val="both"/>
      </w:pPr>
      <w:r w:rsidRPr="008832D9">
        <w:t>5.14.1. 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5.14.2.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5.14.3.1. На велодорожках, размещаемых вдоль улиц и дорог, необходимо предусматривать разметку и освещение, на рекреационных территориях - озеленение вдоль велодорожек.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lastRenderedPageBreak/>
        <w:t xml:space="preserve">5.14.3.2. 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8832D9">
          <w:t>2,5 м</w:t>
        </w:r>
      </w:smartTag>
      <w:r w:rsidRPr="008832D9">
        <w:t>. На трассах велодорожек в составе крупных рекреаций следует размещать пункты технического обслуживания и создавать сети парковочных устройств.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572FF4" w:rsidRPr="008832D9" w:rsidRDefault="00572FF4" w:rsidP="00572FF4">
      <w:pPr>
        <w:pStyle w:val="14"/>
        <w:keepNext/>
        <w:keepLines/>
        <w:numPr>
          <w:ilvl w:val="0"/>
          <w:numId w:val="20"/>
        </w:numPr>
        <w:shd w:val="clear" w:color="auto" w:fill="auto"/>
        <w:tabs>
          <w:tab w:val="left" w:pos="284"/>
        </w:tabs>
        <w:spacing w:before="120" w:after="120" w:line="240" w:lineRule="auto"/>
        <w:ind w:left="0"/>
        <w:rPr>
          <w:sz w:val="24"/>
          <w:szCs w:val="24"/>
        </w:rPr>
      </w:pPr>
      <w:bookmarkStart w:id="31" w:name="bookmark11"/>
      <w:r w:rsidRPr="008832D9">
        <w:rPr>
          <w:sz w:val="24"/>
          <w:szCs w:val="24"/>
        </w:rPr>
        <w:t>ТРЕБОВАНИЯ К БЛАГОУСТРОЙСТВУ НА ТЕРРИТОРИЯХ ОБЩЕСТВЕННОГО НАЗНАЧЕНИЯ</w:t>
      </w:r>
      <w:bookmarkEnd w:id="31"/>
      <w:r w:rsidRPr="008832D9">
        <w:rPr>
          <w:sz w:val="24"/>
          <w:szCs w:val="24"/>
        </w:rPr>
        <w:t xml:space="preserve"> </w:t>
      </w:r>
      <w:r w:rsidR="003D1188" w:rsidRPr="008832D9">
        <w:rPr>
          <w:sz w:val="24"/>
          <w:szCs w:val="24"/>
        </w:rPr>
        <w:t>НОВОЕГОРЛЫКСКОГО</w:t>
      </w:r>
      <w:r w:rsidRPr="008832D9">
        <w:rPr>
          <w:sz w:val="24"/>
          <w:szCs w:val="24"/>
        </w:rPr>
        <w:t xml:space="preserve"> СЕЛЬСКОГО ПОСЕЛЕНИЯ.</w:t>
      </w:r>
    </w:p>
    <w:p w:rsidR="00572FF4" w:rsidRPr="008832D9" w:rsidRDefault="00572FF4" w:rsidP="00572FF4">
      <w:pPr>
        <w:pStyle w:val="23"/>
        <w:numPr>
          <w:ilvl w:val="1"/>
          <w:numId w:val="20"/>
        </w:numPr>
        <w:shd w:val="clear" w:color="auto" w:fill="auto"/>
        <w:tabs>
          <w:tab w:val="left" w:pos="851"/>
          <w:tab w:val="left" w:pos="1134"/>
        </w:tabs>
        <w:spacing w:before="0" w:after="0" w:line="240" w:lineRule="auto"/>
        <w:ind w:firstLine="709"/>
        <w:jc w:val="both"/>
        <w:rPr>
          <w:sz w:val="24"/>
          <w:szCs w:val="24"/>
        </w:rPr>
      </w:pPr>
      <w:r w:rsidRPr="008832D9">
        <w:rPr>
          <w:sz w:val="24"/>
          <w:szCs w:val="24"/>
        </w:rPr>
        <w:t xml:space="preserve">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3D1188" w:rsidRPr="008832D9">
        <w:rPr>
          <w:sz w:val="24"/>
          <w:szCs w:val="24"/>
        </w:rPr>
        <w:t xml:space="preserve">Новоегорлыкского </w:t>
      </w:r>
      <w:r w:rsidRPr="008832D9">
        <w:rPr>
          <w:sz w:val="24"/>
          <w:szCs w:val="24"/>
        </w:rPr>
        <w:t xml:space="preserve">сельского поселения: центры общего и локального значения, многофункциональные, </w:t>
      </w:r>
      <w:proofErr w:type="spellStart"/>
      <w:r w:rsidRPr="008832D9">
        <w:rPr>
          <w:sz w:val="24"/>
          <w:szCs w:val="24"/>
        </w:rPr>
        <w:t>примагистральные</w:t>
      </w:r>
      <w:proofErr w:type="spellEnd"/>
      <w:r w:rsidRPr="008832D9">
        <w:rPr>
          <w:sz w:val="24"/>
          <w:szCs w:val="24"/>
        </w:rPr>
        <w:t xml:space="preserve"> и специализированные общественные зоны </w:t>
      </w:r>
      <w:r w:rsidR="003D1188" w:rsidRPr="008832D9">
        <w:rPr>
          <w:sz w:val="24"/>
          <w:szCs w:val="24"/>
        </w:rPr>
        <w:t xml:space="preserve">Новоегорлыкского </w:t>
      </w:r>
      <w:r w:rsidRPr="008832D9">
        <w:rPr>
          <w:sz w:val="24"/>
          <w:szCs w:val="24"/>
        </w:rPr>
        <w:t>сельского поселения.</w:t>
      </w:r>
    </w:p>
    <w:p w:rsidR="00572FF4" w:rsidRPr="008832D9" w:rsidRDefault="00572FF4" w:rsidP="00572FF4">
      <w:pPr>
        <w:pStyle w:val="23"/>
        <w:numPr>
          <w:ilvl w:val="1"/>
          <w:numId w:val="20"/>
        </w:numPr>
        <w:shd w:val="clear" w:color="auto" w:fill="auto"/>
        <w:tabs>
          <w:tab w:val="left" w:pos="851"/>
          <w:tab w:val="left" w:pos="1134"/>
        </w:tabs>
        <w:spacing w:before="0" w:after="0" w:line="240" w:lineRule="auto"/>
        <w:ind w:firstLine="709"/>
        <w:jc w:val="both"/>
        <w:rPr>
          <w:sz w:val="24"/>
          <w:szCs w:val="24"/>
        </w:rPr>
      </w:pPr>
      <w:r w:rsidRPr="008832D9">
        <w:rPr>
          <w:sz w:val="24"/>
          <w:szCs w:val="24"/>
        </w:rPr>
        <w:t xml:space="preserve"> 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72FF4" w:rsidRPr="008832D9" w:rsidRDefault="00572FF4" w:rsidP="00572FF4">
      <w:pPr>
        <w:pStyle w:val="23"/>
        <w:numPr>
          <w:ilvl w:val="1"/>
          <w:numId w:val="20"/>
        </w:numPr>
        <w:shd w:val="clear" w:color="auto" w:fill="auto"/>
        <w:tabs>
          <w:tab w:val="left" w:pos="851"/>
          <w:tab w:val="left" w:pos="1134"/>
        </w:tabs>
        <w:spacing w:before="0" w:after="0" w:line="240" w:lineRule="auto"/>
        <w:ind w:firstLine="709"/>
        <w:jc w:val="both"/>
        <w:rPr>
          <w:sz w:val="24"/>
          <w:szCs w:val="24"/>
        </w:rPr>
      </w:pPr>
      <w:r w:rsidRPr="008832D9">
        <w:rPr>
          <w:sz w:val="24"/>
          <w:szCs w:val="24"/>
        </w:rPr>
        <w:t xml:space="preserve"> Проекты благоустройства территорий общественных пространств разрабатывать на основании предварительных </w:t>
      </w:r>
      <w:proofErr w:type="spellStart"/>
      <w:r w:rsidRPr="008832D9">
        <w:rPr>
          <w:sz w:val="24"/>
          <w:szCs w:val="24"/>
        </w:rPr>
        <w:t>предпроектных</w:t>
      </w:r>
      <w:proofErr w:type="spellEnd"/>
      <w:r w:rsidRPr="008832D9">
        <w:rPr>
          <w:sz w:val="24"/>
          <w:szCs w:val="24"/>
        </w:rPr>
        <w:t xml:space="preserve">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72FF4" w:rsidRPr="008832D9" w:rsidRDefault="00572FF4" w:rsidP="00572FF4">
      <w:pPr>
        <w:pStyle w:val="23"/>
        <w:numPr>
          <w:ilvl w:val="1"/>
          <w:numId w:val="20"/>
        </w:numPr>
        <w:shd w:val="clear" w:color="auto" w:fill="auto"/>
        <w:tabs>
          <w:tab w:val="left" w:pos="851"/>
          <w:tab w:val="left" w:pos="1134"/>
        </w:tabs>
        <w:spacing w:before="0" w:after="0" w:line="240" w:lineRule="auto"/>
        <w:ind w:firstLine="709"/>
        <w:jc w:val="both"/>
        <w:rPr>
          <w:sz w:val="24"/>
          <w:szCs w:val="24"/>
        </w:rPr>
      </w:pPr>
      <w:r w:rsidRPr="008832D9">
        <w:rPr>
          <w:sz w:val="24"/>
          <w:szCs w:val="24"/>
        </w:rPr>
        <w:t xml:space="preserve"> Как правило, на территории общественных пространств </w:t>
      </w:r>
      <w:r w:rsidR="003D1188" w:rsidRPr="008832D9">
        <w:rPr>
          <w:sz w:val="24"/>
          <w:szCs w:val="24"/>
        </w:rPr>
        <w:t xml:space="preserve">Новоегорлыкского </w:t>
      </w:r>
      <w:r w:rsidRPr="008832D9">
        <w:rPr>
          <w:sz w:val="24"/>
          <w:szCs w:val="24"/>
        </w:rPr>
        <w:t>сельского поселения используются основные элементы благоустройства: твердые виды покрытий,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архитектурно-декоративное освещение, носители информации, элементы защиты участков озеленения (металлические ограждения, специальные виды покрытий и т.п.).</w:t>
      </w:r>
    </w:p>
    <w:p w:rsidR="00572FF4" w:rsidRPr="008832D9" w:rsidRDefault="00572FF4" w:rsidP="00572FF4">
      <w:pPr>
        <w:pStyle w:val="23"/>
        <w:numPr>
          <w:ilvl w:val="1"/>
          <w:numId w:val="20"/>
        </w:numPr>
        <w:shd w:val="clear" w:color="auto" w:fill="auto"/>
        <w:tabs>
          <w:tab w:val="left" w:pos="1134"/>
          <w:tab w:val="left" w:pos="1244"/>
        </w:tabs>
        <w:spacing w:before="0" w:after="0" w:line="240" w:lineRule="auto"/>
        <w:ind w:firstLine="709"/>
        <w:jc w:val="both"/>
        <w:rPr>
          <w:sz w:val="24"/>
          <w:szCs w:val="24"/>
        </w:rPr>
      </w:pPr>
      <w:r w:rsidRPr="008832D9">
        <w:rPr>
          <w:sz w:val="24"/>
          <w:szCs w:val="24"/>
        </w:rPr>
        <w:t xml:space="preserve"> Использовать территории общественных пространств для размещения произведений декоративно-прикладного искусства, декоративных водных устройств.</w:t>
      </w:r>
    </w:p>
    <w:p w:rsidR="00572FF4" w:rsidRPr="008832D9" w:rsidRDefault="00572FF4" w:rsidP="00572FF4">
      <w:pPr>
        <w:pStyle w:val="a5"/>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xml:space="preserve"> Фонтаны:</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Владельцы фонтанов своими силами и средствами обязаны обеспечить:</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содержание фонтанов в чистоте, в том числе в период их отключения;</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своевременную консервацию (закрытие) фонтанов на зимний период.</w:t>
      </w:r>
    </w:p>
    <w:p w:rsidR="00572FF4" w:rsidRPr="008832D9" w:rsidRDefault="00572FF4" w:rsidP="00572FF4">
      <w:pPr>
        <w:pStyle w:val="a5"/>
        <w:tabs>
          <w:tab w:val="left" w:pos="1134"/>
          <w:tab w:val="left" w:pos="1244"/>
        </w:tabs>
        <w:spacing w:before="0" w:beforeAutospacing="0" w:after="0" w:afterAutospacing="0"/>
        <w:ind w:firstLine="426"/>
        <w:jc w:val="both"/>
      </w:pPr>
      <w:r w:rsidRPr="008832D9">
        <w:t>В период работы фонтанов очистку водной поверхности от мусора производить ежедневно.</w:t>
      </w:r>
    </w:p>
    <w:p w:rsidR="00572FF4" w:rsidRPr="008832D9" w:rsidRDefault="00572FF4" w:rsidP="00572FF4">
      <w:pPr>
        <w:pStyle w:val="14"/>
        <w:keepNext/>
        <w:keepLines/>
        <w:numPr>
          <w:ilvl w:val="0"/>
          <w:numId w:val="20"/>
        </w:numPr>
        <w:shd w:val="clear" w:color="auto" w:fill="auto"/>
        <w:tabs>
          <w:tab w:val="left" w:pos="284"/>
        </w:tabs>
        <w:spacing w:before="120" w:after="120" w:line="240" w:lineRule="auto"/>
        <w:ind w:left="0"/>
        <w:rPr>
          <w:sz w:val="24"/>
          <w:szCs w:val="24"/>
        </w:rPr>
      </w:pPr>
      <w:bookmarkStart w:id="32" w:name="bookmark12"/>
      <w:r w:rsidRPr="008832D9">
        <w:rPr>
          <w:sz w:val="24"/>
          <w:szCs w:val="24"/>
        </w:rPr>
        <w:lastRenderedPageBreak/>
        <w:t xml:space="preserve">ТРЕБОВАНИЯ К БЛАГОУСТРОЙСТВУ НА ТЕРРИТОРИЯХ ЖИЛОГО НАЗНАЧЕНИЯ </w:t>
      </w:r>
      <w:r w:rsidR="003D1188" w:rsidRPr="008832D9">
        <w:rPr>
          <w:sz w:val="24"/>
          <w:szCs w:val="24"/>
        </w:rPr>
        <w:t>НОВОЕГОРЛЫКСКОГО</w:t>
      </w:r>
      <w:r w:rsidRPr="008832D9">
        <w:rPr>
          <w:sz w:val="24"/>
          <w:szCs w:val="24"/>
        </w:rPr>
        <w:t xml:space="preserve"> СЕЛЬСКОГО ПОСЕЛЕНИЯ.</w:t>
      </w:r>
      <w:bookmarkEnd w:id="32"/>
    </w:p>
    <w:p w:rsidR="00572FF4" w:rsidRPr="008832D9" w:rsidRDefault="00572FF4" w:rsidP="00572FF4">
      <w:pPr>
        <w:pStyle w:val="23"/>
        <w:numPr>
          <w:ilvl w:val="1"/>
          <w:numId w:val="20"/>
        </w:numPr>
        <w:shd w:val="clear" w:color="auto" w:fill="auto"/>
        <w:tabs>
          <w:tab w:val="left" w:pos="1244"/>
        </w:tabs>
        <w:spacing w:before="0" w:after="0" w:line="240" w:lineRule="auto"/>
        <w:ind w:firstLine="709"/>
        <w:jc w:val="both"/>
        <w:rPr>
          <w:sz w:val="24"/>
          <w:szCs w:val="24"/>
        </w:rPr>
      </w:pPr>
      <w:r w:rsidRPr="008832D9">
        <w:rPr>
          <w:sz w:val="24"/>
          <w:szCs w:val="24"/>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572FF4" w:rsidRPr="008832D9" w:rsidRDefault="00572FF4" w:rsidP="00572FF4">
      <w:pPr>
        <w:pStyle w:val="23"/>
        <w:numPr>
          <w:ilvl w:val="1"/>
          <w:numId w:val="20"/>
        </w:numPr>
        <w:shd w:val="clear" w:color="auto" w:fill="auto"/>
        <w:tabs>
          <w:tab w:val="left" w:pos="1249"/>
        </w:tabs>
        <w:spacing w:before="0" w:after="0" w:line="240" w:lineRule="auto"/>
        <w:ind w:firstLine="709"/>
        <w:jc w:val="both"/>
        <w:rPr>
          <w:sz w:val="24"/>
          <w:szCs w:val="24"/>
        </w:rPr>
      </w:pPr>
      <w:r w:rsidRPr="008832D9">
        <w:rPr>
          <w:sz w:val="24"/>
          <w:szCs w:val="24"/>
        </w:rPr>
        <w:t>Общественные пространства на территориях жилого назначения сформированы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572FF4" w:rsidRPr="008832D9" w:rsidRDefault="00572FF4" w:rsidP="00572FF4">
      <w:pPr>
        <w:pStyle w:val="23"/>
        <w:numPr>
          <w:ilvl w:val="1"/>
          <w:numId w:val="20"/>
        </w:numPr>
        <w:shd w:val="clear" w:color="auto" w:fill="auto"/>
        <w:tabs>
          <w:tab w:val="left" w:pos="1249"/>
        </w:tabs>
        <w:spacing w:before="0" w:after="0" w:line="240" w:lineRule="auto"/>
        <w:ind w:firstLine="709"/>
        <w:jc w:val="both"/>
        <w:rPr>
          <w:sz w:val="24"/>
          <w:szCs w:val="24"/>
        </w:rPr>
      </w:pPr>
      <w:r w:rsidRPr="008832D9">
        <w:rPr>
          <w:sz w:val="24"/>
          <w:szCs w:val="24"/>
        </w:rPr>
        <w:t>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элементы озеленения, урны, малые контейнеры для мусора, осветительное оборудование, носители информации.</w:t>
      </w:r>
    </w:p>
    <w:p w:rsidR="00572FF4" w:rsidRPr="008832D9" w:rsidRDefault="00572FF4" w:rsidP="00572FF4">
      <w:pPr>
        <w:pStyle w:val="23"/>
        <w:numPr>
          <w:ilvl w:val="1"/>
          <w:numId w:val="20"/>
        </w:numPr>
        <w:shd w:val="clear" w:color="auto" w:fill="auto"/>
        <w:tabs>
          <w:tab w:val="left" w:pos="1244"/>
        </w:tabs>
        <w:spacing w:before="0" w:after="0" w:line="240" w:lineRule="auto"/>
        <w:ind w:firstLine="709"/>
        <w:jc w:val="both"/>
        <w:rPr>
          <w:sz w:val="24"/>
          <w:szCs w:val="24"/>
        </w:rPr>
      </w:pPr>
      <w:r w:rsidRPr="008832D9">
        <w:rPr>
          <w:sz w:val="24"/>
          <w:szCs w:val="24"/>
        </w:rPr>
        <w:t>Возможно размещение средств некапитальных нестационарных сооружений.</w:t>
      </w:r>
    </w:p>
    <w:p w:rsidR="00572FF4" w:rsidRPr="008832D9" w:rsidRDefault="00572FF4" w:rsidP="00572FF4">
      <w:pPr>
        <w:pStyle w:val="23"/>
        <w:numPr>
          <w:ilvl w:val="1"/>
          <w:numId w:val="20"/>
        </w:numPr>
        <w:shd w:val="clear" w:color="auto" w:fill="auto"/>
        <w:tabs>
          <w:tab w:val="left" w:pos="1254"/>
        </w:tabs>
        <w:spacing w:before="0" w:after="0" w:line="240" w:lineRule="auto"/>
        <w:ind w:firstLine="709"/>
        <w:jc w:val="both"/>
        <w:rPr>
          <w:sz w:val="24"/>
          <w:szCs w:val="24"/>
        </w:rPr>
      </w:pPr>
      <w:r w:rsidRPr="008832D9">
        <w:rPr>
          <w:sz w:val="24"/>
          <w:szCs w:val="24"/>
        </w:rPr>
        <w:t>Территорию общественных пространств на территориях жилого назначения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смежные функциональные зоны и площади.</w:t>
      </w:r>
    </w:p>
    <w:p w:rsidR="00572FF4" w:rsidRPr="008832D9" w:rsidRDefault="00572FF4" w:rsidP="00572FF4">
      <w:pPr>
        <w:pStyle w:val="23"/>
        <w:numPr>
          <w:ilvl w:val="1"/>
          <w:numId w:val="20"/>
        </w:numPr>
        <w:shd w:val="clear" w:color="auto" w:fill="auto"/>
        <w:tabs>
          <w:tab w:val="left" w:pos="1249"/>
        </w:tabs>
        <w:spacing w:before="0" w:after="0" w:line="240" w:lineRule="auto"/>
        <w:ind w:firstLine="709"/>
        <w:jc w:val="both"/>
        <w:rPr>
          <w:sz w:val="24"/>
          <w:szCs w:val="24"/>
        </w:rPr>
      </w:pPr>
      <w:r w:rsidRPr="008832D9">
        <w:rPr>
          <w:sz w:val="24"/>
          <w:szCs w:val="24"/>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применять специальные инженерно-технические сооружения (подземные/надземные паркинги).</w:t>
      </w:r>
    </w:p>
    <w:p w:rsidR="00572FF4" w:rsidRPr="008832D9" w:rsidRDefault="00572FF4" w:rsidP="00572FF4">
      <w:pPr>
        <w:pStyle w:val="23"/>
        <w:numPr>
          <w:ilvl w:val="1"/>
          <w:numId w:val="20"/>
        </w:numPr>
        <w:shd w:val="clear" w:color="auto" w:fill="auto"/>
        <w:tabs>
          <w:tab w:val="left" w:pos="1244"/>
        </w:tabs>
        <w:spacing w:before="0" w:after="0" w:line="240" w:lineRule="auto"/>
        <w:ind w:firstLine="709"/>
        <w:jc w:val="both"/>
        <w:rPr>
          <w:sz w:val="24"/>
          <w:szCs w:val="24"/>
        </w:rPr>
      </w:pPr>
      <w:r w:rsidRPr="008832D9">
        <w:rPr>
          <w:sz w:val="24"/>
          <w:szCs w:val="24"/>
        </w:rPr>
        <w:t xml:space="preserve">Безопасность общественных пространств на территориях жилого назначения обеспечивать их </w:t>
      </w:r>
      <w:proofErr w:type="spellStart"/>
      <w:r w:rsidRPr="008832D9">
        <w:rPr>
          <w:sz w:val="24"/>
          <w:szCs w:val="24"/>
        </w:rPr>
        <w:t>просматриваемостью</w:t>
      </w:r>
      <w:proofErr w:type="spellEnd"/>
      <w:r w:rsidRPr="008832D9">
        <w:rPr>
          <w:sz w:val="24"/>
          <w:szCs w:val="24"/>
        </w:rPr>
        <w:t xml:space="preserve"> со стороны окон жилых домов, а также со стороны прилегающих общественных пространств в сочетании с освещенностью.</w:t>
      </w:r>
    </w:p>
    <w:p w:rsidR="00572FF4" w:rsidRPr="008832D9" w:rsidRDefault="00572FF4" w:rsidP="00572FF4">
      <w:pPr>
        <w:pStyle w:val="23"/>
        <w:numPr>
          <w:ilvl w:val="1"/>
          <w:numId w:val="20"/>
        </w:numPr>
        <w:shd w:val="clear" w:color="auto" w:fill="auto"/>
        <w:tabs>
          <w:tab w:val="left" w:pos="1134"/>
          <w:tab w:val="left" w:pos="3492"/>
        </w:tabs>
        <w:spacing w:before="0" w:after="0" w:line="240" w:lineRule="auto"/>
        <w:ind w:firstLine="709"/>
        <w:jc w:val="both"/>
        <w:rPr>
          <w:sz w:val="24"/>
          <w:szCs w:val="24"/>
        </w:rPr>
      </w:pPr>
      <w:r w:rsidRPr="008832D9">
        <w:rPr>
          <w:sz w:val="24"/>
          <w:szCs w:val="24"/>
        </w:rPr>
        <w:t xml:space="preserve"> Проектирование</w:t>
      </w:r>
      <w:r w:rsidRPr="008832D9">
        <w:rPr>
          <w:sz w:val="24"/>
          <w:szCs w:val="24"/>
        </w:rPr>
        <w:tab/>
        <w:t>благоустройства участков жилой застройки производить с учетом характера пользования дворовой территорией (коллективного или индивидуального). Кроме того, учитывать особенности благоустройства дворовых территорий в зависимости от их размещения: - в составе исторической застройки; - на территориях высокоплотной застройки; - вдоль магистралей; - на реконструируемых территориях.</w:t>
      </w:r>
    </w:p>
    <w:p w:rsidR="00572FF4" w:rsidRPr="008832D9" w:rsidRDefault="00572FF4" w:rsidP="00572FF4">
      <w:pPr>
        <w:pStyle w:val="23"/>
        <w:numPr>
          <w:ilvl w:val="1"/>
          <w:numId w:val="20"/>
        </w:numPr>
        <w:shd w:val="clear" w:color="auto" w:fill="auto"/>
        <w:tabs>
          <w:tab w:val="left" w:pos="1134"/>
        </w:tabs>
        <w:spacing w:before="0" w:after="0" w:line="240" w:lineRule="auto"/>
        <w:jc w:val="both"/>
        <w:rPr>
          <w:sz w:val="24"/>
          <w:szCs w:val="24"/>
        </w:rPr>
      </w:pPr>
      <w:r w:rsidRPr="008832D9">
        <w:rPr>
          <w:sz w:val="24"/>
          <w:szCs w:val="24"/>
        </w:rPr>
        <w:t>На дворовой территории многоквартирных домов с коллективным пользованием территорией предусматривать: транспортные проезды, пешеходные коммуникации, площадки (для игр детей дошкольного возраста, отдыха взрослых, установку мусоросборников, гостевые автостоянки), озелененные территории. Если размеры территории позволяют, следует в границах участка размещать спортивные площадки и комплексные площадки для игр детей школьного возраста, площадки для выгула собак.</w:t>
      </w:r>
    </w:p>
    <w:p w:rsidR="00572FF4" w:rsidRPr="008832D9" w:rsidRDefault="00572FF4" w:rsidP="00572FF4">
      <w:pPr>
        <w:pStyle w:val="23"/>
        <w:numPr>
          <w:ilvl w:val="1"/>
          <w:numId w:val="20"/>
        </w:numPr>
        <w:shd w:val="clear" w:color="auto" w:fill="auto"/>
        <w:tabs>
          <w:tab w:val="left" w:pos="1276"/>
        </w:tabs>
        <w:spacing w:before="0" w:after="0" w:line="240" w:lineRule="auto"/>
        <w:ind w:firstLine="709"/>
        <w:jc w:val="both"/>
        <w:rPr>
          <w:sz w:val="24"/>
          <w:szCs w:val="24"/>
        </w:rPr>
      </w:pPr>
      <w:r w:rsidRPr="008832D9">
        <w:rPr>
          <w:sz w:val="24"/>
          <w:szCs w:val="24"/>
        </w:rPr>
        <w:t xml:space="preserve"> Включать в перечень элементов благоустройства на дворовой территории многоквартирных домов твердые виды покрытий проезда, различные виды покрытий площадок, элементы сопряжения поверхностей, оборудование площадок, озеленение, осветительное оборудование, дополнительные элементы благоустройства по желанию жителей.</w:t>
      </w:r>
    </w:p>
    <w:p w:rsidR="00572FF4" w:rsidRPr="008832D9" w:rsidRDefault="00572FF4" w:rsidP="00572FF4">
      <w:pPr>
        <w:pStyle w:val="23"/>
        <w:numPr>
          <w:ilvl w:val="1"/>
          <w:numId w:val="20"/>
        </w:numPr>
        <w:shd w:val="clear" w:color="auto" w:fill="auto"/>
        <w:tabs>
          <w:tab w:val="left" w:pos="1388"/>
        </w:tabs>
        <w:spacing w:before="0" w:after="0" w:line="240" w:lineRule="auto"/>
        <w:ind w:firstLine="709"/>
        <w:jc w:val="both"/>
        <w:rPr>
          <w:sz w:val="24"/>
          <w:szCs w:val="24"/>
        </w:rPr>
      </w:pPr>
      <w:r w:rsidRPr="008832D9">
        <w:rPr>
          <w:sz w:val="24"/>
          <w:szCs w:val="24"/>
        </w:rPr>
        <w:t>При размещении жилых участков вдоль магистральных улиц не следует допускать со стороны улицы их сплошное ограждение и размещение площадок (детских, спортивных, для установки мусоросборников) на линии застройки улицы.</w:t>
      </w:r>
    </w:p>
    <w:p w:rsidR="00572FF4" w:rsidRPr="008832D9" w:rsidRDefault="00572FF4" w:rsidP="00572FF4">
      <w:pPr>
        <w:pStyle w:val="23"/>
        <w:numPr>
          <w:ilvl w:val="1"/>
          <w:numId w:val="20"/>
        </w:numPr>
        <w:shd w:val="clear" w:color="auto" w:fill="auto"/>
        <w:tabs>
          <w:tab w:val="left" w:pos="1276"/>
        </w:tabs>
        <w:spacing w:before="0" w:after="0" w:line="240" w:lineRule="auto"/>
        <w:ind w:firstLine="709"/>
        <w:jc w:val="both"/>
        <w:rPr>
          <w:sz w:val="24"/>
          <w:szCs w:val="24"/>
        </w:rPr>
      </w:pPr>
      <w:r w:rsidRPr="008832D9">
        <w:rPr>
          <w:sz w:val="24"/>
          <w:szCs w:val="24"/>
        </w:rPr>
        <w:t xml:space="preserve"> При озеленении территории детских садов и школ не использовать растения с ядовитыми плодами, а также с колючками и шипами.</w:t>
      </w:r>
    </w:p>
    <w:p w:rsidR="00572FF4" w:rsidRPr="008832D9" w:rsidRDefault="00572FF4" w:rsidP="00572FF4">
      <w:pPr>
        <w:pStyle w:val="23"/>
        <w:numPr>
          <w:ilvl w:val="1"/>
          <w:numId w:val="20"/>
        </w:numPr>
        <w:shd w:val="clear" w:color="auto" w:fill="auto"/>
        <w:tabs>
          <w:tab w:val="left" w:pos="1276"/>
        </w:tabs>
        <w:spacing w:before="0" w:after="0" w:line="240" w:lineRule="auto"/>
        <w:ind w:firstLine="709"/>
        <w:jc w:val="both"/>
        <w:rPr>
          <w:sz w:val="24"/>
          <w:szCs w:val="24"/>
        </w:rPr>
      </w:pPr>
      <w:r w:rsidRPr="008832D9">
        <w:rPr>
          <w:sz w:val="24"/>
          <w:szCs w:val="24"/>
        </w:rPr>
        <w:lastRenderedPageBreak/>
        <w:t xml:space="preserve"> Включать в перечень элементов благоустройства на участке длительного и кратковременного хранения автотранспортных средств твердые виды покрытий, элементы сопряжения поверхностей, ограждения, урны или малые контейнеры для мусора, осветительное оборудование, информационное и навигационное оборудование.</w:t>
      </w:r>
    </w:p>
    <w:p w:rsidR="00572FF4" w:rsidRPr="008832D9" w:rsidRDefault="00572FF4" w:rsidP="00572FF4">
      <w:pPr>
        <w:pStyle w:val="14"/>
        <w:keepNext/>
        <w:keepLines/>
        <w:numPr>
          <w:ilvl w:val="0"/>
          <w:numId w:val="20"/>
        </w:numPr>
        <w:shd w:val="clear" w:color="auto" w:fill="auto"/>
        <w:tabs>
          <w:tab w:val="left" w:pos="284"/>
        </w:tabs>
        <w:spacing w:before="120" w:line="240" w:lineRule="auto"/>
        <w:ind w:left="0"/>
        <w:rPr>
          <w:sz w:val="24"/>
          <w:szCs w:val="24"/>
        </w:rPr>
      </w:pPr>
      <w:bookmarkStart w:id="33" w:name="bookmark13"/>
      <w:r w:rsidRPr="008832D9">
        <w:rPr>
          <w:sz w:val="24"/>
          <w:szCs w:val="24"/>
        </w:rPr>
        <w:t>ТРЕБОВАНИЯ К БЛАГОУСТРОЙСТВУ ТЕРРИТОРИЙ</w:t>
      </w:r>
      <w:bookmarkStart w:id="34" w:name="bookmark14"/>
      <w:bookmarkEnd w:id="33"/>
    </w:p>
    <w:p w:rsidR="00572FF4" w:rsidRPr="008832D9" w:rsidRDefault="00572FF4" w:rsidP="00572FF4">
      <w:pPr>
        <w:pStyle w:val="14"/>
        <w:keepNext/>
        <w:keepLines/>
        <w:shd w:val="clear" w:color="auto" w:fill="auto"/>
        <w:tabs>
          <w:tab w:val="left" w:pos="284"/>
        </w:tabs>
        <w:spacing w:after="120" w:line="240" w:lineRule="auto"/>
        <w:ind w:firstLine="0"/>
        <w:rPr>
          <w:sz w:val="24"/>
          <w:szCs w:val="24"/>
        </w:rPr>
      </w:pPr>
      <w:r w:rsidRPr="008832D9">
        <w:rPr>
          <w:sz w:val="24"/>
          <w:szCs w:val="24"/>
        </w:rPr>
        <w:t>РЕКРЕАЦИОННОГО НАЗНАЧЕНИЯ</w:t>
      </w:r>
      <w:bookmarkEnd w:id="34"/>
      <w:r w:rsidRPr="008832D9">
        <w:rPr>
          <w:sz w:val="24"/>
          <w:szCs w:val="24"/>
        </w:rPr>
        <w:t xml:space="preserve"> </w:t>
      </w:r>
      <w:r w:rsidR="003D1188" w:rsidRPr="008832D9">
        <w:rPr>
          <w:sz w:val="24"/>
          <w:szCs w:val="24"/>
        </w:rPr>
        <w:t>НОВОЕГОРЛЫКСКОГО</w:t>
      </w:r>
      <w:r w:rsidRPr="008832D9">
        <w:rPr>
          <w:sz w:val="24"/>
          <w:szCs w:val="24"/>
        </w:rPr>
        <w:t xml:space="preserve"> СЕЛЬСКОГО ПОСЕЛЕНИЯ</w:t>
      </w:r>
    </w:p>
    <w:p w:rsidR="00572FF4" w:rsidRPr="008832D9" w:rsidRDefault="00572FF4" w:rsidP="00572FF4">
      <w:pPr>
        <w:pStyle w:val="23"/>
        <w:numPr>
          <w:ilvl w:val="1"/>
          <w:numId w:val="20"/>
        </w:numPr>
        <w:shd w:val="clear" w:color="auto" w:fill="auto"/>
        <w:tabs>
          <w:tab w:val="left" w:pos="1290"/>
        </w:tabs>
        <w:spacing w:before="0" w:after="0" w:line="240" w:lineRule="auto"/>
        <w:ind w:firstLine="709"/>
        <w:jc w:val="both"/>
        <w:rPr>
          <w:sz w:val="24"/>
          <w:szCs w:val="24"/>
        </w:rPr>
      </w:pPr>
      <w:r w:rsidRPr="008832D9">
        <w:rPr>
          <w:sz w:val="24"/>
          <w:szCs w:val="24"/>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прибрежные территории.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572FF4" w:rsidRPr="008832D9" w:rsidRDefault="00572FF4" w:rsidP="00572FF4">
      <w:pPr>
        <w:pStyle w:val="23"/>
        <w:numPr>
          <w:ilvl w:val="1"/>
          <w:numId w:val="20"/>
        </w:numPr>
        <w:shd w:val="clear" w:color="auto" w:fill="auto"/>
        <w:tabs>
          <w:tab w:val="left" w:pos="1290"/>
        </w:tabs>
        <w:spacing w:before="0" w:after="0" w:line="240" w:lineRule="auto"/>
        <w:ind w:firstLine="709"/>
        <w:jc w:val="both"/>
        <w:rPr>
          <w:sz w:val="24"/>
          <w:szCs w:val="24"/>
        </w:rPr>
      </w:pPr>
      <w:r w:rsidRPr="008832D9">
        <w:rPr>
          <w:sz w:val="24"/>
          <w:szCs w:val="24"/>
        </w:rPr>
        <w:t>Благоустройство памятников садово-паркового искусства, истории и архитектуры предполагает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следует проектировать с учетом с историко-культурного регламента территории, на которой он расположен.</w:t>
      </w:r>
    </w:p>
    <w:p w:rsidR="00572FF4" w:rsidRPr="008832D9" w:rsidRDefault="00572FF4" w:rsidP="00572FF4">
      <w:pPr>
        <w:pStyle w:val="23"/>
        <w:numPr>
          <w:ilvl w:val="1"/>
          <w:numId w:val="20"/>
        </w:numPr>
        <w:shd w:val="clear" w:color="auto" w:fill="auto"/>
        <w:tabs>
          <w:tab w:val="left" w:pos="1239"/>
          <w:tab w:val="left" w:pos="1290"/>
        </w:tabs>
        <w:spacing w:before="0" w:after="0" w:line="240" w:lineRule="auto"/>
        <w:ind w:firstLine="709"/>
        <w:jc w:val="both"/>
        <w:rPr>
          <w:sz w:val="24"/>
          <w:szCs w:val="24"/>
        </w:rPr>
      </w:pPr>
      <w:r w:rsidRPr="008832D9">
        <w:rPr>
          <w:sz w:val="24"/>
          <w:szCs w:val="24"/>
        </w:rPr>
        <w:t>Реконструкцию объектов рекреации выполнять по проектам с участием специалистов - ландшафтных архитекторов, инженеров, дендрологов.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rsidR="00572FF4" w:rsidRPr="008832D9" w:rsidRDefault="00572FF4" w:rsidP="00572FF4">
      <w:pPr>
        <w:pStyle w:val="23"/>
        <w:numPr>
          <w:ilvl w:val="1"/>
          <w:numId w:val="20"/>
        </w:numPr>
        <w:shd w:val="clear" w:color="auto" w:fill="auto"/>
        <w:tabs>
          <w:tab w:val="left" w:pos="1254"/>
          <w:tab w:val="left" w:pos="1290"/>
        </w:tabs>
        <w:spacing w:before="0" w:after="0" w:line="240" w:lineRule="auto"/>
        <w:ind w:firstLine="709"/>
        <w:jc w:val="both"/>
        <w:rPr>
          <w:sz w:val="24"/>
          <w:szCs w:val="24"/>
        </w:rPr>
      </w:pPr>
      <w:r w:rsidRPr="008832D9">
        <w:rPr>
          <w:sz w:val="24"/>
          <w:szCs w:val="24"/>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572FF4" w:rsidRPr="008832D9" w:rsidRDefault="00572FF4" w:rsidP="00572FF4">
      <w:pPr>
        <w:pStyle w:val="23"/>
        <w:numPr>
          <w:ilvl w:val="1"/>
          <w:numId w:val="20"/>
        </w:numPr>
        <w:shd w:val="clear" w:color="auto" w:fill="auto"/>
        <w:tabs>
          <w:tab w:val="left" w:pos="1254"/>
          <w:tab w:val="left" w:pos="1290"/>
        </w:tabs>
        <w:spacing w:before="0" w:after="0" w:line="240" w:lineRule="auto"/>
        <w:ind w:firstLine="709"/>
        <w:jc w:val="both"/>
        <w:rPr>
          <w:sz w:val="24"/>
          <w:szCs w:val="24"/>
        </w:rPr>
      </w:pPr>
      <w:r w:rsidRPr="008832D9">
        <w:rPr>
          <w:sz w:val="24"/>
          <w:szCs w:val="24"/>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572FF4" w:rsidRPr="008832D9" w:rsidRDefault="00572FF4" w:rsidP="00572FF4">
      <w:pPr>
        <w:pStyle w:val="23"/>
        <w:numPr>
          <w:ilvl w:val="1"/>
          <w:numId w:val="20"/>
        </w:numPr>
        <w:shd w:val="clear" w:color="auto" w:fill="auto"/>
        <w:tabs>
          <w:tab w:val="left" w:pos="1290"/>
        </w:tabs>
        <w:spacing w:before="0" w:after="0" w:line="240" w:lineRule="auto"/>
        <w:ind w:firstLine="709"/>
        <w:jc w:val="both"/>
        <w:rPr>
          <w:sz w:val="24"/>
          <w:szCs w:val="24"/>
        </w:rPr>
      </w:pPr>
      <w:r w:rsidRPr="008832D9">
        <w:rPr>
          <w:sz w:val="24"/>
          <w:szCs w:val="24"/>
        </w:rPr>
        <w:t>При проектировании озеленения территории объектов следует:</w:t>
      </w:r>
    </w:p>
    <w:p w:rsidR="00572FF4" w:rsidRPr="008832D9" w:rsidRDefault="00572FF4" w:rsidP="00572FF4">
      <w:pPr>
        <w:pStyle w:val="23"/>
        <w:shd w:val="clear" w:color="auto" w:fill="auto"/>
        <w:tabs>
          <w:tab w:val="left" w:pos="1290"/>
        </w:tabs>
        <w:spacing w:before="0" w:after="0" w:line="240" w:lineRule="auto"/>
        <w:ind w:firstLine="426"/>
        <w:jc w:val="both"/>
        <w:rPr>
          <w:sz w:val="24"/>
          <w:szCs w:val="24"/>
        </w:rPr>
      </w:pPr>
      <w:r w:rsidRPr="008832D9">
        <w:rPr>
          <w:sz w:val="24"/>
          <w:szCs w:val="24"/>
        </w:rPr>
        <w:t>-произвести оценку существующей растительности, состояния древесных растений и травянистого покрова;</w:t>
      </w:r>
    </w:p>
    <w:p w:rsidR="00572FF4" w:rsidRPr="008832D9" w:rsidRDefault="00572FF4" w:rsidP="00572FF4">
      <w:pPr>
        <w:pStyle w:val="23"/>
        <w:shd w:val="clear" w:color="auto" w:fill="auto"/>
        <w:tabs>
          <w:tab w:val="left" w:pos="1290"/>
        </w:tabs>
        <w:spacing w:before="0" w:after="0" w:line="240" w:lineRule="auto"/>
        <w:ind w:firstLine="426"/>
        <w:jc w:val="both"/>
        <w:rPr>
          <w:sz w:val="24"/>
          <w:szCs w:val="24"/>
        </w:rPr>
      </w:pPr>
      <w:r w:rsidRPr="008832D9">
        <w:rPr>
          <w:sz w:val="24"/>
          <w:szCs w:val="24"/>
        </w:rPr>
        <w:t>-произвести выявление сухих поврежденных вредителями древесных растений, разработать мероприятия по их удалению с объектов,</w:t>
      </w:r>
    </w:p>
    <w:p w:rsidR="00572FF4" w:rsidRPr="008832D9" w:rsidRDefault="00572FF4" w:rsidP="00572FF4">
      <w:pPr>
        <w:pStyle w:val="23"/>
        <w:numPr>
          <w:ilvl w:val="0"/>
          <w:numId w:val="22"/>
        </w:numPr>
        <w:shd w:val="clear" w:color="auto" w:fill="auto"/>
        <w:tabs>
          <w:tab w:val="left" w:pos="567"/>
          <w:tab w:val="left" w:pos="1290"/>
        </w:tabs>
        <w:spacing w:before="0" w:after="0" w:line="240" w:lineRule="auto"/>
        <w:ind w:firstLine="426"/>
        <w:jc w:val="both"/>
        <w:rPr>
          <w:sz w:val="24"/>
          <w:szCs w:val="24"/>
        </w:rPr>
      </w:pPr>
      <w:r w:rsidRPr="008832D9">
        <w:rPr>
          <w:sz w:val="24"/>
          <w:szCs w:val="24"/>
        </w:rPr>
        <w:t>обеспечить сохранение травяного покрова, древесно-кустарниковой и прибрежной растительности не менее, чем на 80 % общей площади зоны отдыха;</w:t>
      </w:r>
    </w:p>
    <w:p w:rsidR="00572FF4" w:rsidRPr="008832D9" w:rsidRDefault="00572FF4" w:rsidP="00572FF4">
      <w:pPr>
        <w:pStyle w:val="23"/>
        <w:numPr>
          <w:ilvl w:val="0"/>
          <w:numId w:val="22"/>
        </w:numPr>
        <w:shd w:val="clear" w:color="auto" w:fill="auto"/>
        <w:tabs>
          <w:tab w:val="left" w:pos="567"/>
          <w:tab w:val="left" w:pos="1290"/>
        </w:tabs>
        <w:spacing w:before="0" w:after="0" w:line="240" w:lineRule="auto"/>
        <w:ind w:firstLine="426"/>
        <w:jc w:val="both"/>
        <w:rPr>
          <w:sz w:val="24"/>
          <w:szCs w:val="24"/>
        </w:rPr>
      </w:pPr>
      <w:r w:rsidRPr="008832D9">
        <w:rPr>
          <w:sz w:val="24"/>
          <w:szCs w:val="24"/>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572FF4" w:rsidRPr="008832D9" w:rsidRDefault="00572FF4" w:rsidP="00572FF4">
      <w:pPr>
        <w:pStyle w:val="23"/>
        <w:numPr>
          <w:ilvl w:val="0"/>
          <w:numId w:val="22"/>
        </w:numPr>
        <w:shd w:val="clear" w:color="auto" w:fill="auto"/>
        <w:tabs>
          <w:tab w:val="left" w:pos="567"/>
          <w:tab w:val="left" w:pos="1290"/>
        </w:tabs>
        <w:spacing w:before="0" w:after="0" w:line="240" w:lineRule="auto"/>
        <w:ind w:firstLine="426"/>
        <w:jc w:val="both"/>
        <w:rPr>
          <w:sz w:val="24"/>
          <w:szCs w:val="24"/>
        </w:rPr>
      </w:pPr>
      <w:r w:rsidRPr="008832D9">
        <w:rPr>
          <w:sz w:val="24"/>
          <w:szCs w:val="24"/>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572FF4" w:rsidRPr="008832D9" w:rsidRDefault="00572FF4" w:rsidP="00572FF4">
      <w:pPr>
        <w:pStyle w:val="23"/>
        <w:numPr>
          <w:ilvl w:val="1"/>
          <w:numId w:val="20"/>
        </w:numPr>
        <w:shd w:val="clear" w:color="auto" w:fill="auto"/>
        <w:tabs>
          <w:tab w:val="left" w:pos="1290"/>
        </w:tabs>
        <w:spacing w:before="0" w:after="0" w:line="240" w:lineRule="auto"/>
        <w:ind w:firstLine="709"/>
        <w:jc w:val="both"/>
        <w:rPr>
          <w:sz w:val="24"/>
          <w:szCs w:val="24"/>
        </w:rPr>
      </w:pPr>
      <w:r w:rsidRPr="008832D9">
        <w:rPr>
          <w:sz w:val="24"/>
          <w:szCs w:val="24"/>
        </w:rPr>
        <w:t xml:space="preserve">Возможно размещение ограждения, уличного технического оборудования (торговые тележки «вода», «мороженое»), некапитальных нестационарных сооружений </w:t>
      </w:r>
      <w:r w:rsidRPr="008832D9">
        <w:rPr>
          <w:sz w:val="24"/>
          <w:szCs w:val="24"/>
        </w:rPr>
        <w:lastRenderedPageBreak/>
        <w:t>мелкорозничной торговли и питания, туалетных кабин.</w:t>
      </w:r>
    </w:p>
    <w:p w:rsidR="00572FF4" w:rsidRPr="008832D9" w:rsidRDefault="00572FF4" w:rsidP="00572FF4">
      <w:pPr>
        <w:pStyle w:val="23"/>
        <w:numPr>
          <w:ilvl w:val="1"/>
          <w:numId w:val="20"/>
        </w:numPr>
        <w:shd w:val="clear" w:color="auto" w:fill="auto"/>
        <w:tabs>
          <w:tab w:val="left" w:pos="1290"/>
        </w:tabs>
        <w:spacing w:before="0" w:after="0" w:line="240" w:lineRule="auto"/>
        <w:ind w:firstLine="709"/>
        <w:jc w:val="both"/>
        <w:rPr>
          <w:sz w:val="24"/>
          <w:szCs w:val="24"/>
        </w:rPr>
      </w:pPr>
      <w:r w:rsidRPr="008832D9">
        <w:rPr>
          <w:sz w:val="24"/>
          <w:szCs w:val="24"/>
        </w:rPr>
        <w:t xml:space="preserve">На территории </w:t>
      </w:r>
      <w:r w:rsidR="003D1188" w:rsidRPr="008832D9">
        <w:rPr>
          <w:sz w:val="24"/>
          <w:szCs w:val="24"/>
        </w:rPr>
        <w:t xml:space="preserve">Новоегорлыкского </w:t>
      </w:r>
      <w:r w:rsidRPr="008832D9">
        <w:rPr>
          <w:sz w:val="24"/>
          <w:szCs w:val="24"/>
        </w:rPr>
        <w:t xml:space="preserve">сельского поселения могут быть организованы следующие виды парков: </w:t>
      </w:r>
    </w:p>
    <w:p w:rsidR="00572FF4" w:rsidRPr="008832D9" w:rsidRDefault="00572FF4" w:rsidP="00572FF4">
      <w:pPr>
        <w:pStyle w:val="23"/>
        <w:shd w:val="clear" w:color="auto" w:fill="auto"/>
        <w:tabs>
          <w:tab w:val="left" w:pos="1290"/>
        </w:tabs>
        <w:spacing w:before="0" w:after="0" w:line="240" w:lineRule="auto"/>
        <w:ind w:firstLine="426"/>
        <w:jc w:val="both"/>
        <w:rPr>
          <w:sz w:val="24"/>
          <w:szCs w:val="24"/>
        </w:rPr>
      </w:pPr>
      <w:r w:rsidRPr="008832D9">
        <w:rPr>
          <w:sz w:val="24"/>
          <w:szCs w:val="24"/>
        </w:rPr>
        <w:t xml:space="preserve">     8.8.1. по видам отдыха:</w:t>
      </w:r>
    </w:p>
    <w:p w:rsidR="00572FF4" w:rsidRPr="008832D9" w:rsidRDefault="00572FF4" w:rsidP="00572FF4">
      <w:pPr>
        <w:pStyle w:val="23"/>
        <w:shd w:val="clear" w:color="auto" w:fill="auto"/>
        <w:tabs>
          <w:tab w:val="left" w:pos="1290"/>
        </w:tabs>
        <w:spacing w:before="0" w:after="0" w:line="240" w:lineRule="auto"/>
        <w:ind w:firstLine="426"/>
        <w:jc w:val="both"/>
        <w:rPr>
          <w:sz w:val="24"/>
          <w:szCs w:val="24"/>
        </w:rPr>
      </w:pPr>
      <w:r w:rsidRPr="008832D9">
        <w:rPr>
          <w:sz w:val="24"/>
          <w:szCs w:val="24"/>
        </w:rPr>
        <w:t>- многофункциональные (предназначенные для периодического массового отдыха, развлечения, активного и тихого отдыха, устройства аттракционов для взрослых и детей);</w:t>
      </w:r>
    </w:p>
    <w:p w:rsidR="00572FF4" w:rsidRPr="008832D9" w:rsidRDefault="00572FF4" w:rsidP="00572FF4">
      <w:pPr>
        <w:pStyle w:val="23"/>
        <w:shd w:val="clear" w:color="auto" w:fill="auto"/>
        <w:tabs>
          <w:tab w:val="left" w:pos="567"/>
        </w:tabs>
        <w:spacing w:before="0" w:after="0" w:line="240" w:lineRule="auto"/>
        <w:ind w:firstLine="426"/>
        <w:jc w:val="both"/>
        <w:rPr>
          <w:sz w:val="24"/>
          <w:szCs w:val="24"/>
        </w:rPr>
      </w:pPr>
      <w:r w:rsidRPr="008832D9">
        <w:rPr>
          <w:sz w:val="24"/>
          <w:szCs w:val="24"/>
        </w:rPr>
        <w:t>- специализированные (предназначенные для организации специализированных видов отдыха);</w:t>
      </w:r>
    </w:p>
    <w:p w:rsidR="00572FF4" w:rsidRPr="008832D9" w:rsidRDefault="00572FF4" w:rsidP="00572FF4">
      <w:pPr>
        <w:pStyle w:val="23"/>
        <w:shd w:val="clear" w:color="auto" w:fill="auto"/>
        <w:tabs>
          <w:tab w:val="left" w:pos="1290"/>
        </w:tabs>
        <w:spacing w:before="0" w:after="0" w:line="240" w:lineRule="auto"/>
        <w:ind w:firstLine="426"/>
        <w:jc w:val="both"/>
        <w:rPr>
          <w:sz w:val="24"/>
          <w:szCs w:val="24"/>
        </w:rPr>
      </w:pPr>
      <w:r w:rsidRPr="008832D9">
        <w:rPr>
          <w:sz w:val="24"/>
          <w:szCs w:val="24"/>
        </w:rPr>
        <w:t>- парки жилых районов (предназначенные для организации активного и тихого отдыха населения жилого района).</w:t>
      </w:r>
    </w:p>
    <w:p w:rsidR="00572FF4" w:rsidRPr="008832D9" w:rsidRDefault="00572FF4" w:rsidP="00572FF4">
      <w:pPr>
        <w:pStyle w:val="23"/>
        <w:shd w:val="clear" w:color="auto" w:fill="auto"/>
        <w:tabs>
          <w:tab w:val="left" w:pos="1290"/>
        </w:tabs>
        <w:spacing w:before="0" w:after="0" w:line="240" w:lineRule="auto"/>
        <w:ind w:firstLine="426"/>
        <w:jc w:val="both"/>
        <w:rPr>
          <w:sz w:val="24"/>
          <w:szCs w:val="24"/>
        </w:rPr>
      </w:pPr>
      <w:r w:rsidRPr="008832D9">
        <w:rPr>
          <w:sz w:val="24"/>
          <w:szCs w:val="24"/>
        </w:rPr>
        <w:t xml:space="preserve">     8.8.2. по ландшафтно-климатическим условиям:</w:t>
      </w:r>
    </w:p>
    <w:p w:rsidR="00572FF4" w:rsidRPr="008832D9" w:rsidRDefault="00572FF4" w:rsidP="00572FF4">
      <w:pPr>
        <w:pStyle w:val="23"/>
        <w:shd w:val="clear" w:color="auto" w:fill="auto"/>
        <w:tabs>
          <w:tab w:val="left" w:pos="1290"/>
        </w:tabs>
        <w:spacing w:before="0" w:after="0" w:line="240" w:lineRule="auto"/>
        <w:ind w:firstLine="426"/>
        <w:jc w:val="both"/>
        <w:rPr>
          <w:sz w:val="24"/>
          <w:szCs w:val="24"/>
        </w:rPr>
      </w:pPr>
      <w:r w:rsidRPr="008832D9">
        <w:rPr>
          <w:sz w:val="24"/>
          <w:szCs w:val="24"/>
        </w:rPr>
        <w:t>- парки на пересеченном рельефе;</w:t>
      </w:r>
    </w:p>
    <w:p w:rsidR="00572FF4" w:rsidRPr="008832D9" w:rsidRDefault="00572FF4" w:rsidP="00572FF4">
      <w:pPr>
        <w:pStyle w:val="23"/>
        <w:shd w:val="clear" w:color="auto" w:fill="auto"/>
        <w:tabs>
          <w:tab w:val="left" w:pos="1290"/>
        </w:tabs>
        <w:spacing w:before="0" w:after="0" w:line="240" w:lineRule="auto"/>
        <w:ind w:firstLine="426"/>
        <w:jc w:val="both"/>
        <w:rPr>
          <w:sz w:val="24"/>
          <w:szCs w:val="24"/>
        </w:rPr>
      </w:pPr>
      <w:r w:rsidRPr="008832D9">
        <w:rPr>
          <w:sz w:val="24"/>
          <w:szCs w:val="24"/>
        </w:rPr>
        <w:t>- парки по берегам водоёмов, реки;</w:t>
      </w:r>
    </w:p>
    <w:p w:rsidR="00572FF4" w:rsidRPr="008832D9" w:rsidRDefault="00572FF4" w:rsidP="00572FF4">
      <w:pPr>
        <w:pStyle w:val="23"/>
        <w:shd w:val="clear" w:color="auto" w:fill="auto"/>
        <w:tabs>
          <w:tab w:val="left" w:pos="1290"/>
        </w:tabs>
        <w:spacing w:before="0" w:after="0" w:line="240" w:lineRule="auto"/>
        <w:ind w:firstLine="426"/>
        <w:jc w:val="both"/>
        <w:rPr>
          <w:sz w:val="24"/>
          <w:szCs w:val="24"/>
        </w:rPr>
      </w:pPr>
      <w:r w:rsidRPr="008832D9">
        <w:rPr>
          <w:sz w:val="24"/>
          <w:szCs w:val="24"/>
        </w:rPr>
        <w:t>- парки на территориях, занятых лесными насаждениями.</w:t>
      </w:r>
    </w:p>
    <w:p w:rsidR="00572FF4" w:rsidRPr="008832D9" w:rsidRDefault="00572FF4" w:rsidP="00572FF4">
      <w:pPr>
        <w:pStyle w:val="23"/>
        <w:numPr>
          <w:ilvl w:val="1"/>
          <w:numId w:val="20"/>
        </w:numPr>
        <w:shd w:val="clear" w:color="auto" w:fill="auto"/>
        <w:tabs>
          <w:tab w:val="left" w:pos="1290"/>
          <w:tab w:val="left" w:pos="1448"/>
        </w:tabs>
        <w:spacing w:before="0" w:after="0" w:line="240" w:lineRule="auto"/>
        <w:ind w:firstLine="709"/>
        <w:jc w:val="both"/>
        <w:rPr>
          <w:sz w:val="24"/>
          <w:szCs w:val="24"/>
        </w:rPr>
      </w:pPr>
      <w:r w:rsidRPr="008832D9">
        <w:rPr>
          <w:sz w:val="24"/>
          <w:szCs w:val="24"/>
        </w:rPr>
        <w:t>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Следует применять различные виды и приемы озеленения: - вертикальное (</w:t>
      </w:r>
      <w:proofErr w:type="spellStart"/>
      <w:r w:rsidRPr="008832D9">
        <w:rPr>
          <w:sz w:val="24"/>
          <w:szCs w:val="24"/>
        </w:rPr>
        <w:t>перголы</w:t>
      </w:r>
      <w:proofErr w:type="spellEnd"/>
      <w:r w:rsidRPr="008832D9">
        <w:rPr>
          <w:sz w:val="24"/>
          <w:szCs w:val="24"/>
        </w:rPr>
        <w:t>, трельяжи, шпалеры); - мобильное (контейнеры, вазоны); - создание декоративных композиций из деревьев, кустарников, цветочного оформления, экзотических видов растений.</w:t>
      </w:r>
    </w:p>
    <w:p w:rsidR="00572FF4" w:rsidRPr="008832D9" w:rsidRDefault="00572FF4" w:rsidP="00572FF4">
      <w:pPr>
        <w:pStyle w:val="23"/>
        <w:numPr>
          <w:ilvl w:val="1"/>
          <w:numId w:val="20"/>
        </w:numPr>
        <w:shd w:val="clear" w:color="auto" w:fill="auto"/>
        <w:tabs>
          <w:tab w:val="left" w:pos="1290"/>
          <w:tab w:val="left" w:pos="1448"/>
          <w:tab w:val="center" w:pos="4092"/>
          <w:tab w:val="left" w:pos="6458"/>
        </w:tabs>
        <w:spacing w:before="0" w:after="0" w:line="240" w:lineRule="auto"/>
        <w:ind w:firstLine="709"/>
        <w:jc w:val="both"/>
        <w:rPr>
          <w:sz w:val="24"/>
          <w:szCs w:val="24"/>
        </w:rPr>
      </w:pPr>
      <w:r w:rsidRPr="008832D9">
        <w:rPr>
          <w:sz w:val="24"/>
          <w:szCs w:val="24"/>
        </w:rPr>
        <w:t xml:space="preserve"> Состав и </w:t>
      </w:r>
      <w:r w:rsidRPr="008832D9">
        <w:rPr>
          <w:sz w:val="24"/>
          <w:szCs w:val="24"/>
        </w:rPr>
        <w:tab/>
        <w:t>количество парковых сооружений, элементы благоустройства в специализированных парках будут зависеть от тематической направленности парка и определятся заданием на проектирование и проектным решением.</w:t>
      </w:r>
    </w:p>
    <w:p w:rsidR="00572FF4" w:rsidRPr="008832D9" w:rsidRDefault="00572FF4" w:rsidP="00572FF4">
      <w:pPr>
        <w:pStyle w:val="23"/>
        <w:numPr>
          <w:ilvl w:val="1"/>
          <w:numId w:val="20"/>
        </w:numPr>
        <w:shd w:val="clear" w:color="auto" w:fill="auto"/>
        <w:tabs>
          <w:tab w:val="left" w:pos="1290"/>
          <w:tab w:val="left" w:pos="1448"/>
          <w:tab w:val="right" w:pos="6177"/>
          <w:tab w:val="left" w:pos="6458"/>
        </w:tabs>
        <w:spacing w:before="0" w:after="0" w:line="240" w:lineRule="auto"/>
        <w:ind w:firstLine="709"/>
        <w:jc w:val="both"/>
        <w:rPr>
          <w:sz w:val="24"/>
          <w:szCs w:val="24"/>
        </w:rPr>
      </w:pPr>
      <w:r w:rsidRPr="008832D9">
        <w:rPr>
          <w:sz w:val="24"/>
          <w:szCs w:val="24"/>
        </w:rPr>
        <w:t xml:space="preserve"> На территории парка жилого</w:t>
      </w:r>
      <w:r w:rsidRPr="008832D9">
        <w:rPr>
          <w:sz w:val="24"/>
          <w:szCs w:val="24"/>
        </w:rPr>
        <w:tab/>
        <w:t xml:space="preserve"> района предусматривать: систему аллей и дорожек, площадки (детские, тихого и </w:t>
      </w:r>
      <w:r w:rsidRPr="008832D9">
        <w:rPr>
          <w:sz w:val="24"/>
          <w:szCs w:val="24"/>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572FF4" w:rsidRPr="008832D9" w:rsidRDefault="00572FF4" w:rsidP="00572FF4">
      <w:pPr>
        <w:pStyle w:val="23"/>
        <w:numPr>
          <w:ilvl w:val="1"/>
          <w:numId w:val="20"/>
        </w:numPr>
        <w:shd w:val="clear" w:color="auto" w:fill="auto"/>
        <w:tabs>
          <w:tab w:val="left" w:pos="1290"/>
          <w:tab w:val="left" w:pos="1394"/>
        </w:tabs>
        <w:spacing w:before="0" w:after="0" w:line="240" w:lineRule="auto"/>
        <w:ind w:firstLine="709"/>
        <w:jc w:val="both"/>
        <w:rPr>
          <w:sz w:val="24"/>
          <w:szCs w:val="24"/>
        </w:rPr>
      </w:pPr>
      <w:r w:rsidRPr="008832D9">
        <w:rPr>
          <w:sz w:val="24"/>
          <w:szCs w:val="24"/>
        </w:rPr>
        <w:t xml:space="preserve">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572FF4" w:rsidRPr="008832D9" w:rsidRDefault="00572FF4" w:rsidP="00572FF4">
      <w:pPr>
        <w:pStyle w:val="23"/>
        <w:numPr>
          <w:ilvl w:val="1"/>
          <w:numId w:val="20"/>
        </w:numPr>
        <w:shd w:val="clear" w:color="auto" w:fill="auto"/>
        <w:tabs>
          <w:tab w:val="left" w:pos="1290"/>
          <w:tab w:val="left" w:pos="1448"/>
        </w:tabs>
        <w:spacing w:before="0" w:after="0" w:line="240" w:lineRule="auto"/>
        <w:ind w:firstLine="709"/>
        <w:jc w:val="both"/>
        <w:rPr>
          <w:sz w:val="24"/>
          <w:szCs w:val="24"/>
        </w:rPr>
      </w:pPr>
      <w:r w:rsidRPr="008832D9">
        <w:rPr>
          <w:sz w:val="24"/>
          <w:szCs w:val="24"/>
        </w:rPr>
        <w:t xml:space="preserve"> На территории населенного пункта следует формировать следующие виды садов:</w:t>
      </w:r>
      <w:r w:rsidRPr="008832D9">
        <w:rPr>
          <w:sz w:val="24"/>
          <w:szCs w:val="24"/>
        </w:rPr>
        <w:tab/>
      </w:r>
    </w:p>
    <w:p w:rsidR="00572FF4" w:rsidRPr="008832D9" w:rsidRDefault="00572FF4" w:rsidP="00572FF4">
      <w:pPr>
        <w:pStyle w:val="23"/>
        <w:shd w:val="clear" w:color="auto" w:fill="auto"/>
        <w:tabs>
          <w:tab w:val="left" w:pos="1290"/>
          <w:tab w:val="left" w:pos="1448"/>
        </w:tabs>
        <w:spacing w:before="0" w:after="0" w:line="240" w:lineRule="auto"/>
        <w:ind w:firstLine="426"/>
        <w:jc w:val="both"/>
        <w:rPr>
          <w:sz w:val="24"/>
          <w:szCs w:val="24"/>
        </w:rPr>
      </w:pPr>
      <w:r w:rsidRPr="008832D9">
        <w:rPr>
          <w:sz w:val="24"/>
          <w:szCs w:val="24"/>
        </w:rPr>
        <w:t>- сады отдыха (предназначен для организации кратковременного отдыха населения и прогулок);</w:t>
      </w:r>
    </w:p>
    <w:p w:rsidR="00572FF4" w:rsidRPr="008832D9" w:rsidRDefault="00572FF4" w:rsidP="00572FF4">
      <w:pPr>
        <w:pStyle w:val="23"/>
        <w:shd w:val="clear" w:color="auto" w:fill="auto"/>
        <w:tabs>
          <w:tab w:val="left" w:pos="1290"/>
          <w:tab w:val="left" w:pos="1448"/>
        </w:tabs>
        <w:spacing w:before="0" w:after="0" w:line="240" w:lineRule="auto"/>
        <w:ind w:firstLine="426"/>
        <w:jc w:val="both"/>
        <w:rPr>
          <w:sz w:val="24"/>
          <w:szCs w:val="24"/>
        </w:rPr>
      </w:pPr>
      <w:r w:rsidRPr="008832D9">
        <w:rPr>
          <w:sz w:val="24"/>
          <w:szCs w:val="24"/>
        </w:rPr>
        <w:t>- сады при сооружениях;</w:t>
      </w:r>
    </w:p>
    <w:p w:rsidR="00572FF4" w:rsidRPr="008832D9" w:rsidRDefault="00572FF4" w:rsidP="00572FF4">
      <w:pPr>
        <w:pStyle w:val="23"/>
        <w:shd w:val="clear" w:color="auto" w:fill="auto"/>
        <w:tabs>
          <w:tab w:val="left" w:pos="1290"/>
          <w:tab w:val="left" w:pos="1448"/>
        </w:tabs>
        <w:spacing w:before="0" w:after="0" w:line="240" w:lineRule="auto"/>
        <w:ind w:firstLine="426"/>
        <w:jc w:val="both"/>
        <w:rPr>
          <w:sz w:val="24"/>
          <w:szCs w:val="24"/>
        </w:rPr>
      </w:pPr>
      <w:r w:rsidRPr="008832D9">
        <w:rPr>
          <w:sz w:val="24"/>
          <w:szCs w:val="24"/>
        </w:rPr>
        <w:t>- сады-выставки (экспозиционная территория, действующая как самостоятельный объект или как часть парка населенного пункта);</w:t>
      </w:r>
    </w:p>
    <w:p w:rsidR="00572FF4" w:rsidRPr="008832D9" w:rsidRDefault="00572FF4" w:rsidP="00572FF4">
      <w:pPr>
        <w:pStyle w:val="23"/>
        <w:shd w:val="clear" w:color="auto" w:fill="auto"/>
        <w:tabs>
          <w:tab w:val="left" w:pos="1290"/>
          <w:tab w:val="left" w:pos="1448"/>
        </w:tabs>
        <w:spacing w:before="0" w:after="0" w:line="240" w:lineRule="auto"/>
        <w:ind w:firstLine="426"/>
        <w:jc w:val="both"/>
        <w:rPr>
          <w:sz w:val="24"/>
          <w:szCs w:val="24"/>
        </w:rPr>
      </w:pPr>
      <w:r w:rsidRPr="008832D9">
        <w:rPr>
          <w:sz w:val="24"/>
          <w:szCs w:val="24"/>
        </w:rPr>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572FF4" w:rsidRPr="008832D9" w:rsidRDefault="00572FF4" w:rsidP="00572FF4">
      <w:pPr>
        <w:pStyle w:val="23"/>
        <w:numPr>
          <w:ilvl w:val="1"/>
          <w:numId w:val="20"/>
        </w:numPr>
        <w:shd w:val="clear" w:color="auto" w:fill="auto"/>
        <w:tabs>
          <w:tab w:val="left" w:pos="1290"/>
          <w:tab w:val="left" w:pos="1388"/>
        </w:tabs>
        <w:spacing w:before="0" w:after="0" w:line="240" w:lineRule="auto"/>
        <w:ind w:firstLine="709"/>
        <w:jc w:val="both"/>
        <w:rPr>
          <w:sz w:val="24"/>
          <w:szCs w:val="24"/>
        </w:rPr>
      </w:pPr>
      <w:r w:rsidRPr="008832D9">
        <w:rPr>
          <w:sz w:val="24"/>
          <w:szCs w:val="24"/>
        </w:rPr>
        <w:t xml:space="preserve"> 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572FF4" w:rsidRPr="008832D9" w:rsidRDefault="00572FF4" w:rsidP="00572FF4">
      <w:pPr>
        <w:pStyle w:val="23"/>
        <w:numPr>
          <w:ilvl w:val="1"/>
          <w:numId w:val="20"/>
        </w:numPr>
        <w:shd w:val="clear" w:color="auto" w:fill="auto"/>
        <w:tabs>
          <w:tab w:val="left" w:pos="1290"/>
          <w:tab w:val="left" w:pos="1383"/>
        </w:tabs>
        <w:spacing w:before="0" w:after="0" w:line="240" w:lineRule="auto"/>
        <w:ind w:firstLine="709"/>
        <w:jc w:val="both"/>
        <w:rPr>
          <w:sz w:val="24"/>
          <w:szCs w:val="24"/>
        </w:rPr>
      </w:pPr>
      <w:r w:rsidRPr="008832D9">
        <w:rPr>
          <w:sz w:val="24"/>
          <w:szCs w:val="24"/>
        </w:rPr>
        <w:t xml:space="preserve"> Следует предусматривать: колористическое решение покрытий; размещение водных устройств; размещение элементов декоративно-прикладного искусства; оборудование архитектурного освещения (АО); формирование пейзажного характера озеленения.</w:t>
      </w:r>
    </w:p>
    <w:p w:rsidR="00572FF4" w:rsidRPr="008832D9" w:rsidRDefault="00572FF4" w:rsidP="00572FF4">
      <w:pPr>
        <w:pStyle w:val="23"/>
        <w:numPr>
          <w:ilvl w:val="1"/>
          <w:numId w:val="20"/>
        </w:numPr>
        <w:shd w:val="clear" w:color="auto" w:fill="auto"/>
        <w:tabs>
          <w:tab w:val="left" w:pos="1290"/>
          <w:tab w:val="left" w:pos="1378"/>
        </w:tabs>
        <w:spacing w:before="0" w:after="0" w:line="240" w:lineRule="auto"/>
        <w:ind w:firstLine="709"/>
        <w:jc w:val="both"/>
        <w:rPr>
          <w:sz w:val="24"/>
          <w:szCs w:val="24"/>
        </w:rPr>
      </w:pPr>
      <w:r w:rsidRPr="008832D9">
        <w:rPr>
          <w:sz w:val="24"/>
          <w:szCs w:val="24"/>
        </w:rPr>
        <w:t xml:space="preserve"> По согласованию в установленном порядке при необходимости предусматривать размещение ограждения, некапитальных нестационарных сооружений </w:t>
      </w:r>
      <w:r w:rsidRPr="008832D9">
        <w:rPr>
          <w:sz w:val="24"/>
          <w:szCs w:val="24"/>
        </w:rPr>
        <w:lastRenderedPageBreak/>
        <w:t>питания (летние кафе).</w:t>
      </w:r>
    </w:p>
    <w:p w:rsidR="00572FF4" w:rsidRPr="008832D9" w:rsidRDefault="00572FF4" w:rsidP="00572FF4">
      <w:pPr>
        <w:pStyle w:val="23"/>
        <w:numPr>
          <w:ilvl w:val="1"/>
          <w:numId w:val="20"/>
        </w:numPr>
        <w:shd w:val="clear" w:color="auto" w:fill="auto"/>
        <w:tabs>
          <w:tab w:val="left" w:pos="1290"/>
          <w:tab w:val="left" w:pos="1383"/>
        </w:tabs>
        <w:spacing w:before="0" w:after="0" w:line="240" w:lineRule="auto"/>
        <w:ind w:firstLine="709"/>
        <w:jc w:val="both"/>
        <w:rPr>
          <w:sz w:val="24"/>
          <w:szCs w:val="24"/>
        </w:rPr>
      </w:pPr>
      <w:r w:rsidRPr="008832D9">
        <w:rPr>
          <w:sz w:val="24"/>
          <w:szCs w:val="24"/>
        </w:rPr>
        <w:t xml:space="preserve"> Планировочная организация сада-выставки направляется на выгодное представление экспозиции и создание удобного движения при ее осмотре.</w:t>
      </w:r>
    </w:p>
    <w:p w:rsidR="00572FF4" w:rsidRPr="008832D9" w:rsidRDefault="00572FF4" w:rsidP="00572FF4">
      <w:pPr>
        <w:pStyle w:val="23"/>
        <w:shd w:val="clear" w:color="auto" w:fill="auto"/>
        <w:tabs>
          <w:tab w:val="left" w:pos="1290"/>
          <w:tab w:val="left" w:pos="1433"/>
        </w:tabs>
        <w:spacing w:before="0" w:after="0" w:line="240" w:lineRule="auto"/>
        <w:jc w:val="both"/>
        <w:rPr>
          <w:sz w:val="24"/>
          <w:szCs w:val="24"/>
          <w:highlight w:val="yellow"/>
        </w:rPr>
      </w:pPr>
      <w:r w:rsidRPr="008832D9">
        <w:rPr>
          <w:sz w:val="24"/>
          <w:szCs w:val="24"/>
        </w:rPr>
        <w:t xml:space="preserve">            8.18. Проектирование сада на крыше, кроме решения задач озеленения, требует учета комплекса внешних (климатических, экологических) и внутренних (механические</w:t>
      </w:r>
      <w:r w:rsidRPr="008832D9">
        <w:rPr>
          <w:sz w:val="24"/>
          <w:szCs w:val="24"/>
        </w:rPr>
        <w:tab/>
        <w:t xml:space="preserve"> нагрузки, влажностный и температурный режим здания) факторов. Перечень элементов благоустройства сада на крыше определяется проектным решением по согласованию с авторами проекта здания, на крыше которого устраивается сад.</w:t>
      </w:r>
    </w:p>
    <w:p w:rsidR="00572FF4" w:rsidRPr="008832D9" w:rsidRDefault="00572FF4" w:rsidP="00572FF4">
      <w:pPr>
        <w:pStyle w:val="23"/>
        <w:shd w:val="clear" w:color="auto" w:fill="auto"/>
        <w:tabs>
          <w:tab w:val="left" w:pos="1290"/>
          <w:tab w:val="left" w:pos="1388"/>
        </w:tabs>
        <w:spacing w:before="0" w:after="0" w:line="240" w:lineRule="auto"/>
        <w:jc w:val="both"/>
        <w:rPr>
          <w:sz w:val="24"/>
          <w:szCs w:val="24"/>
        </w:rPr>
      </w:pPr>
      <w:r w:rsidRPr="008832D9">
        <w:rPr>
          <w:sz w:val="24"/>
          <w:szCs w:val="24"/>
        </w:rPr>
        <w:t xml:space="preserve">            8.19. Бульвары и скверы - важнейшие объекты пространственной среды населенного пункта и структурные элементы системы озеленения </w:t>
      </w:r>
      <w:r w:rsidR="003D1188" w:rsidRPr="008832D9">
        <w:rPr>
          <w:sz w:val="24"/>
          <w:szCs w:val="24"/>
        </w:rPr>
        <w:t xml:space="preserve">Новоегорлыкского </w:t>
      </w:r>
      <w:r w:rsidRPr="008832D9">
        <w:rPr>
          <w:sz w:val="24"/>
          <w:szCs w:val="24"/>
        </w:rPr>
        <w:t>сельского поселения.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элементы навигации.</w:t>
      </w:r>
    </w:p>
    <w:p w:rsidR="00572FF4" w:rsidRPr="008832D9" w:rsidRDefault="00572FF4" w:rsidP="00572FF4">
      <w:pPr>
        <w:pStyle w:val="23"/>
        <w:shd w:val="clear" w:color="auto" w:fill="auto"/>
        <w:tabs>
          <w:tab w:val="left" w:pos="1290"/>
          <w:tab w:val="left" w:pos="1388"/>
        </w:tabs>
        <w:spacing w:before="0" w:after="0" w:line="240" w:lineRule="auto"/>
        <w:ind w:firstLine="709"/>
        <w:jc w:val="both"/>
        <w:rPr>
          <w:sz w:val="24"/>
          <w:szCs w:val="24"/>
        </w:rPr>
      </w:pPr>
      <w:r w:rsidRPr="008832D9">
        <w:rPr>
          <w:sz w:val="24"/>
          <w:szCs w:val="24"/>
        </w:rPr>
        <w:t>8.20.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следует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8832D9">
        <w:t xml:space="preserve">8.21. Благоустройство лесов населенных пунктов, лесов особо охраняемых природных территорий, расположенных в границах </w:t>
      </w:r>
      <w:r w:rsidR="003D1188" w:rsidRPr="008832D9">
        <w:t xml:space="preserve">Новоегорлыкского </w:t>
      </w:r>
      <w:r w:rsidRPr="008832D9">
        <w:t>сельского поселения, осуществляется в соответствии с действующим Лесным кодексом Российской Федерации и лесохозяйственным регламентом.</w:t>
      </w:r>
    </w:p>
    <w:p w:rsidR="00572FF4" w:rsidRPr="008832D9" w:rsidRDefault="00572FF4" w:rsidP="00572FF4">
      <w:pPr>
        <w:pStyle w:val="14"/>
        <w:keepNext/>
        <w:keepLines/>
        <w:numPr>
          <w:ilvl w:val="0"/>
          <w:numId w:val="20"/>
        </w:numPr>
        <w:shd w:val="clear" w:color="auto" w:fill="auto"/>
        <w:tabs>
          <w:tab w:val="left" w:pos="284"/>
        </w:tabs>
        <w:spacing w:before="120" w:after="120" w:line="240" w:lineRule="auto"/>
        <w:ind w:left="0"/>
        <w:rPr>
          <w:sz w:val="24"/>
          <w:szCs w:val="24"/>
        </w:rPr>
      </w:pPr>
      <w:bookmarkStart w:id="35" w:name="bookmark15"/>
      <w:r w:rsidRPr="008832D9">
        <w:rPr>
          <w:sz w:val="24"/>
          <w:szCs w:val="24"/>
        </w:rPr>
        <w:t>ТРЕБОВАНИЯ К БЛАГОУСТРОЙСТВУ НА ТЕРРИТОРИЯХ ТРАНСПОРТНОЙ И ИНЖЕНЕРНОЙ ИНФРАСТРУКТУРЫ</w:t>
      </w:r>
      <w:bookmarkEnd w:id="35"/>
      <w:r w:rsidRPr="008832D9">
        <w:rPr>
          <w:sz w:val="24"/>
          <w:szCs w:val="24"/>
        </w:rPr>
        <w:t xml:space="preserve">, РАСПОЛОЖЕННЫХ НА ТЕРРИТОРИИ </w:t>
      </w:r>
      <w:r w:rsidR="003D1188" w:rsidRPr="008832D9">
        <w:rPr>
          <w:sz w:val="24"/>
          <w:szCs w:val="24"/>
        </w:rPr>
        <w:t>НОВОЕГОРЛЫКСКОГО</w:t>
      </w:r>
      <w:r w:rsidRPr="008832D9">
        <w:rPr>
          <w:sz w:val="24"/>
          <w:szCs w:val="24"/>
        </w:rPr>
        <w:t xml:space="preserve"> СЕЛЬСКОГО ПОСЕЛЕНИЯ</w:t>
      </w:r>
    </w:p>
    <w:p w:rsidR="00572FF4" w:rsidRPr="008832D9" w:rsidRDefault="00572FF4" w:rsidP="00572FF4">
      <w:pPr>
        <w:pStyle w:val="23"/>
        <w:numPr>
          <w:ilvl w:val="1"/>
          <w:numId w:val="20"/>
        </w:numPr>
        <w:shd w:val="clear" w:color="auto" w:fill="auto"/>
        <w:tabs>
          <w:tab w:val="left" w:pos="1276"/>
        </w:tabs>
        <w:spacing w:before="0" w:after="0" w:line="240" w:lineRule="auto"/>
        <w:ind w:firstLine="709"/>
        <w:jc w:val="both"/>
        <w:rPr>
          <w:sz w:val="24"/>
          <w:szCs w:val="24"/>
        </w:rPr>
      </w:pPr>
      <w:r w:rsidRPr="008832D9">
        <w:rPr>
          <w:sz w:val="24"/>
          <w:szCs w:val="24"/>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572FF4" w:rsidRPr="008832D9" w:rsidRDefault="00572FF4" w:rsidP="00572FF4">
      <w:pPr>
        <w:pStyle w:val="23"/>
        <w:shd w:val="clear" w:color="auto" w:fill="auto"/>
        <w:tabs>
          <w:tab w:val="left" w:pos="1276"/>
        </w:tabs>
        <w:spacing w:before="0" w:after="0" w:line="240" w:lineRule="auto"/>
        <w:ind w:firstLine="426"/>
        <w:jc w:val="both"/>
        <w:rPr>
          <w:sz w:val="24"/>
          <w:szCs w:val="24"/>
        </w:rPr>
      </w:pPr>
      <w:r w:rsidRPr="008832D9">
        <w:rPr>
          <w:sz w:val="24"/>
          <w:szCs w:val="24"/>
        </w:rPr>
        <w:t xml:space="preserve">    9.1.1.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72FF4" w:rsidRPr="008832D9" w:rsidRDefault="00572FF4" w:rsidP="00572FF4">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   9.1.2. При производстве работ по благоустройству территорий улиц и дорог в</w:t>
      </w:r>
      <w:r w:rsidRPr="008832D9">
        <w:rPr>
          <w:shd w:val="clear" w:color="auto" w:fill="FFFFFF"/>
        </w:rPr>
        <w:t xml:space="preserve"> населенных пунктах при стесненности территории, либо по обоснованным градостроительным соображениям, воздушные линии электропередач должны быть заменены на кабельные линии.</w:t>
      </w:r>
      <w:r w:rsidRPr="008832D9">
        <w:t> Кабельные линии 35 кВ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rsidR="00572FF4" w:rsidRPr="008832D9" w:rsidRDefault="00572FF4" w:rsidP="00572FF4">
      <w:pPr>
        <w:pStyle w:val="10"/>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426"/>
        <w:jc w:val="both"/>
        <w:textAlignment w:val="baseline"/>
        <w:rPr>
          <w:b w:val="0"/>
          <w:szCs w:val="24"/>
        </w:rPr>
      </w:pPr>
      <w:r w:rsidRPr="008832D9">
        <w:rPr>
          <w:b w:val="0"/>
          <w:szCs w:val="24"/>
        </w:rPr>
        <w:t>В существующих районах допускается прокладка кабельных линий 35 кВ и выше под проезжей частью улиц. В этом случае кабели рекомендуется прокладывать в специально предусмотренных кабельных сооружениях или в коллекторах.</w:t>
      </w:r>
      <w:r w:rsidRPr="008832D9">
        <w:rPr>
          <w:b w:val="0"/>
          <w:spacing w:val="2"/>
          <w:szCs w:val="24"/>
        </w:rPr>
        <w:t xml:space="preserve"> (Раздел 7, Гл.7.1, пп.7.1.3.</w:t>
      </w:r>
      <w:r w:rsidR="00A67B01" w:rsidRPr="008832D9">
        <w:rPr>
          <w:szCs w:val="24"/>
        </w:rPr>
        <w:fldChar w:fldCharType="begin"/>
      </w:r>
      <w:r w:rsidRPr="008832D9">
        <w:rPr>
          <w:b w:val="0"/>
          <w:spacing w:val="2"/>
          <w:szCs w:val="24"/>
        </w:rPr>
        <w:instrText xml:space="preserve"> QUOTE </w:instrText>
      </w:r>
      <w:r w:rsidR="007F3585" w:rsidRPr="008832D9">
        <w:rPr>
          <w:position w:val="-6"/>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2.8pt" equationxml="&lt;">
            <v:imagedata r:id="rId40" o:title="" chromakey="white"/>
          </v:shape>
        </w:pict>
      </w:r>
      <w:r w:rsidRPr="008832D9">
        <w:rPr>
          <w:b w:val="0"/>
          <w:spacing w:val="2"/>
          <w:szCs w:val="24"/>
        </w:rPr>
        <w:instrText xml:space="preserve"> </w:instrText>
      </w:r>
      <w:r w:rsidR="00A67B01" w:rsidRPr="008832D9">
        <w:rPr>
          <w:szCs w:val="24"/>
        </w:rPr>
        <w:fldChar w:fldCharType="separate"/>
      </w:r>
      <w:r w:rsidR="007F3585" w:rsidRPr="008832D9">
        <w:rPr>
          <w:position w:val="-6"/>
          <w:szCs w:val="24"/>
        </w:rPr>
        <w:pict>
          <v:shape id="_x0000_i1026" type="#_x0000_t75" style="width:10.8pt;height:22.8pt" equationxml="&lt;">
            <v:imagedata r:id="rId40" o:title="" chromakey="white"/>
          </v:shape>
        </w:pict>
      </w:r>
      <w:r w:rsidR="00A67B01" w:rsidRPr="008832D9">
        <w:rPr>
          <w:szCs w:val="24"/>
        </w:rPr>
        <w:fldChar w:fldCharType="end"/>
      </w:r>
      <w:r w:rsidRPr="008832D9">
        <w:rPr>
          <w:b w:val="0"/>
          <w:spacing w:val="2"/>
          <w:szCs w:val="24"/>
        </w:rPr>
        <w:t xml:space="preserve">7.1.5. </w:t>
      </w:r>
      <w:r w:rsidRPr="008832D9">
        <w:rPr>
          <w:b w:val="0"/>
          <w:szCs w:val="24"/>
        </w:rPr>
        <w:t>РД 34.20.185-94 «Инструкция по проектированию городских электрических сетей».)</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8832D9">
        <w:t xml:space="preserve">       9.2. Содержание и эксплуатация дорог</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xml:space="preserve">9.2.1. С целью сохранения дорожных покрытий на территории </w:t>
      </w:r>
      <w:r w:rsidR="003D1188" w:rsidRPr="008832D9">
        <w:t xml:space="preserve">Новоегорлыкского </w:t>
      </w:r>
      <w:r w:rsidRPr="008832D9">
        <w:t>сельского поселения запрещается перегон по улицам населенных пунктов, имеющим твердое покрытие, машин на гусеничном ходу.</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lastRenderedPageBreak/>
        <w:t xml:space="preserve">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3D1188" w:rsidRPr="008832D9">
        <w:t xml:space="preserve">Новоегорлыкского </w:t>
      </w:r>
      <w:r w:rsidRPr="008832D9">
        <w:t>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собственниками данных объектов.</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собственниками объектов.</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572FF4" w:rsidRPr="008832D9" w:rsidRDefault="00572FF4" w:rsidP="00572FF4">
      <w:pPr>
        <w:pStyle w:val="a5"/>
        <w:tabs>
          <w:tab w:val="left" w:pos="8505"/>
        </w:tabs>
        <w:spacing w:before="0" w:beforeAutospacing="0" w:after="0" w:afterAutospacing="0"/>
        <w:ind w:firstLine="709"/>
        <w:jc w:val="both"/>
      </w:pPr>
      <w:r w:rsidRPr="008832D9">
        <w:t>9.3. Проведение работ при прокладке или ремонте коммуникаций, планировке грунта.</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xml:space="preserve">9.3.1. Работы, связанные с разрытием грунта или вскрытием дорожных покрытий (прокладка 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 Администрацией </w:t>
      </w:r>
      <w:r w:rsidR="003D1188" w:rsidRPr="008832D9">
        <w:t xml:space="preserve">Новоегорлыкского </w:t>
      </w:r>
      <w:r w:rsidRPr="008832D9">
        <w:t xml:space="preserve">сельского поселения. Аварийные работы следует начинать владельцам сетей по уведомлению Администрации </w:t>
      </w:r>
      <w:r w:rsidR="003D1188" w:rsidRPr="008832D9">
        <w:t xml:space="preserve">Новоегорлыкского </w:t>
      </w:r>
      <w:r w:rsidRPr="008832D9">
        <w:t>сельского поселения с последующим оформлением разрешения в 3-дневный срок.</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xml:space="preserve">9.3.2.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 Администрация </w:t>
      </w:r>
      <w:r w:rsidR="003D1188" w:rsidRPr="008832D9">
        <w:t xml:space="preserve">Новоегорлыкского </w:t>
      </w:r>
      <w:r w:rsidRPr="008832D9">
        <w:t>сельского поселения по согласованию со специализированной организацией, обслуживающей дорожное покрытие, тротуары, газоны.</w:t>
      </w:r>
    </w:p>
    <w:p w:rsidR="00572FF4" w:rsidRPr="008832D9" w:rsidRDefault="00572FF4" w:rsidP="00572FF4">
      <w:pPr>
        <w:pStyle w:val="3"/>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426"/>
        <w:jc w:val="both"/>
        <w:rPr>
          <w:rFonts w:ascii="Times New Roman" w:hAnsi="Times New Roman"/>
          <w:color w:val="auto"/>
        </w:rPr>
      </w:pPr>
      <w:r w:rsidRPr="008832D9">
        <w:rPr>
          <w:rFonts w:ascii="Times New Roman" w:hAnsi="Times New Roman"/>
          <w:color w:val="auto"/>
        </w:rPr>
        <w:t xml:space="preserve">9.3.3. При производстве работ в ночное время на территории населенного пункта необходимо соблюдать п.2 статьи 2.3. </w:t>
      </w:r>
      <w:r w:rsidRPr="008832D9">
        <w:rPr>
          <w:rFonts w:ascii="Times New Roman" w:hAnsi="Times New Roman"/>
          <w:bCs/>
          <w:color w:val="auto"/>
        </w:rPr>
        <w:t>Областного закона от 25.10.2002 № 273-ЗС "Об административных правонарушениях».</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9.3.4.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xml:space="preserve">9.3.5. Прокладку подземных коммуникаций под проезжей частью улиц, проездами, а также под тротуарами следует выполнять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Администрацией </w:t>
      </w:r>
      <w:r w:rsidR="003D1188" w:rsidRPr="008832D9">
        <w:t xml:space="preserve">Новоегорлыкского </w:t>
      </w:r>
      <w:r w:rsidRPr="008832D9">
        <w:t>сельского поселения.</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9.3.6. До начала производства работ по разрытию необходимо:</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установить дорожные знаки в соответствии с согласованной схемой;</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lastRenderedPageBreak/>
        <w:t>- оградить место производства работ, на ограждениях вывесить табличку с наименованием организации, производящей работы, с фамилией ответственного за производство работ лица, номером телефона организации.</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9.3.7.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9.3.8. 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9.3.9.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9.3.10.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населенного пункта грунт немедленно вывозить.</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9.3.11.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9.3.12.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9.3.13.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572FF4" w:rsidRPr="008832D9" w:rsidRDefault="00572FF4" w:rsidP="00572FF4">
      <w:pPr>
        <w:pStyle w:val="af4"/>
        <w:numPr>
          <w:ilvl w:val="0"/>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0"/>
        <w:jc w:val="center"/>
        <w:rPr>
          <w:rFonts w:ascii="Times New Roman" w:hAnsi="Times New Roman" w:cs="Times New Roman"/>
          <w:b/>
          <w:color w:val="auto"/>
        </w:rPr>
      </w:pPr>
      <w:r w:rsidRPr="008832D9">
        <w:rPr>
          <w:rFonts w:ascii="Times New Roman" w:hAnsi="Times New Roman" w:cs="Times New Roman"/>
          <w:b/>
          <w:color w:val="auto"/>
        </w:rPr>
        <w:t>ТРЕБОВАНИЯ К БЛАГОУСТРОЙСТВУ НА ТЕРРИТОРИЯХ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b/>
        </w:rPr>
      </w:pPr>
      <w:r w:rsidRPr="008832D9">
        <w:rPr>
          <w:b/>
        </w:rPr>
        <w:t xml:space="preserve">ПРОИЗВОДСТВЕННОГО НАЗНАЧЕНИЯ, РАСПОЛОЖЕННЫХ НА ТЕРРИТОРИИ </w:t>
      </w:r>
      <w:r w:rsidR="003D1188" w:rsidRPr="008832D9">
        <w:rPr>
          <w:b/>
        </w:rPr>
        <w:t>НОВОЕГОРЛЫКСКОГО</w:t>
      </w:r>
      <w:r w:rsidRPr="008832D9">
        <w:rPr>
          <w:b/>
        </w:rPr>
        <w:t xml:space="preserve"> СЕЛЬСКОГО ПОСЕЛЕНИЯ</w:t>
      </w:r>
    </w:p>
    <w:p w:rsidR="00572FF4" w:rsidRPr="008832D9" w:rsidRDefault="00572FF4" w:rsidP="00572FF4">
      <w:pPr>
        <w:pStyle w:val="23"/>
        <w:numPr>
          <w:ilvl w:val="1"/>
          <w:numId w:val="20"/>
        </w:numPr>
        <w:shd w:val="clear" w:color="auto" w:fill="auto"/>
        <w:tabs>
          <w:tab w:val="left" w:pos="1276"/>
        </w:tabs>
        <w:spacing w:before="0" w:after="0" w:line="240" w:lineRule="auto"/>
        <w:ind w:firstLine="709"/>
        <w:jc w:val="both"/>
        <w:rPr>
          <w:sz w:val="24"/>
          <w:szCs w:val="24"/>
        </w:rPr>
      </w:pPr>
      <w:r w:rsidRPr="008832D9">
        <w:rPr>
          <w:sz w:val="24"/>
          <w:szCs w:val="24"/>
        </w:rPr>
        <w:t xml:space="preserve"> Объектами благоустройства на территориях производственного назначения являются общественные пространства (</w:t>
      </w:r>
      <w:proofErr w:type="spellStart"/>
      <w:r w:rsidRPr="008832D9">
        <w:rPr>
          <w:sz w:val="24"/>
          <w:szCs w:val="24"/>
        </w:rPr>
        <w:t>предзаводские</w:t>
      </w:r>
      <w:proofErr w:type="spellEnd"/>
      <w:r w:rsidRPr="008832D9">
        <w:rPr>
          <w:sz w:val="24"/>
          <w:szCs w:val="24"/>
        </w:rPr>
        <w:t xml:space="preserve"> площади, пешеходные коммуникации, площадки отдыха и стоянок, объекты рекреации) и озелененные территории санитарно-защитных зон, которые формируются на участках и зонах производственной застройки. Приемы благоустройства и озеленения в зависимости от отраслевой направленности производства следует применять в соответствии с Приложением В.</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Общественные пространства необходимо максимально изолировать от мест производства работ защитными насаждениями, носителями </w:t>
      </w:r>
      <w:proofErr w:type="spellStart"/>
      <w:r w:rsidRPr="008832D9">
        <w:rPr>
          <w:rFonts w:ascii="Times New Roman" w:hAnsi="Times New Roman" w:cs="Times New Roman"/>
          <w:color w:val="auto"/>
        </w:rPr>
        <w:t>звуко-свето-цветовой</w:t>
      </w:r>
      <w:proofErr w:type="spellEnd"/>
      <w:r w:rsidRPr="008832D9">
        <w:rPr>
          <w:rFonts w:ascii="Times New Roman" w:hAnsi="Times New Roman" w:cs="Times New Roman"/>
          <w:color w:val="auto"/>
        </w:rPr>
        <w:t xml:space="preserve"> информации, предупреждающей об опасности, а также - постоянными или временными ограждениями различных видов.</w:t>
      </w:r>
    </w:p>
    <w:p w:rsidR="00572FF4" w:rsidRPr="008832D9" w:rsidRDefault="00572FF4" w:rsidP="00572FF4">
      <w:pPr>
        <w:pStyle w:val="af4"/>
        <w:widowControl/>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lastRenderedPageBreak/>
        <w:t xml:space="preserve"> </w:t>
      </w:r>
      <w:proofErr w:type="spellStart"/>
      <w:r w:rsidRPr="008832D9">
        <w:rPr>
          <w:rFonts w:ascii="Times New Roman" w:hAnsi="Times New Roman" w:cs="Times New Roman"/>
          <w:color w:val="auto"/>
        </w:rPr>
        <w:t>Предзаводская</w:t>
      </w:r>
      <w:proofErr w:type="spellEnd"/>
      <w:r w:rsidRPr="008832D9">
        <w:rPr>
          <w:rFonts w:ascii="Times New Roman" w:hAnsi="Times New Roman" w:cs="Times New Roman"/>
          <w:color w:val="auto"/>
        </w:rPr>
        <w:t xml:space="preserve">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 общественных территориях города. Ее следует проектировать в соответствии со СП 18.13330.2011. «</w:t>
      </w:r>
      <w:r w:rsidRPr="008832D9">
        <w:rPr>
          <w:rFonts w:ascii="Times New Roman" w:hAnsi="Times New Roman" w:cs="Times New Roman"/>
          <w:bCs/>
          <w:color w:val="auto"/>
        </w:rPr>
        <w:t xml:space="preserve">Генеральные планы промышленных предприятий», </w:t>
      </w:r>
      <w:r w:rsidRPr="008832D9">
        <w:rPr>
          <w:rFonts w:ascii="Times New Roman" w:hAnsi="Times New Roman" w:cs="Times New Roman"/>
          <w:color w:val="auto"/>
        </w:rPr>
        <w:t>определяя площадь из расчета 0,6-</w:t>
      </w:r>
      <w:smartTag w:uri="urn:schemas-microsoft-com:office:smarttags" w:element="metricconverter">
        <w:smartTagPr>
          <w:attr w:name="ProductID" w:val="0,9 га"/>
        </w:smartTagPr>
        <w:r w:rsidRPr="008832D9">
          <w:rPr>
            <w:rFonts w:ascii="Times New Roman" w:hAnsi="Times New Roman" w:cs="Times New Roman"/>
            <w:color w:val="auto"/>
          </w:rPr>
          <w:t>0,9 га</w:t>
        </w:r>
      </w:smartTag>
      <w:r w:rsidRPr="008832D9">
        <w:rPr>
          <w:rFonts w:ascii="Times New Roman" w:hAnsi="Times New Roman" w:cs="Times New Roman"/>
          <w:color w:val="auto"/>
        </w:rPr>
        <w:t xml:space="preserve"> на 1 тыс. работающих. Под озеленение и размещение элементов благоустройства следует отводить не менее 40-50 % территории площади.</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Обязательный перечень элементов комплексного благоустройства на территории </w:t>
      </w:r>
      <w:proofErr w:type="spellStart"/>
      <w:r w:rsidRPr="008832D9">
        <w:rPr>
          <w:rFonts w:ascii="Times New Roman" w:hAnsi="Times New Roman" w:cs="Times New Roman"/>
          <w:color w:val="auto"/>
        </w:rPr>
        <w:t>предзаводской</w:t>
      </w:r>
      <w:proofErr w:type="spellEnd"/>
      <w:r w:rsidRPr="008832D9">
        <w:rPr>
          <w:rFonts w:ascii="Times New Roman" w:hAnsi="Times New Roman" w:cs="Times New Roman"/>
          <w:color w:val="auto"/>
        </w:rPr>
        <w:t xml:space="preserve">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Следует предусматривать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Допускается размещение некапитальных нестационарных сооружений, уличного технического оборудования, средств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Минимальную ширину основных пешеходных коммуникаций следует принимать </w:t>
      </w:r>
      <w:smartTag w:uri="urn:schemas-microsoft-com:office:smarttags" w:element="metricconverter">
        <w:smartTagPr>
          <w:attr w:name="ProductID" w:val="2,25 м"/>
        </w:smartTagPr>
        <w:r w:rsidRPr="008832D9">
          <w:rPr>
            <w:rFonts w:ascii="Times New Roman" w:hAnsi="Times New Roman" w:cs="Times New Roman"/>
            <w:color w:val="auto"/>
          </w:rPr>
          <w:t>2,25 м</w:t>
        </w:r>
      </w:smartTag>
      <w:r w:rsidRPr="008832D9">
        <w:rPr>
          <w:rFonts w:ascii="Times New Roman" w:hAnsi="Times New Roman" w:cs="Times New Roman"/>
          <w:color w:val="auto"/>
        </w:rPr>
        <w:t xml:space="preserve">, второстепенных - </w:t>
      </w:r>
      <w:smartTag w:uri="urn:schemas-microsoft-com:office:smarttags" w:element="metricconverter">
        <w:smartTagPr>
          <w:attr w:name="ProductID" w:val="1,5 м"/>
        </w:smartTagPr>
        <w:r w:rsidRPr="008832D9">
          <w:rPr>
            <w:rFonts w:ascii="Times New Roman" w:hAnsi="Times New Roman" w:cs="Times New Roman"/>
            <w:color w:val="auto"/>
          </w:rPr>
          <w:t>1,5 м</w:t>
        </w:r>
      </w:smartTag>
      <w:r w:rsidRPr="008832D9">
        <w:rPr>
          <w:rFonts w:ascii="Times New Roman" w:hAnsi="Times New Roman" w:cs="Times New Roman"/>
          <w:color w:val="auto"/>
        </w:rPr>
        <w:t xml:space="preserve">, расчетную ширину - исходя из мощности пешеходных потоков (не более 800 чел./час на </w:t>
      </w:r>
      <w:smartTag w:uri="urn:schemas-microsoft-com:office:smarttags" w:element="metricconverter">
        <w:smartTagPr>
          <w:attr w:name="ProductID" w:val="1 м"/>
        </w:smartTagPr>
        <w:r w:rsidRPr="008832D9">
          <w:rPr>
            <w:rFonts w:ascii="Times New Roman" w:hAnsi="Times New Roman" w:cs="Times New Roman"/>
            <w:color w:val="auto"/>
          </w:rPr>
          <w:t>1 м</w:t>
        </w:r>
      </w:smartTag>
      <w:r w:rsidRPr="008832D9">
        <w:rPr>
          <w:rFonts w:ascii="Times New Roman" w:hAnsi="Times New Roman" w:cs="Times New Roman"/>
          <w:color w:val="auto"/>
        </w:rPr>
        <w:t xml:space="preserve"> ширины дороги).</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Следует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Допускается размещение средств информации предприятия в соответствии с действующим законодательством Российской Федерации.</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Размеры площадок отдыха на территории участков и зон производственной застройки следует определять по норме 1,0-1,2 кв.м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w:t>
      </w:r>
      <w:smartTag w:uri="urn:schemas-microsoft-com:office:smarttags" w:element="metricconverter">
        <w:smartTagPr>
          <w:attr w:name="ProductID" w:val="300 м"/>
        </w:smartTagPr>
        <w:r w:rsidRPr="008832D9">
          <w:rPr>
            <w:rFonts w:ascii="Times New Roman" w:hAnsi="Times New Roman" w:cs="Times New Roman"/>
            <w:color w:val="auto"/>
          </w:rPr>
          <w:t>300 м</w:t>
        </w:r>
      </w:smartTag>
      <w:r w:rsidRPr="008832D9">
        <w:rPr>
          <w:rFonts w:ascii="Times New Roman" w:hAnsi="Times New Roman" w:cs="Times New Roman"/>
          <w:color w:val="auto"/>
        </w:rPr>
        <w:t>.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кв.м при опоре на одно колесо и не более 0,9 кв.м при опоре на два колеса; на мотоцикл или мотороллер - 3 кв.м.</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Обязательный перечень элементов комплексного благоустройства на </w:t>
      </w:r>
      <w:r w:rsidRPr="008832D9">
        <w:rPr>
          <w:rFonts w:ascii="Times New Roman" w:hAnsi="Times New Roman" w:cs="Times New Roman"/>
          <w:color w:val="auto"/>
        </w:rPr>
        <w:lastRenderedPageBreak/>
        <w:t>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rsidR="00572FF4" w:rsidRPr="008832D9" w:rsidRDefault="00572FF4" w:rsidP="00572FF4">
      <w:pPr>
        <w:pStyle w:val="23"/>
        <w:numPr>
          <w:ilvl w:val="2"/>
          <w:numId w:val="20"/>
        </w:numPr>
        <w:shd w:val="clear" w:color="auto" w:fill="auto"/>
        <w:tabs>
          <w:tab w:val="left" w:pos="1276"/>
        </w:tabs>
        <w:spacing w:before="0" w:after="0" w:line="240" w:lineRule="auto"/>
        <w:ind w:firstLine="426"/>
        <w:jc w:val="both"/>
        <w:rPr>
          <w:sz w:val="24"/>
          <w:szCs w:val="24"/>
        </w:rPr>
      </w:pPr>
      <w:r w:rsidRPr="008832D9">
        <w:rPr>
          <w:sz w:val="24"/>
          <w:szCs w:val="24"/>
        </w:rPr>
        <w:t xml:space="preserve"> 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rsidR="00572FF4" w:rsidRPr="008832D9" w:rsidRDefault="00572FF4" w:rsidP="00572FF4">
      <w:pPr>
        <w:pStyle w:val="23"/>
        <w:keepNext/>
        <w:keepLines/>
        <w:numPr>
          <w:ilvl w:val="1"/>
          <w:numId w:val="20"/>
        </w:numPr>
        <w:shd w:val="clear" w:color="auto" w:fill="auto"/>
        <w:tabs>
          <w:tab w:val="left" w:pos="426"/>
          <w:tab w:val="left" w:pos="1276"/>
        </w:tabs>
        <w:spacing w:before="0" w:after="0" w:line="240" w:lineRule="auto"/>
        <w:ind w:firstLine="709"/>
        <w:jc w:val="both"/>
        <w:rPr>
          <w:sz w:val="24"/>
          <w:szCs w:val="24"/>
        </w:rPr>
      </w:pPr>
      <w:r w:rsidRPr="008832D9">
        <w:rPr>
          <w:sz w:val="24"/>
          <w:szCs w:val="24"/>
        </w:rPr>
        <w:t xml:space="preserve">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2.2.1/2.1.1.1203. </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572FF4" w:rsidRPr="008832D9" w:rsidRDefault="00572FF4" w:rsidP="00572FF4">
      <w:pPr>
        <w:pStyle w:val="23"/>
        <w:numPr>
          <w:ilvl w:val="0"/>
          <w:numId w:val="20"/>
        </w:numPr>
        <w:shd w:val="clear" w:color="auto" w:fill="auto"/>
        <w:tabs>
          <w:tab w:val="left" w:pos="284"/>
        </w:tabs>
        <w:spacing w:before="120" w:after="120" w:line="240" w:lineRule="auto"/>
        <w:ind w:left="0"/>
        <w:rPr>
          <w:b/>
          <w:sz w:val="24"/>
          <w:szCs w:val="24"/>
        </w:rPr>
      </w:pPr>
      <w:r w:rsidRPr="008832D9">
        <w:rPr>
          <w:b/>
          <w:sz w:val="24"/>
          <w:szCs w:val="24"/>
        </w:rPr>
        <w:t xml:space="preserve">ОСОБЫЕ ТРЕБОВАНИЯ К ДОСТУПНОСТИ СРЕДЫ НАСЕЛЕННОГО ПУНКТА ДЛЯ МАЛОМОБИЛЬНЫХ ГРУПП НАСЕЛЕНИЯ НА ТЕРРИТОРИИ </w:t>
      </w:r>
      <w:r w:rsidR="003D1188" w:rsidRPr="008832D9">
        <w:rPr>
          <w:b/>
          <w:sz w:val="24"/>
          <w:szCs w:val="24"/>
        </w:rPr>
        <w:t>НОВОЕГОРЛЫКСКОГО</w:t>
      </w:r>
      <w:r w:rsidRPr="008832D9">
        <w:rPr>
          <w:b/>
          <w:sz w:val="24"/>
          <w:szCs w:val="24"/>
        </w:rPr>
        <w:t xml:space="preserve"> СЕЛЬСКОГО ПОСЕЛЕНИЯ</w:t>
      </w:r>
    </w:p>
    <w:p w:rsidR="00572FF4" w:rsidRPr="008832D9" w:rsidRDefault="00572FF4" w:rsidP="00572FF4">
      <w:pPr>
        <w:pStyle w:val="23"/>
        <w:shd w:val="clear" w:color="auto" w:fill="auto"/>
        <w:tabs>
          <w:tab w:val="left" w:pos="284"/>
        </w:tabs>
        <w:spacing w:before="0" w:after="0" w:line="240" w:lineRule="auto"/>
        <w:ind w:firstLine="709"/>
        <w:jc w:val="both"/>
        <w:rPr>
          <w:sz w:val="24"/>
          <w:szCs w:val="24"/>
        </w:rPr>
      </w:pPr>
      <w:r w:rsidRPr="008832D9">
        <w:rPr>
          <w:sz w:val="24"/>
          <w:szCs w:val="24"/>
        </w:rPr>
        <w:t xml:space="preserve">11.1. При благоустройстве территорий </w:t>
      </w:r>
      <w:r w:rsidR="003D1188" w:rsidRPr="008832D9">
        <w:rPr>
          <w:sz w:val="24"/>
          <w:szCs w:val="24"/>
        </w:rPr>
        <w:t xml:space="preserve">Новоегорлыкского </w:t>
      </w:r>
      <w:r w:rsidRPr="008832D9">
        <w:rPr>
          <w:sz w:val="24"/>
          <w:szCs w:val="24"/>
        </w:rPr>
        <w:t xml:space="preserve">сельского поселения необходимо формировать доступную среду для инвалидов и других маломобильных групп населения. </w:t>
      </w:r>
    </w:p>
    <w:p w:rsidR="00572FF4" w:rsidRPr="008832D9" w:rsidRDefault="00572FF4" w:rsidP="00572FF4">
      <w:pPr>
        <w:pStyle w:val="23"/>
        <w:shd w:val="clear" w:color="auto" w:fill="auto"/>
        <w:tabs>
          <w:tab w:val="left" w:pos="284"/>
        </w:tabs>
        <w:spacing w:before="0" w:after="0" w:line="240" w:lineRule="auto"/>
        <w:ind w:firstLine="709"/>
        <w:jc w:val="both"/>
        <w:rPr>
          <w:spacing w:val="2"/>
          <w:sz w:val="24"/>
          <w:szCs w:val="24"/>
          <w:shd w:val="clear" w:color="auto" w:fill="FFFFFF"/>
        </w:rPr>
      </w:pPr>
      <w:r w:rsidRPr="008832D9">
        <w:rPr>
          <w:sz w:val="24"/>
          <w:szCs w:val="24"/>
        </w:rPr>
        <w:t>11.2. П</w:t>
      </w:r>
      <w:r w:rsidRPr="008832D9">
        <w:rPr>
          <w:spacing w:val="2"/>
          <w:sz w:val="24"/>
          <w:szCs w:val="24"/>
          <w:shd w:val="clear" w:color="auto" w:fill="FFFFFF"/>
        </w:rPr>
        <w:t>роектные решения по обеспечению доступности МГН среды населенного пункта,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среды населенного пункта по критериям доступности, безопасности, комфортности и информативности в соответствии с принятыми в РФ норами и правилами.</w:t>
      </w:r>
    </w:p>
    <w:p w:rsidR="00572FF4" w:rsidRPr="008832D9" w:rsidRDefault="00572FF4" w:rsidP="00572FF4">
      <w:pPr>
        <w:pStyle w:val="23"/>
        <w:shd w:val="clear" w:color="auto" w:fill="auto"/>
        <w:tabs>
          <w:tab w:val="left" w:pos="284"/>
        </w:tabs>
        <w:spacing w:before="0" w:after="0" w:line="240" w:lineRule="auto"/>
        <w:ind w:firstLine="709"/>
        <w:jc w:val="both"/>
        <w:rPr>
          <w:spacing w:val="2"/>
          <w:sz w:val="24"/>
          <w:szCs w:val="24"/>
          <w:shd w:val="clear" w:color="auto" w:fill="FFFFFF"/>
        </w:rPr>
      </w:pPr>
      <w:r w:rsidRPr="008832D9">
        <w:rPr>
          <w:spacing w:val="2"/>
          <w:sz w:val="24"/>
          <w:szCs w:val="24"/>
          <w:shd w:val="clear" w:color="auto" w:fill="FFFFFF"/>
        </w:rPr>
        <w:t xml:space="preserve">11.3. Основу доступной для инвалидов среды жизнедеятельности должен составлять </w:t>
      </w:r>
      <w:proofErr w:type="spellStart"/>
      <w:r w:rsidRPr="008832D9">
        <w:rPr>
          <w:spacing w:val="2"/>
          <w:sz w:val="24"/>
          <w:szCs w:val="24"/>
          <w:shd w:val="clear" w:color="auto" w:fill="FFFFFF"/>
        </w:rPr>
        <w:t>безбарьерный</w:t>
      </w:r>
      <w:proofErr w:type="spellEnd"/>
      <w:r w:rsidRPr="008832D9">
        <w:rPr>
          <w:spacing w:val="2"/>
          <w:sz w:val="24"/>
          <w:szCs w:val="24"/>
          <w:shd w:val="clear" w:color="auto" w:fill="FFFFFF"/>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572FF4" w:rsidRPr="008832D9" w:rsidRDefault="00572FF4" w:rsidP="00572FF4">
      <w:pPr>
        <w:pStyle w:val="23"/>
        <w:shd w:val="clear" w:color="auto" w:fill="auto"/>
        <w:tabs>
          <w:tab w:val="left" w:pos="284"/>
        </w:tabs>
        <w:spacing w:before="0" w:after="0" w:line="240" w:lineRule="auto"/>
        <w:ind w:firstLine="709"/>
        <w:jc w:val="both"/>
        <w:rPr>
          <w:spacing w:val="2"/>
          <w:sz w:val="24"/>
          <w:szCs w:val="24"/>
          <w:shd w:val="clear" w:color="auto" w:fill="FFFFFF"/>
        </w:rPr>
      </w:pPr>
      <w:r w:rsidRPr="008832D9">
        <w:rPr>
          <w:spacing w:val="2"/>
          <w:sz w:val="24"/>
          <w:szCs w:val="24"/>
          <w:shd w:val="clear" w:color="auto" w:fill="FFFFFF"/>
        </w:rPr>
        <w:t xml:space="preserve">11.4. Основные элементы </w:t>
      </w:r>
      <w:proofErr w:type="spellStart"/>
      <w:r w:rsidRPr="008832D9">
        <w:rPr>
          <w:spacing w:val="2"/>
          <w:sz w:val="24"/>
          <w:szCs w:val="24"/>
          <w:shd w:val="clear" w:color="auto" w:fill="FFFFFF"/>
        </w:rPr>
        <w:t>безбарьерного</w:t>
      </w:r>
      <w:proofErr w:type="spellEnd"/>
      <w:r w:rsidRPr="008832D9">
        <w:rPr>
          <w:spacing w:val="2"/>
          <w:sz w:val="24"/>
          <w:szCs w:val="24"/>
          <w:shd w:val="clear" w:color="auto" w:fill="FFFFFF"/>
        </w:rPr>
        <w:t xml:space="preserve"> каркаса территории:</w:t>
      </w:r>
    </w:p>
    <w:p w:rsidR="00572FF4" w:rsidRPr="008832D9" w:rsidRDefault="00572FF4" w:rsidP="00572FF4">
      <w:pPr>
        <w:pStyle w:val="23"/>
        <w:shd w:val="clear" w:color="auto" w:fill="auto"/>
        <w:tabs>
          <w:tab w:val="left" w:pos="28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11.4.1. 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rsidR="00572FF4" w:rsidRPr="008832D9" w:rsidRDefault="00572FF4" w:rsidP="00572FF4">
      <w:pPr>
        <w:pStyle w:val="23"/>
        <w:shd w:val="clear" w:color="auto" w:fill="auto"/>
        <w:tabs>
          <w:tab w:val="left" w:pos="28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общественных территориях;</w:t>
      </w:r>
    </w:p>
    <w:p w:rsidR="00572FF4" w:rsidRPr="008832D9" w:rsidRDefault="00572FF4" w:rsidP="00572FF4">
      <w:pPr>
        <w:pStyle w:val="23"/>
        <w:shd w:val="clear" w:color="auto" w:fill="auto"/>
        <w:tabs>
          <w:tab w:val="left" w:pos="28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xml:space="preserve">11.4.3. Обустройство пандусов и элементов предупреждения и на пересечениях пешеходных коммуникаций </w:t>
      </w:r>
      <w:proofErr w:type="spellStart"/>
      <w:r w:rsidRPr="008832D9">
        <w:rPr>
          <w:spacing w:val="2"/>
          <w:sz w:val="24"/>
          <w:szCs w:val="24"/>
          <w:shd w:val="clear" w:color="auto" w:fill="FFFFFF"/>
        </w:rPr>
        <w:t>безбарьерного</w:t>
      </w:r>
      <w:proofErr w:type="spellEnd"/>
      <w:r w:rsidRPr="008832D9">
        <w:rPr>
          <w:spacing w:val="2"/>
          <w:sz w:val="24"/>
          <w:szCs w:val="24"/>
          <w:shd w:val="clear" w:color="auto" w:fill="FFFFFF"/>
        </w:rPr>
        <w:t xml:space="preserve">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572FF4" w:rsidRPr="008832D9" w:rsidRDefault="00572FF4" w:rsidP="00572FF4">
      <w:pPr>
        <w:pStyle w:val="23"/>
        <w:shd w:val="clear" w:color="auto" w:fill="auto"/>
        <w:tabs>
          <w:tab w:val="left" w:pos="284"/>
        </w:tabs>
        <w:spacing w:before="0" w:after="0" w:line="240" w:lineRule="auto"/>
        <w:ind w:firstLine="426"/>
        <w:jc w:val="both"/>
        <w:rPr>
          <w:spacing w:val="2"/>
          <w:sz w:val="24"/>
          <w:szCs w:val="24"/>
        </w:rPr>
      </w:pPr>
      <w:r w:rsidRPr="008832D9">
        <w:rPr>
          <w:spacing w:val="2"/>
          <w:sz w:val="24"/>
          <w:szCs w:val="24"/>
          <w:shd w:val="clear" w:color="auto" w:fill="FFFFFF"/>
        </w:rPr>
        <w:lastRenderedPageBreak/>
        <w:t>11.4.4.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rsidR="00572FF4" w:rsidRPr="008832D9" w:rsidRDefault="00572FF4" w:rsidP="00572FF4">
      <w:pPr>
        <w:pStyle w:val="23"/>
        <w:shd w:val="clear" w:color="auto" w:fill="auto"/>
        <w:tabs>
          <w:tab w:val="left" w:pos="28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наземного общественного транспорта;</w:t>
      </w:r>
    </w:p>
    <w:p w:rsidR="00572FF4" w:rsidRPr="008832D9" w:rsidRDefault="00572FF4" w:rsidP="00572FF4">
      <w:pPr>
        <w:pStyle w:val="23"/>
        <w:shd w:val="clear" w:color="auto" w:fill="auto"/>
        <w:tabs>
          <w:tab w:val="left" w:pos="28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11.4.6. Элементы информационной системы для инвалидов, включая:</w:t>
      </w:r>
    </w:p>
    <w:p w:rsidR="00572FF4" w:rsidRPr="008832D9" w:rsidRDefault="00572FF4" w:rsidP="00572FF4">
      <w:pPr>
        <w:pStyle w:val="23"/>
        <w:shd w:val="clear" w:color="auto" w:fill="auto"/>
        <w:tabs>
          <w:tab w:val="left" w:pos="28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572FF4" w:rsidRPr="008832D9" w:rsidRDefault="00572FF4" w:rsidP="00572FF4">
      <w:pPr>
        <w:pStyle w:val="23"/>
        <w:shd w:val="clear" w:color="auto" w:fill="auto"/>
        <w:tabs>
          <w:tab w:val="left" w:pos="28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572FF4" w:rsidRPr="008832D9" w:rsidRDefault="00572FF4" w:rsidP="00572FF4">
      <w:pPr>
        <w:pStyle w:val="23"/>
        <w:shd w:val="clear" w:color="auto" w:fill="auto"/>
        <w:tabs>
          <w:tab w:val="left" w:pos="28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572FF4" w:rsidRPr="008832D9" w:rsidRDefault="00572FF4" w:rsidP="00572FF4">
      <w:pPr>
        <w:pStyle w:val="23"/>
        <w:shd w:val="clear" w:color="auto" w:fill="auto"/>
        <w:tabs>
          <w:tab w:val="left" w:pos="284"/>
        </w:tabs>
        <w:spacing w:before="0" w:after="0" w:line="240" w:lineRule="auto"/>
        <w:ind w:firstLine="709"/>
        <w:jc w:val="both"/>
        <w:rPr>
          <w:spacing w:val="2"/>
          <w:sz w:val="24"/>
          <w:szCs w:val="24"/>
          <w:shd w:val="clear" w:color="auto" w:fill="FFFFFF"/>
        </w:rPr>
      </w:pPr>
      <w:r w:rsidRPr="008832D9">
        <w:rPr>
          <w:spacing w:val="2"/>
          <w:sz w:val="24"/>
          <w:szCs w:val="24"/>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11.6. Администрации </w:t>
      </w:r>
      <w:r w:rsidR="003D1188" w:rsidRPr="008832D9">
        <w:t xml:space="preserve">Новоегорлыкского </w:t>
      </w:r>
      <w:r w:rsidRPr="008832D9">
        <w:t xml:space="preserve">сельского поселения, а также иным собственникам и пользователям объектов с целью формирования доступной среды для инвалидов и других маломобильных групп населения необходимо: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 определить приоритетные объекты и услуги в приоритетных сферах жизнедеятельности инвалидов и МГН,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 привести состояние зданий и сооружений в соответствие с требованиями строительных норм и правил по обеспечению их доступности для инвалидов и МГН;</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 оборудовать входные группы, лестницы, пандусные съезды, прилегающие территории, пути движения снаружи и внутри зданий, зоны оказания услуг, санитарно-гигиенические помещения адаптивно-техническими средствами, подъемными устройствами с системой голосового оповещения, пространственно-рельефными указателями и устройствами для обеспечения их доступности инвалидами и МГН;</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 xml:space="preserve">- укомплектовать библиотеки, образовательные учреждения адаптивно-техническими средствами для инвалидов и МГН («говорящими книгами» на </w:t>
      </w:r>
      <w:proofErr w:type="spellStart"/>
      <w:r w:rsidRPr="008832D9">
        <w:t>флеш-картах</w:t>
      </w:r>
      <w:proofErr w:type="spellEnd"/>
      <w:r w:rsidRPr="008832D9">
        <w:t xml:space="preserve"> и специальными аппаратами для их воспроизведения);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 xml:space="preserve">- организовать проведение мероприятий (фестивалей, спартакиад и др.) для инвалидов и МГН, в том числе для детей-инвалидов, в масштабах </w:t>
      </w:r>
      <w:r w:rsidR="003D1188" w:rsidRPr="008832D9">
        <w:t xml:space="preserve">Новоегорлыкского </w:t>
      </w:r>
      <w:r w:rsidRPr="008832D9">
        <w:t>сельского поселения, участие в межмуниципальных мероприятиях.</w:t>
      </w:r>
    </w:p>
    <w:p w:rsidR="00572FF4" w:rsidRPr="008832D9" w:rsidRDefault="00572FF4" w:rsidP="00572FF4">
      <w:pPr>
        <w:pStyle w:val="23"/>
        <w:numPr>
          <w:ilvl w:val="0"/>
          <w:numId w:val="20"/>
        </w:numPr>
        <w:shd w:val="clear" w:color="auto" w:fill="auto"/>
        <w:tabs>
          <w:tab w:val="left" w:pos="284"/>
        </w:tabs>
        <w:spacing w:before="120" w:after="120" w:line="240" w:lineRule="auto"/>
        <w:ind w:left="0"/>
        <w:rPr>
          <w:b/>
          <w:sz w:val="24"/>
          <w:szCs w:val="24"/>
        </w:rPr>
      </w:pPr>
      <w:r w:rsidRPr="008832D9">
        <w:rPr>
          <w:b/>
          <w:sz w:val="24"/>
          <w:szCs w:val="24"/>
        </w:rPr>
        <w:t xml:space="preserve"> ПОРЯДОК СОДЕРЖАНИЯ И ЭКСПЛУАТАЦИИ ОБЪЕКТОВ БЛАГОУСТРОЙСТВА </w:t>
      </w:r>
      <w:r w:rsidR="003D1188" w:rsidRPr="008832D9">
        <w:rPr>
          <w:b/>
          <w:sz w:val="24"/>
          <w:szCs w:val="24"/>
        </w:rPr>
        <w:t>НОВОЕГОРЛЫКСКОГО</w:t>
      </w:r>
      <w:r w:rsidRPr="008832D9">
        <w:rPr>
          <w:b/>
          <w:sz w:val="24"/>
          <w:szCs w:val="24"/>
        </w:rPr>
        <w:t xml:space="preserve"> 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xml:space="preserve">12.1. Порядок содержания объектов благоустройства территорий </w:t>
      </w:r>
      <w:r w:rsidR="003D1188" w:rsidRPr="008832D9">
        <w:t xml:space="preserve">Новоегорлыкского </w:t>
      </w:r>
      <w:r w:rsidRPr="008832D9">
        <w:t>сельского поселения устанавливает единые и обязательные к исполнению в населенных пунктах нормативы: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-положение об уборке территории (Приложение Е к Правилам);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порядок содержания элементов благоустройства (Приложение Ж к Правилам);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порядок по озеленению территорий и содержанию зеленых насаждений (Приложения А к Правилам);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lastRenderedPageBreak/>
        <w:t>- порядок по содержанию и эксплуатации дорог (часть 9.2, Раздел 9 Правил);</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особые требования к освещению территорий (п. 5.8.8, часть 5.8, Раздел 5 Правил);</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порядок содержания строительных площадок (Приложение Д к Правилам);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порядок проведения работ при ремонте и реконструкции коммуникаций (часть 9.3, Раздел 9 Правил);</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xml:space="preserve">- порядок содержания животных (Решение Собрания депутатов </w:t>
      </w:r>
      <w:r w:rsidR="003D1188" w:rsidRPr="008832D9">
        <w:t xml:space="preserve">Новоегорлыкского </w:t>
      </w:r>
      <w:r w:rsidRPr="008832D9">
        <w:t>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особые требования к доступности среды для инвалидов и МГН (Раздел 11 Правил);</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xml:space="preserve">- особые требования к праздничному оформлению населенного пункта (Решение Собрания депутатов </w:t>
      </w:r>
      <w:r w:rsidR="003D1188" w:rsidRPr="008832D9">
        <w:t xml:space="preserve">Новоегорлыкского </w:t>
      </w:r>
      <w:r w:rsidRPr="008832D9">
        <w:t xml:space="preserve">сельского поселения);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основные положения о контроле за соблюдением правил эксплуатации объектов благоустройства (Раздел 13 Правил).</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12.2. Лица, обязанные организовывать и производить работы по содержанию и эксплуатации объектов благоустройства.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12.2.1. Обязанности по организации и производству работ по содержанию и эксплуатации объектов благоустройства возлагаются: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а) по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 на заказчиков и производителей работ;</w:t>
      </w:r>
    </w:p>
    <w:p w:rsidR="00572FF4" w:rsidRPr="008832D9" w:rsidRDefault="00572FF4" w:rsidP="003D1188">
      <w:pPr>
        <w:jc w:val="both"/>
        <w:rPr>
          <w:rFonts w:eastAsia="Courier New"/>
        </w:rPr>
      </w:pPr>
      <w:r w:rsidRPr="008832D9">
        <w:rPr>
          <w:rFonts w:eastAsia="SimSun"/>
        </w:rPr>
        <w:t>б) по содержанию и эксплуатации</w:t>
      </w:r>
      <w:r w:rsidRPr="008832D9">
        <w:rPr>
          <w:rFonts w:eastAsia="Courier New"/>
        </w:rPr>
        <w:t xml:space="preserve"> объектов капитального строительства и объектов инфраструктуры (согласно п.1.8 настоящих Правил)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в) по содержанию и эксплуатации мест временной уличной торговли – на собственников, владельцев или пользователей объектов торговли;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г) по содержанию неиспользуемых и не осваиваемых территорий, территорий после сноса строений – на собственников, владельцев, пользователей данной территории;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д) по содержанию и эксплуатации территории автозаправочных станций, станций техобслуживания, мест мойки автотранспорта, автозаправочных комплексов, рынков, торговых и развлекательных центров – на собственников, владельцев или пользователей указанных объектов;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е) по содержанию и эксплуатации территорий юридических лиц (индивидуальных предпринимателей), физических лиц – на собственника, владельца или пользователя указанной территории;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ж) по содержанию и эксплуатации водных объектов в зонах отдыха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и) по содержанию частного домовладения, хозяйственных строений и сооружений, ограждений – на собственников, владельцев или пользователей указанных объектов;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к)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л) по благоустройству и содержанию родников и водных источников – на собственников, владельцев, пользователей земельных участков, на которых они расположены.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12.2.2. Предусмотренные настоящими Правилами обязанности возлагаются: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xml:space="preserve">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w:t>
      </w:r>
      <w:r w:rsidRPr="008832D9">
        <w:lastRenderedPageBreak/>
        <w:t>власти, органы местного самоуправления, государственные или муниципальные эксплуатационные организации;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xml:space="preserve">в) по объектам, находящимся в частной собственности, – на собственников объектов – граждан и юридических лиц.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12.3. Участие собственников (правообладателей) зданий (помещений в них) и сооружений в благоустройстве прилегающих территорий общего пользования.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xml:space="preserve">12.3.1. Собственники (правообладатели) зданий (помещений в них) и сооружений на территории населенных пунктов </w:t>
      </w:r>
      <w:r w:rsidR="003D1188" w:rsidRPr="008832D9">
        <w:t xml:space="preserve">Новоегорлыкского </w:t>
      </w:r>
      <w:r w:rsidRPr="008832D9">
        <w:t xml:space="preserve">сельского поселения могут принимать участие в благоустройстве прилегающих территорий исключительно по собственной инициативе в соответствии с действующим законодательством Российской Федерации.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12.4.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содержание объектов внешнего благоустройства,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устройство и содержание контейнерных площадок для сбора ТКО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контейнеры для сбора ТКО должны быть оборудованы крышками либо ограждение контейнерных площадок должно препятствовать выдуванию отходов);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устройство контейнерных площадок с возможностью доступа к ним маломобильных групп населения; свободный подъезд специализированного транспорта к контейнерам, контейнерным площадкам;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предотвращение выноса машинами, механизмами, иной техникой грунта и грязи с территории производства работ на объекты УДС;</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xml:space="preserve">- обустройство и содержание дворовых уборных с выгребом и дворовых </w:t>
      </w:r>
      <w:proofErr w:type="spellStart"/>
      <w:r w:rsidRPr="008832D9">
        <w:t>помойниц</w:t>
      </w:r>
      <w:proofErr w:type="spellEnd"/>
      <w:r w:rsidRPr="008832D9">
        <w:t xml:space="preserve"> для сбора жидких отходов в </w:t>
      </w:r>
      <w:proofErr w:type="spellStart"/>
      <w:r w:rsidRPr="008832D9">
        <w:t>неканализованных</w:t>
      </w:r>
      <w:proofErr w:type="spellEnd"/>
      <w:r w:rsidRPr="008832D9">
        <w:t xml:space="preserve"> домовладениях в соответствии с требованиями законодательства в области обеспечения санитарно-эпидемиологического благополучия населения.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 Организация мероприятий, связанных со сбором, вывозом в специально отведенные места 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 осуществляется согласно Постановлению правительства Ростовской области от 12.04.2017. №276 «Об утверждении Порядка сбора твердых коммунальных отходов (в том числе их раздельного сбора) на территории Ростовской области».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lastRenderedPageBreak/>
        <w:t>12.5.1. Следует привлекать к осуществлению уборки физических, юридических лиц, индивидуальных предпринимателей, являющихся собственниками (арендаторами) зданий (помещений в них) и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12.5.2. Для предотвращения засорения улиц, площадей, скверов и других общественных мест ТКО следует устанавливать специально предназначенные для временного складирования отходов емкости малого размера (урны, баки).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t xml:space="preserve"> 12.5.3. Вывоз ТКО от юридических, физических лиц и населения осуществляется на договорной основе с соответствующими юридическими и физическими лицами. Периодичность вывоза твердых бытовых отходов определяется исходя из норм образования отходов.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832D9">
        <w:t xml:space="preserve">         Лица, осуществляющее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а также юридические лица и предприниматели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w:t>
      </w:r>
      <w:r w:rsidRPr="008832D9">
        <w:rPr>
          <w:bCs/>
        </w:rPr>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highlight w:val="lightGray"/>
        </w:rPr>
      </w:pPr>
      <w:r w:rsidRPr="008832D9">
        <w:rPr>
          <w:highlight w:val="lightGray"/>
        </w:rPr>
        <w:t>12.5.4.</w:t>
      </w:r>
      <w:r w:rsidRPr="008832D9">
        <w:rPr>
          <w:bCs/>
          <w:highlight w:val="lightGray"/>
        </w:rPr>
        <w:t xml:space="preserve"> Юридические лица, в результате деятельности которых образуются твёрдые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твёрдые коммунальные </w:t>
      </w:r>
      <w:proofErr w:type="spellStart"/>
      <w:r w:rsidRPr="008832D9">
        <w:rPr>
          <w:bCs/>
          <w:highlight w:val="lightGray"/>
        </w:rPr>
        <w:t>оходы</w:t>
      </w:r>
      <w:proofErr w:type="spellEnd"/>
      <w:r w:rsidRPr="008832D9">
        <w:rPr>
          <w:bCs/>
          <w:highlight w:val="lightGray"/>
        </w:rPr>
        <w:t>, или на смежном земельном участке по отношению к земельному участку, на территории которого образуются такие твёрдые коммунальные отходы».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t>12.5.5.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12.5.6. В случае,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в контейнеры, расположенные в мусороприемных камерах (при наличии соответствующей внутридомовой инженерной системы);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в контейнеры, бункеры, расположенные на контейнерных площадках;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в пакеты или другие емкости, предоставленные региональным оператором.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12.5.8. Сбор и вывоз крупногабаритных отходов осуществляется в соответствии с Правилами и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12.5.9. 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lastRenderedPageBreak/>
        <w:t xml:space="preserve">12.5.10. Удаление с контейнерной площадки ТКО, высыпавшихся при выгрузке из контейнеров в </w:t>
      </w:r>
      <w:proofErr w:type="spellStart"/>
      <w:r w:rsidRPr="008832D9">
        <w:t>мусоровозный</w:t>
      </w:r>
      <w:proofErr w:type="spellEnd"/>
      <w:r w:rsidRPr="008832D9">
        <w:t xml:space="preserve"> транспорт, надлежит производить работникам организации, осуществляющей транспортирование отходов.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12.5.11. Транспортирование ТКО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12.5.12. При уборке в ночное время надлежит принимать меры, предупреждающие шум.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12.5.13. Запрещается устанавливать устройства наливных помоек, разлив помоев и нечистот за территорией домов и улиц, вынос отходов на уличные проезды.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12.5.14. Надлежит обеспечивать свободный подъезд непосредственно к мусоросборникам и выгребным ямам.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12.6. 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12.7. Содержание придомовых территорий осуществляется в соответствии с требованиями действующего законодательства и настоящими Правилами.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xml:space="preserve">12.8. Администрация </w:t>
      </w:r>
      <w:r w:rsidR="003D1188" w:rsidRPr="008832D9">
        <w:t xml:space="preserve">Новоегорлыкского </w:t>
      </w:r>
      <w:r w:rsidRPr="008832D9">
        <w:t xml:space="preserve">сельского поселения имеет право на добровольной основе привлекать граждан для выполнения работ по уборке, благоустройству и озеленению территории </w:t>
      </w:r>
      <w:r w:rsidR="003D1188" w:rsidRPr="008832D9">
        <w:t xml:space="preserve">Новоегорлыкского </w:t>
      </w:r>
      <w:r w:rsidRPr="008832D9">
        <w:t>сельского поселения в рамках действующего законодательства Российской федерации.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xml:space="preserve">12.9.  На территории населённых пунктов </w:t>
      </w:r>
      <w:r w:rsidR="003D1188" w:rsidRPr="008832D9">
        <w:t xml:space="preserve">Новоегорлыкского </w:t>
      </w:r>
      <w:r w:rsidRPr="008832D9">
        <w:t>сельского поселения запрещается: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вывозить и выгружать все виды отходов в не отведенные для этой цели места, закапывать отходы в землю;</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выбрасывать мусор из автомобилей;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сорить на улицах, площадях и других местах общего пользования, выставлять тару с мусором и пищевыми отходами на улицы;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загрязнять территории общего пользования бытовыми и промышленными отходами, в том числе отходами жизнедеятельности домашних животных;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xml:space="preserve">- выбрасывать и сметать мусор на проезжую часть улиц, в </w:t>
      </w:r>
      <w:proofErr w:type="spellStart"/>
      <w:r w:rsidRPr="008832D9">
        <w:t>ливнеприемники</w:t>
      </w:r>
      <w:proofErr w:type="spellEnd"/>
      <w:r w:rsidRPr="008832D9">
        <w:t xml:space="preserve">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выбрасывать мусор с крыш, из окон, балконов (лоджий) зданий;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устанавливать в качестве уличного коммунально-бытового оборудования приспособленной тары (коробки, ящики, ведра и т.п.);</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складировать скол асфальта (фала) и грунта на озелененных территориях, в том числе на газонной части тротуаров, дворовых и внутриквартальных территорий;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осуществлять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xml:space="preserve">- складировать строительные материалы на территориях общего пользования, а также вне специально отведенных мест без разрешения, выданного Администрацией </w:t>
      </w:r>
      <w:r w:rsidR="003D1188" w:rsidRPr="008832D9">
        <w:t xml:space="preserve">Новоегорлыкского </w:t>
      </w:r>
      <w:r w:rsidRPr="008832D9">
        <w:t>сельского поселения с целью их временного хранения;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lastRenderedPageBreak/>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производить торговлю фруктами, овощами и другими продуктами на улицах, площадях, стадионах и других местах, не отведенных для этих целей;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размещать объекты торговли, временные и сезонные сооружения на проезжей части дорог;</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складировать около торговых точек тару, запасы товаров, производить торговлю без специального оборудования;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оставлять на улицах тару и остатки некондиционного или нереализованного товара от нестационарных торговых точек;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купать собак и других животных в местах массового купания людей;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выгуливать животных в парках, скверах, бульварах, на детских площадках и стадионах в нарушение установленного порядка;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выжигать сухую растительность;</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ограждать строительные площадки с уменьшением пешеходных дорожек (тротуаров) без согласования в установленном порядке;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устанавливать малые архитектурные формы и элементы внешнего благоустройства без согласования, а также в нарушение установленного порядка;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обустраивать выгребные ямы на объектах общего пользования;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осуществлять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осуществлять подвоз груза волоком;</w:t>
      </w:r>
    </w:p>
    <w:p w:rsidR="00572FF4" w:rsidRPr="008832D9" w:rsidRDefault="00572FF4" w:rsidP="00572FF4">
      <w:pPr>
        <w:pStyle w:val="23"/>
        <w:shd w:val="clear" w:color="auto" w:fill="auto"/>
        <w:tabs>
          <w:tab w:val="left" w:pos="1604"/>
        </w:tabs>
        <w:spacing w:before="0" w:after="0" w:line="240" w:lineRule="auto"/>
        <w:ind w:firstLine="709"/>
        <w:jc w:val="both"/>
        <w:rPr>
          <w:sz w:val="24"/>
          <w:szCs w:val="24"/>
        </w:rPr>
      </w:pPr>
      <w:r w:rsidRPr="008832D9">
        <w:rPr>
          <w:sz w:val="24"/>
          <w:szCs w:val="24"/>
        </w:rPr>
        <w:t>- сбрасывать рельсы, бревна, железные балки, трубы, кирпич и иные тяжелые предметы при осуществлении погрузочно-разгрузочных работ на проезжей части и тротуарах с твердым покрытием.</w:t>
      </w:r>
    </w:p>
    <w:p w:rsidR="00572FF4" w:rsidRPr="008832D9" w:rsidRDefault="00572FF4" w:rsidP="00572FF4">
      <w:pPr>
        <w:pStyle w:val="23"/>
        <w:shd w:val="clear" w:color="auto" w:fill="auto"/>
        <w:tabs>
          <w:tab w:val="left" w:pos="1604"/>
        </w:tabs>
        <w:spacing w:before="0" w:after="0" w:line="240" w:lineRule="auto"/>
        <w:ind w:firstLine="709"/>
        <w:jc w:val="both"/>
        <w:rPr>
          <w:b/>
          <w:sz w:val="24"/>
          <w:szCs w:val="24"/>
        </w:rPr>
      </w:pPr>
      <w:r w:rsidRPr="008832D9">
        <w:rPr>
          <w:b/>
          <w:sz w:val="24"/>
          <w:szCs w:val="24"/>
        </w:rPr>
        <w:t xml:space="preserve">13. ПОРЯДОК КОНТРОЛЯ ЗА СОБЛЮДЕНИЕМ ПРАВИЛ БЛАГОУСТРОЙСТВА </w:t>
      </w:r>
      <w:r w:rsidR="003D1188" w:rsidRPr="008832D9">
        <w:rPr>
          <w:b/>
          <w:sz w:val="24"/>
          <w:szCs w:val="24"/>
        </w:rPr>
        <w:t>НОВОЕГОРЛЫКСКОГО</w:t>
      </w:r>
      <w:r w:rsidRPr="008832D9">
        <w:rPr>
          <w:b/>
          <w:sz w:val="24"/>
          <w:szCs w:val="24"/>
        </w:rPr>
        <w:t xml:space="preserve"> СЕЛЬСКОГО ПОСЕЛЕНИЯ</w:t>
      </w:r>
    </w:p>
    <w:p w:rsidR="00572FF4" w:rsidRPr="008832D9" w:rsidRDefault="00572FF4" w:rsidP="00572FF4">
      <w:pPr>
        <w:pStyle w:val="23"/>
        <w:numPr>
          <w:ilvl w:val="1"/>
          <w:numId w:val="24"/>
        </w:numPr>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firstLine="709"/>
        <w:jc w:val="both"/>
        <w:rPr>
          <w:sz w:val="24"/>
          <w:szCs w:val="24"/>
        </w:rPr>
      </w:pPr>
      <w:r w:rsidRPr="008832D9">
        <w:rPr>
          <w:sz w:val="24"/>
          <w:szCs w:val="24"/>
        </w:rPr>
        <w:t xml:space="preserve"> Настоящие Правила обязательны для исполнения органами местного самоуправления, а также физическими лицами, юридическими лицами, независимо от организационно-правовой формы и формы собственности, и индивидуальными предпринимателями.</w:t>
      </w:r>
    </w:p>
    <w:p w:rsidR="00572FF4" w:rsidRPr="008832D9" w:rsidRDefault="00572FF4" w:rsidP="00572FF4">
      <w:pPr>
        <w:pStyle w:val="23"/>
        <w:numPr>
          <w:ilvl w:val="0"/>
          <w:numId w:val="24"/>
        </w:numPr>
        <w:shd w:val="clear" w:color="auto" w:fill="auto"/>
        <w:tabs>
          <w:tab w:val="left" w:pos="360"/>
          <w:tab w:val="left" w:pos="709"/>
        </w:tabs>
        <w:spacing w:before="0" w:after="0" w:line="240" w:lineRule="auto"/>
        <w:ind w:left="0" w:firstLine="709"/>
        <w:jc w:val="both"/>
        <w:rPr>
          <w:sz w:val="24"/>
          <w:szCs w:val="24"/>
        </w:rPr>
      </w:pPr>
      <w:r w:rsidRPr="008832D9">
        <w:rPr>
          <w:sz w:val="24"/>
          <w:szCs w:val="24"/>
        </w:rPr>
        <w:t xml:space="preserve"> 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 в случае, если такая ответственность не предусмотрена федеральным законодательством, в соответствии с Областным законом </w:t>
      </w:r>
      <w:r w:rsidRPr="008832D9">
        <w:rPr>
          <w:rStyle w:val="29pt"/>
          <w:rFonts w:eastAsia="Trebuchet MS"/>
          <w:b w:val="0"/>
          <w:color w:val="auto"/>
          <w:sz w:val="24"/>
          <w:szCs w:val="24"/>
        </w:rPr>
        <w:t xml:space="preserve">№273-ЗС от 25.10.2002 г. </w:t>
      </w:r>
    </w:p>
    <w:p w:rsidR="00572FF4" w:rsidRPr="008832D9" w:rsidRDefault="00572FF4" w:rsidP="00572FF4">
      <w:pPr>
        <w:pStyle w:val="23"/>
        <w:numPr>
          <w:ilvl w:val="0"/>
          <w:numId w:val="24"/>
        </w:numPr>
        <w:shd w:val="clear" w:color="auto" w:fill="auto"/>
        <w:tabs>
          <w:tab w:val="left" w:pos="360"/>
        </w:tabs>
        <w:spacing w:before="0" w:after="0" w:line="240" w:lineRule="auto"/>
        <w:ind w:left="0" w:firstLine="709"/>
        <w:jc w:val="both"/>
        <w:rPr>
          <w:sz w:val="24"/>
          <w:szCs w:val="24"/>
        </w:rPr>
      </w:pPr>
      <w:r w:rsidRPr="008832D9">
        <w:rPr>
          <w:sz w:val="24"/>
          <w:szCs w:val="24"/>
        </w:rPr>
        <w:t xml:space="preserve"> Применение мер административной ответственности не освобождает нарушителей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rsidR="00572FF4" w:rsidRPr="008832D9" w:rsidRDefault="00572FF4" w:rsidP="00572FF4">
      <w:pPr>
        <w:pStyle w:val="14"/>
        <w:keepNext/>
        <w:keepLines/>
        <w:numPr>
          <w:ilvl w:val="0"/>
          <w:numId w:val="26"/>
        </w:numPr>
        <w:shd w:val="clear" w:color="auto" w:fill="auto"/>
        <w:tabs>
          <w:tab w:val="left" w:pos="344"/>
        </w:tabs>
        <w:spacing w:before="120" w:after="120" w:line="240" w:lineRule="auto"/>
        <w:jc w:val="left"/>
        <w:rPr>
          <w:b w:val="0"/>
          <w:sz w:val="24"/>
          <w:szCs w:val="24"/>
        </w:rPr>
      </w:pPr>
      <w:r w:rsidRPr="008832D9">
        <w:rPr>
          <w:sz w:val="24"/>
          <w:szCs w:val="24"/>
        </w:rPr>
        <w:lastRenderedPageBreak/>
        <w:t xml:space="preserve"> ПЕРЕЧЕНЬ СВОДОВ ПРАВИЛ И НАЦИОНАЛЬНЫХ СТАНДАРТОВ, ПРИМЕНЯЕМЫХ ПРИ ОСУЩЕСТВЛЕНИИ ДЕЯТЕЛЬНОСТИ ПО БЛАГОУСТРОЙСТВУ </w:t>
      </w:r>
      <w:r w:rsidR="003D1188" w:rsidRPr="008832D9">
        <w:rPr>
          <w:sz w:val="24"/>
          <w:szCs w:val="24"/>
        </w:rPr>
        <w:t>НОВОЕГОРЛЫКСКОГО</w:t>
      </w:r>
      <w:r w:rsidRPr="008832D9">
        <w:rPr>
          <w:sz w:val="24"/>
          <w:szCs w:val="24"/>
        </w:rPr>
        <w:t xml:space="preserve"> СЕЛЬСКОГО ПОСЕЛЕНИЯ</w:t>
      </w:r>
      <w:r w:rsidRPr="008832D9">
        <w:rPr>
          <w:b w:val="0"/>
          <w:sz w:val="24"/>
          <w:szCs w:val="24"/>
        </w:rPr>
        <w:t>.</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both"/>
        <w:rPr>
          <w:sz w:val="24"/>
          <w:szCs w:val="24"/>
        </w:rPr>
      </w:pPr>
      <w:r w:rsidRPr="008832D9">
        <w:rPr>
          <w:sz w:val="24"/>
          <w:szCs w:val="24"/>
        </w:rPr>
        <w:t xml:space="preserve">При разработке Правил благоустройства территорий </w:t>
      </w:r>
      <w:r w:rsidR="003D1188" w:rsidRPr="008832D9">
        <w:rPr>
          <w:sz w:val="24"/>
          <w:szCs w:val="24"/>
        </w:rPr>
        <w:t xml:space="preserve">Новоегорлыкского </w:t>
      </w:r>
      <w:r w:rsidRPr="008832D9">
        <w:rPr>
          <w:sz w:val="24"/>
          <w:szCs w:val="24"/>
        </w:rPr>
        <w:t>сельского поселения, а также концепций и проектов благоустройства, в том числе при их реализации, используются следующие документы: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rPr>
          <w:bCs/>
        </w:rPr>
        <w:t>Градостроительный кодекс Российской Федерации.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rPr>
          <w:bCs/>
        </w:rPr>
        <w:t>Жилищный кодекс Российской Федерации.</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Нормативы градостроительного проектирования Ростовской области;</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42.13330.2016 «Градостроительство. Планировка и застройка городских и сельских поселений» СНиП 2.07.01-89*;</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82.13330.2016 «Благоустройство территорий» СНиП III-10-75;</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bCs/>
          <w:sz w:val="24"/>
          <w:szCs w:val="24"/>
        </w:rPr>
      </w:pPr>
      <w:r w:rsidRPr="008832D9">
        <w:rPr>
          <w:bCs/>
          <w:sz w:val="24"/>
          <w:szCs w:val="24"/>
        </w:rPr>
        <w:t>СП 112.13330.2011. «Пожарная безопасность зданий и сооружений» СНиП 21-01-97*</w:t>
      </w:r>
    </w:p>
    <w:p w:rsidR="00572FF4" w:rsidRPr="008832D9" w:rsidRDefault="00572FF4" w:rsidP="00572FF4">
      <w:pPr>
        <w:pStyle w:val="23"/>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bCs/>
          <w:sz w:val="24"/>
          <w:szCs w:val="24"/>
        </w:rPr>
        <w:t>СП</w:t>
      </w:r>
      <w:r w:rsidRPr="008832D9">
        <w:rPr>
          <w:bCs/>
          <w:i/>
          <w:iCs/>
          <w:sz w:val="24"/>
          <w:szCs w:val="24"/>
        </w:rPr>
        <w:t> </w:t>
      </w:r>
      <w:r w:rsidRPr="008832D9">
        <w:rPr>
          <w:bCs/>
          <w:iCs/>
          <w:sz w:val="24"/>
          <w:szCs w:val="24"/>
        </w:rPr>
        <w:t>35-</w:t>
      </w:r>
      <w:r w:rsidRPr="008832D9">
        <w:rPr>
          <w:bCs/>
          <w:sz w:val="24"/>
          <w:szCs w:val="24"/>
        </w:rPr>
        <w:t>101-2001 «Проектирование зданий и сооружений с учетом доступности для маломобильных групп населения»;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59.13330.2016 «Доступность зданий и сооружений для маломобильных групп населения» СНиП 35-01-2001;</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140.13330.2012 «Городская среда. Правила проектирования для маломобильных групп населения»;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136.13330.2012 «Здания и сооружения. Общие положения проектирования с учётом доступности для маломобильных групп населения»;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138.13330.2012 «Общественные здания и сооружения, доступные маломобильным группам населения. Правила проектирования»;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137.13330.2012 «Жилая среда с планировочными элементами, доступными инвалидам. Правила проектирования»;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118.13330.2012 «Общественные здания и сооружения» СНиП 31-06-2009;</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54.13330.2012 «Здания жилые многоквартирные» СНиП 31-01-2003;</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257.1325800.2016 «Здания гостиниц. Правила проектирования»;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113.13330.2012 «Стоянки автомобилей» СНиП 21-02-99*;</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34.13330.2012 «Автомобильные дороги» СНиП 2.05.02-85*;</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52.13330.2016 «Естественное и искусственное освещение» СНиП 23-05-95*;</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131.13330.2012 «Строительная климатология» СНиП 23-01-99*;</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18.13330.2011 «Генеральные планы промышленных предприятий» СНиП Н-89-80*;</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19.13330.2011 «Генеральные планы сельскохозяйственных предприятий» СНиП П-97-76;</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53.13330.2011 «Планировка и застройка территорий садоводческих (дачных) объединений граждан, здания и сооружения» СНиП 30-02-97*;</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252.1325800.2016 «Здания дошкольных образовательных организаций. Правила проектирования»;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251.1325800.2016 «Здания общеобразовательных организаций. Правила проектирования»;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158.13330.2014 «Здания и помещения медицинских организаций. Правила проектирования»;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32.13330.2012 «Канализация. Наружные сети и сооружения» СНиП 2.04.03-85;</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31.13330.2012 «Водоснабжение. Наружные сети и сооружения» СНиП 2.04.02-84*;</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124.13330.2012 «Тепловые сети» СНиП 41-02-2003;</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50.13330.2012 «Тепловая защита зданий» СНиП 23-02-2003;</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51.13330.2011 «Защита от шума» СНиП 23-03-2003;</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132.13330.2011 «Обеспечение антитеррористической защищенности зданий и сооружений. Общие требования проектирования»;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lastRenderedPageBreak/>
        <w:t>СП 254.1325800.2016 «Здания и территории. Правила проектирования защиты от производственного шума»;</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45.13330.2012 «Земляные сооружения, основания и фундаменты» СНиП 3.02.01-87;</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48.13330.2011 «Организация строительства» СНиП 12-01-2004;</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116.13330.2012 «Инженерная защита территорий, зданий и сооружений от опасных геологических процессов. Основные положения» СНиП 22-02-2003;</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104.13330.2016 «Инженерная защита территории от затопления и подтопления» СНиП 2.06.15-85;</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35.13330.2011 «Мосты и трубы» СНиП 2.05.03-84*;</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 xml:space="preserve">СП 101.13330.2012 «Подпорные стены, судоходные шлюзы, рыбопропускные и </w:t>
      </w:r>
      <w:proofErr w:type="spellStart"/>
      <w:r w:rsidRPr="008832D9">
        <w:rPr>
          <w:sz w:val="24"/>
          <w:szCs w:val="24"/>
        </w:rPr>
        <w:t>рыбозащитные</w:t>
      </w:r>
      <w:proofErr w:type="spellEnd"/>
      <w:r w:rsidRPr="008832D9">
        <w:rPr>
          <w:sz w:val="24"/>
          <w:szCs w:val="24"/>
        </w:rPr>
        <w:t xml:space="preserve"> сооружения» </w:t>
      </w:r>
      <w:proofErr w:type="spellStart"/>
      <w:r w:rsidRPr="008832D9">
        <w:rPr>
          <w:sz w:val="24"/>
          <w:szCs w:val="24"/>
        </w:rPr>
        <w:t>СНиП</w:t>
      </w:r>
      <w:proofErr w:type="spellEnd"/>
      <w:r w:rsidRPr="008832D9">
        <w:rPr>
          <w:sz w:val="24"/>
          <w:szCs w:val="24"/>
        </w:rPr>
        <w:t xml:space="preserve"> 2.06.07-87;</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102.13330.2012 «Туннели гидротехнические» СНиП 2.06.09-84;</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58.13330.2012 «Гидротехнические сооружения. Основные положения» СНиП 33-01-2003;</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38.13330.2012 «Нагрузки и воздействия на гидротехнические сооружения (волновые, ледовые и от судов)» СНиП 2.06.04-82*;</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 xml:space="preserve">СП 39.13330.2012 «Плотины из грунтовых материалов»; </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40.13330.2012 «СНиП 2.06.06-85 Плотины бетонные и железобетонные» СНиП 2.06.05-84*;</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41.13330.2012 «Бетонные и железобетонные конструкции гидротехнических сооружений» СНиП 2.06.08-87;</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 xml:space="preserve">СП 101.13330.2012 «Подпорные стены, судоходные шлюзы, рыбопропускные и </w:t>
      </w:r>
      <w:proofErr w:type="spellStart"/>
      <w:r w:rsidRPr="008832D9">
        <w:rPr>
          <w:sz w:val="24"/>
          <w:szCs w:val="24"/>
        </w:rPr>
        <w:t>рыбозащитные</w:t>
      </w:r>
      <w:proofErr w:type="spellEnd"/>
      <w:r w:rsidRPr="008832D9">
        <w:rPr>
          <w:sz w:val="24"/>
          <w:szCs w:val="24"/>
        </w:rPr>
        <w:t xml:space="preserve"> сооружения» </w:t>
      </w:r>
      <w:proofErr w:type="spellStart"/>
      <w:r w:rsidRPr="008832D9">
        <w:rPr>
          <w:sz w:val="24"/>
          <w:szCs w:val="24"/>
        </w:rPr>
        <w:t>СНиП</w:t>
      </w:r>
      <w:proofErr w:type="spellEnd"/>
      <w:r w:rsidRPr="008832D9">
        <w:rPr>
          <w:sz w:val="24"/>
          <w:szCs w:val="24"/>
        </w:rPr>
        <w:t xml:space="preserve"> 2.06.07-87;</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102.13330.2012 «Туннели гидротехнические» СНиП 2.06.09-84;</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122.13330.2012 «Тоннели железнодорожные и автодорожные» СНиП 32-04-97;</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259.1325800.2016 «Мосты в условиях плотной городской застройки. Правила проектирования»;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rPr>
          <w:bCs/>
        </w:rPr>
        <w:t>СанПиН 2.2.1/2.1.1.1200-03 «Санитарно-защитные зоны и санитарная классификация предприятий, сооружений и иных объектов»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Cs/>
        </w:rPr>
      </w:pPr>
      <w:r w:rsidRPr="008832D9">
        <w:rPr>
          <w:bCs/>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ГОСТ21.508-93. Правила выполнения рабочей документации генеральных планов предприятий, сооружений и жилищно-гражданских объектов.</w:t>
      </w:r>
    </w:p>
    <w:p w:rsidR="00572FF4" w:rsidRPr="008832D9" w:rsidRDefault="00572FF4" w:rsidP="00572FF4">
      <w:pPr>
        <w:tabs>
          <w:tab w:val="left" w:pos="709"/>
          <w:tab w:val="left" w:pos="851"/>
        </w:tabs>
        <w:autoSpaceDE w:val="0"/>
        <w:autoSpaceDN w:val="0"/>
        <w:adjustRightInd w:val="0"/>
        <w:ind w:firstLine="426"/>
        <w:jc w:val="both"/>
      </w:pPr>
      <w:r w:rsidRPr="008832D9">
        <w:t>ГОСТ Р 21.1101-2013. Основные требования к проектной и рабочей документации.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Гост 21.501-2011. Правила выполнения рабочей документации архитектурных и конструктивных решений.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ГОСТ 21.204-93. Условные графические обозначения и изображения элементов генеральных планов и сооружений транспорта.</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52024-2003 Услуги физкультурно-оздоровительные и спортивные. Общие требования;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52025-2003 Услуги физкультурно-оздоровительные и спортивные. Требования безопасности потребителей;</w:t>
      </w:r>
    </w:p>
    <w:p w:rsidR="00572FF4" w:rsidRPr="008832D9" w:rsidRDefault="00572FF4" w:rsidP="00572FF4">
      <w:pPr>
        <w:pStyle w:val="23"/>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sz w:val="24"/>
          <w:szCs w:val="24"/>
        </w:rPr>
      </w:pPr>
      <w:r w:rsidRPr="008832D9">
        <w:rPr>
          <w:sz w:val="24"/>
          <w:szCs w:val="24"/>
        </w:rPr>
        <w:t xml:space="preserve">ГОСТ Р 53102-2015 </w:t>
      </w:r>
      <w:r w:rsidRPr="008832D9">
        <w:rPr>
          <w:sz w:val="24"/>
          <w:szCs w:val="24"/>
        </w:rPr>
        <w:tab/>
        <w:t>«Оборудование</w:t>
      </w:r>
      <w:r w:rsidRPr="008832D9">
        <w:rPr>
          <w:sz w:val="24"/>
          <w:szCs w:val="24"/>
        </w:rPr>
        <w:tab/>
        <w:t>детских</w:t>
      </w:r>
      <w:r w:rsidRPr="008832D9">
        <w:rPr>
          <w:sz w:val="24"/>
          <w:szCs w:val="24"/>
        </w:rPr>
        <w:tab/>
        <w:t xml:space="preserve"> игровых площадок. Термины и определения»;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52169-2012 «Оборудование и покрытия детских игровых площадок. Безопасность конструкции и методы испытаний. Общие требования»;</w:t>
      </w:r>
    </w:p>
    <w:p w:rsidR="00572FF4" w:rsidRPr="008832D9" w:rsidRDefault="00572FF4" w:rsidP="00572FF4">
      <w:pPr>
        <w:pStyle w:val="23"/>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sz w:val="24"/>
          <w:szCs w:val="24"/>
        </w:rPr>
      </w:pPr>
      <w:r w:rsidRPr="008832D9">
        <w:rPr>
          <w:sz w:val="24"/>
          <w:szCs w:val="24"/>
        </w:rPr>
        <w:t xml:space="preserve">ГОСТ Р 52167-2012 </w:t>
      </w:r>
      <w:r w:rsidRPr="008832D9">
        <w:rPr>
          <w:sz w:val="24"/>
          <w:szCs w:val="24"/>
        </w:rPr>
        <w:tab/>
        <w:t>«Оборудование</w:t>
      </w:r>
      <w:r w:rsidRPr="008832D9">
        <w:rPr>
          <w:sz w:val="24"/>
          <w:szCs w:val="24"/>
        </w:rPr>
        <w:tab/>
        <w:t>детских</w:t>
      </w:r>
      <w:r w:rsidRPr="008832D9">
        <w:rPr>
          <w:sz w:val="24"/>
          <w:szCs w:val="24"/>
        </w:rPr>
        <w:tab/>
        <w:t>игровых</w:t>
      </w:r>
      <w:r w:rsidRPr="008832D9">
        <w:rPr>
          <w:sz w:val="24"/>
          <w:szCs w:val="24"/>
        </w:rPr>
        <w:tab/>
        <w:t>площадок.</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Безопасность конструкции и методы испытаний качелей. Общие требования»;</w:t>
      </w:r>
    </w:p>
    <w:p w:rsidR="00572FF4" w:rsidRPr="008832D9" w:rsidRDefault="00572FF4" w:rsidP="00572FF4">
      <w:pPr>
        <w:pStyle w:val="23"/>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sz w:val="24"/>
          <w:szCs w:val="24"/>
        </w:rPr>
      </w:pPr>
      <w:r w:rsidRPr="008832D9">
        <w:rPr>
          <w:sz w:val="24"/>
          <w:szCs w:val="24"/>
        </w:rPr>
        <w:t xml:space="preserve">ГОСТ Р 52168-2012 </w:t>
      </w:r>
      <w:r w:rsidRPr="008832D9">
        <w:rPr>
          <w:sz w:val="24"/>
          <w:szCs w:val="24"/>
        </w:rPr>
        <w:tab/>
        <w:t>«Оборудование</w:t>
      </w:r>
      <w:r w:rsidRPr="008832D9">
        <w:rPr>
          <w:sz w:val="24"/>
          <w:szCs w:val="24"/>
        </w:rPr>
        <w:tab/>
        <w:t>детских</w:t>
      </w:r>
      <w:r w:rsidRPr="008832D9">
        <w:rPr>
          <w:sz w:val="24"/>
          <w:szCs w:val="24"/>
        </w:rPr>
        <w:tab/>
        <w:t>игровых</w:t>
      </w:r>
      <w:r w:rsidRPr="008832D9">
        <w:rPr>
          <w:sz w:val="24"/>
          <w:szCs w:val="24"/>
        </w:rPr>
        <w:tab/>
        <w:t>площадок.</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Безопасность конструкции и методы испытаний горок. Общие требования»;</w:t>
      </w:r>
    </w:p>
    <w:p w:rsidR="00572FF4" w:rsidRPr="008832D9" w:rsidRDefault="00572FF4" w:rsidP="00572FF4">
      <w:pPr>
        <w:pStyle w:val="23"/>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sz w:val="24"/>
          <w:szCs w:val="24"/>
        </w:rPr>
      </w:pPr>
      <w:r w:rsidRPr="008832D9">
        <w:rPr>
          <w:sz w:val="24"/>
          <w:szCs w:val="24"/>
        </w:rPr>
        <w:lastRenderedPageBreak/>
        <w:t xml:space="preserve">ГОСТ Р 52299-2013 </w:t>
      </w:r>
      <w:r w:rsidRPr="008832D9">
        <w:rPr>
          <w:sz w:val="24"/>
          <w:szCs w:val="24"/>
        </w:rPr>
        <w:tab/>
        <w:t>«Оборудование</w:t>
      </w:r>
      <w:r w:rsidRPr="008832D9">
        <w:rPr>
          <w:sz w:val="24"/>
          <w:szCs w:val="24"/>
        </w:rPr>
        <w:tab/>
        <w:t>детских</w:t>
      </w:r>
      <w:r w:rsidRPr="008832D9">
        <w:rPr>
          <w:sz w:val="24"/>
          <w:szCs w:val="24"/>
        </w:rPr>
        <w:tab/>
        <w:t>игровых</w:t>
      </w:r>
      <w:r w:rsidRPr="008832D9">
        <w:rPr>
          <w:sz w:val="24"/>
          <w:szCs w:val="24"/>
        </w:rPr>
        <w:tab/>
        <w:t>площадок.</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Безопасность конструкции и методы испытаний качалок. Общие требования»;</w:t>
      </w:r>
    </w:p>
    <w:p w:rsidR="00572FF4" w:rsidRPr="008832D9" w:rsidRDefault="00572FF4" w:rsidP="00572FF4">
      <w:pPr>
        <w:pStyle w:val="23"/>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sz w:val="24"/>
          <w:szCs w:val="24"/>
        </w:rPr>
      </w:pPr>
      <w:r w:rsidRPr="008832D9">
        <w:rPr>
          <w:sz w:val="24"/>
          <w:szCs w:val="24"/>
        </w:rPr>
        <w:t>ГОСТ Р 52300-2013</w:t>
      </w:r>
      <w:r w:rsidRPr="008832D9">
        <w:rPr>
          <w:sz w:val="24"/>
          <w:szCs w:val="24"/>
        </w:rPr>
        <w:tab/>
        <w:t xml:space="preserve"> «Оборудование</w:t>
      </w:r>
      <w:r w:rsidRPr="008832D9">
        <w:rPr>
          <w:sz w:val="24"/>
          <w:szCs w:val="24"/>
        </w:rPr>
        <w:tab/>
        <w:t>детских</w:t>
      </w:r>
      <w:r w:rsidRPr="008832D9">
        <w:rPr>
          <w:sz w:val="24"/>
          <w:szCs w:val="24"/>
        </w:rPr>
        <w:tab/>
        <w:t>игровых</w:t>
      </w:r>
      <w:r w:rsidRPr="008832D9">
        <w:rPr>
          <w:sz w:val="24"/>
          <w:szCs w:val="24"/>
        </w:rPr>
        <w:tab/>
        <w:t>площадок.</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Безопасность конструкции и методы испытаний каруселей. Общие требования»;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52169-2012 «Оборудование и покрытия детских игровых площадок. Безопасность конструкции и методы испытаний. Общие требования»;</w:t>
      </w:r>
    </w:p>
    <w:p w:rsidR="00572FF4" w:rsidRPr="008832D9" w:rsidRDefault="00572FF4" w:rsidP="00572FF4">
      <w:pPr>
        <w:pStyle w:val="23"/>
        <w:shd w:val="clear" w:color="auto" w:fill="auto"/>
        <w:tabs>
          <w:tab w:val="right" w:pos="1276"/>
          <w:tab w:val="right" w:pos="5694"/>
          <w:tab w:val="right" w:pos="6898"/>
          <w:tab w:val="right" w:pos="8180"/>
          <w:tab w:val="right" w:pos="9624"/>
        </w:tabs>
        <w:spacing w:before="0" w:after="0" w:line="240" w:lineRule="auto"/>
        <w:ind w:firstLine="426"/>
        <w:jc w:val="both"/>
        <w:rPr>
          <w:sz w:val="24"/>
          <w:szCs w:val="24"/>
        </w:rPr>
      </w:pPr>
      <w:r w:rsidRPr="008832D9">
        <w:rPr>
          <w:sz w:val="24"/>
          <w:szCs w:val="24"/>
        </w:rPr>
        <w:t>ГОСТ</w:t>
      </w:r>
      <w:r w:rsidRPr="008832D9">
        <w:rPr>
          <w:sz w:val="24"/>
          <w:szCs w:val="24"/>
        </w:rPr>
        <w:tab/>
        <w:t>Р52301-2013 «Оборудование</w:t>
      </w:r>
      <w:r w:rsidRPr="008832D9">
        <w:rPr>
          <w:sz w:val="24"/>
          <w:szCs w:val="24"/>
        </w:rPr>
        <w:tab/>
        <w:t>детских</w:t>
      </w:r>
      <w:r w:rsidRPr="008832D9">
        <w:rPr>
          <w:sz w:val="24"/>
          <w:szCs w:val="24"/>
        </w:rPr>
        <w:tab/>
        <w:t>игровых</w:t>
      </w:r>
      <w:r w:rsidRPr="008832D9">
        <w:rPr>
          <w:sz w:val="24"/>
          <w:szCs w:val="24"/>
        </w:rPr>
        <w:tab/>
        <w:t>площадок.</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Безопасность при эксплуатации. Общие требования»;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 xml:space="preserve">ГОСТ Р </w:t>
      </w:r>
      <w:r w:rsidRPr="008832D9">
        <w:rPr>
          <w:sz w:val="24"/>
          <w:szCs w:val="24"/>
          <w:lang w:val="en-US" w:bidi="en-US"/>
        </w:rPr>
        <w:t>EH</w:t>
      </w:r>
      <w:r w:rsidRPr="008832D9">
        <w:rPr>
          <w:sz w:val="24"/>
          <w:szCs w:val="24"/>
        </w:rPr>
        <w:t>1177-2013 «</w:t>
      </w:r>
      <w:proofErr w:type="spellStart"/>
      <w:r w:rsidRPr="008832D9">
        <w:rPr>
          <w:sz w:val="24"/>
          <w:szCs w:val="24"/>
        </w:rPr>
        <w:t>Ударопоглощающие</w:t>
      </w:r>
      <w:proofErr w:type="spellEnd"/>
      <w:r w:rsidRPr="008832D9">
        <w:rPr>
          <w:sz w:val="24"/>
          <w:szCs w:val="24"/>
        </w:rPr>
        <w:t xml:space="preserve"> покрытия детских игровых площадок. Требования безопасности и методы испытаний»;</w:t>
      </w:r>
    </w:p>
    <w:p w:rsidR="00572FF4" w:rsidRPr="008832D9" w:rsidRDefault="00572FF4" w:rsidP="00572FF4">
      <w:pPr>
        <w:pStyle w:val="23"/>
        <w:shd w:val="clear" w:color="auto" w:fill="auto"/>
        <w:tabs>
          <w:tab w:val="left" w:pos="1418"/>
          <w:tab w:val="left" w:pos="1843"/>
        </w:tabs>
        <w:spacing w:before="0" w:after="0" w:line="240" w:lineRule="auto"/>
        <w:ind w:firstLine="426"/>
        <w:jc w:val="both"/>
        <w:rPr>
          <w:sz w:val="24"/>
          <w:szCs w:val="24"/>
        </w:rPr>
      </w:pPr>
      <w:r w:rsidRPr="008832D9">
        <w:rPr>
          <w:sz w:val="24"/>
          <w:szCs w:val="24"/>
        </w:rPr>
        <w:t>ГОСТ Р 55677-2013 «Оборудование детских спортивных площадок. Безопасность конструкций и методы испытания. Общие требования»;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55678-2013 «Оборудование детских спортивных площадок. Безопасность конструкций и методы испытания спортивно-развивающего оборудования»;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55679-2013 Оборудование детских спортивных площадок. Безопасность при эксплуатации;</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52766-2007 «Дороги автомобильные общего пользования. Элементы обустройства»;</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33127-2014 «Дороги автомобильные общего пользования. Ограждения дорожные. Классификация»;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26213-91 Почвы. Методы определения органического вещества;</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53381-2009. Почвы и грунты. Грунты питательные. Технические условия»;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17.4.3.04-85 «Охрана природы. Почвы. Общие требования к контролю и охране от загрязнения»;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17.5.3.06-85 Охрана природы. Земли. Требования к определению норм снятия плодородного слоя почвы при производстве земляных работ;</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17.4.3.07-2001 «Охрана природы. Почвы. Требования к свойствам осадков сточных вод при использовании их в качестве удобрения»;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28329-89 Озеленение городов. Термины и определения;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24835-81 Саженцы деревьев и кустарников. Технические условия;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24909-81 Саженцы деревьев декоративных лиственных пород. Технические условия;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25769-83 Саженцы деревьев хвойных пород для озеленения городов. Технические условия;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51232-98 «Вода питьевая»;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2761-84 «Охрана природы. Гидросфера. Правила выбора и оценка качества источников централизованного хозяйственно-питьевого водоснабжения»;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23407-78 «Ограждения инвентарные строительных площадок и участков производства строительно-монтажных работ»;</w:t>
      </w:r>
    </w:p>
    <w:p w:rsidR="00572FF4" w:rsidRPr="008832D9" w:rsidRDefault="00572FF4" w:rsidP="00572FF4">
      <w:pPr>
        <w:pStyle w:val="14"/>
        <w:keepNext/>
        <w:keepLines/>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b w:val="0"/>
          <w:sz w:val="24"/>
          <w:szCs w:val="24"/>
        </w:rPr>
      </w:pPr>
      <w:r w:rsidRPr="008832D9">
        <w:rPr>
          <w:b w:val="0"/>
          <w:sz w:val="24"/>
          <w:szCs w:val="24"/>
        </w:rPr>
        <w:lastRenderedPageBreak/>
        <w:t xml:space="preserve">Приказ </w:t>
      </w:r>
      <w:proofErr w:type="spellStart"/>
      <w:r w:rsidRPr="008832D9">
        <w:rPr>
          <w:b w:val="0"/>
          <w:sz w:val="24"/>
          <w:szCs w:val="24"/>
        </w:rPr>
        <w:t>МинСтроя</w:t>
      </w:r>
      <w:proofErr w:type="spellEnd"/>
      <w:r w:rsidRPr="008832D9">
        <w:rPr>
          <w:b w:val="0"/>
          <w:sz w:val="24"/>
          <w:szCs w:val="24"/>
        </w:rPr>
        <w:t xml:space="preserve"> РФ №711/</w:t>
      </w:r>
      <w:proofErr w:type="spellStart"/>
      <w:r w:rsidRPr="008832D9">
        <w:rPr>
          <w:b w:val="0"/>
          <w:sz w:val="24"/>
          <w:szCs w:val="24"/>
        </w:rPr>
        <w:t>пр</w:t>
      </w:r>
      <w:proofErr w:type="spellEnd"/>
      <w:r w:rsidRPr="008832D9">
        <w:rPr>
          <w:b w:val="0"/>
          <w:sz w:val="24"/>
          <w:szCs w:val="24"/>
        </w:rPr>
        <w:t xml:space="preserve"> от 13.04.2017 «Об утверждении методических рекомендаций для подготовки правил благоустройства территорий поселений, городских округов,</w:t>
      </w:r>
      <w:bookmarkStart w:id="36" w:name="bookmark4"/>
      <w:r w:rsidRPr="008832D9">
        <w:rPr>
          <w:b w:val="0"/>
          <w:sz w:val="24"/>
          <w:szCs w:val="24"/>
        </w:rPr>
        <w:t xml:space="preserve"> внутригородских районов</w:t>
      </w:r>
      <w:bookmarkEnd w:id="36"/>
      <w:r w:rsidRPr="008832D9">
        <w:rPr>
          <w:b w:val="0"/>
          <w:sz w:val="24"/>
          <w:szCs w:val="24"/>
        </w:rPr>
        <w:t>».</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Иные своды правил и стандарты, применяемые при осуществлении деятельности по благоустройству.</w:t>
      </w:r>
    </w:p>
    <w:p w:rsidR="00572FF4" w:rsidRPr="008832D9" w:rsidRDefault="00572FF4" w:rsidP="00572FF4">
      <w:pPr>
        <w:pStyle w:val="12"/>
        <w:rPr>
          <w:color w:val="auto"/>
          <w:sz w:val="24"/>
          <w:szCs w:val="24"/>
        </w:rPr>
      </w:pPr>
    </w:p>
    <w:p w:rsidR="00572FF4" w:rsidRPr="008832D9" w:rsidRDefault="00572FF4" w:rsidP="00572FF4">
      <w:pPr>
        <w:pStyle w:val="12"/>
        <w:rPr>
          <w:color w:val="auto"/>
          <w:sz w:val="24"/>
          <w:szCs w:val="24"/>
        </w:rPr>
      </w:pPr>
      <w:r w:rsidRPr="008832D9">
        <w:rPr>
          <w:color w:val="auto"/>
          <w:sz w:val="24"/>
          <w:szCs w:val="24"/>
        </w:rPr>
        <w:t xml:space="preserve">       Приложение А</w:t>
      </w:r>
      <w:r w:rsidRPr="008832D9">
        <w:rPr>
          <w:color w:val="auto"/>
          <w:sz w:val="24"/>
          <w:szCs w:val="24"/>
          <w:u w:val="single"/>
        </w:rPr>
        <w:t xml:space="preserve">. </w:t>
      </w:r>
      <w:r w:rsidRPr="008832D9">
        <w:rPr>
          <w:color w:val="auto"/>
          <w:sz w:val="24"/>
          <w:szCs w:val="24"/>
        </w:rPr>
        <w:t>Характеристики озеленения территории.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Приложение Б.  Приемы благоустройства на территориях рекреационного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назначения.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Приложение В.  Приемы благоустройства на территориях производственного</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назначения.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Приложение Г.  Виды покрытия транспортных и пешеходных коммуникаций.</w:t>
      </w:r>
    </w:p>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426"/>
        <w:jc w:val="both"/>
        <w:rPr>
          <w:b w:val="0"/>
          <w:szCs w:val="24"/>
        </w:rPr>
      </w:pPr>
      <w:r w:rsidRPr="008832D9">
        <w:rPr>
          <w:b w:val="0"/>
          <w:szCs w:val="24"/>
        </w:rPr>
        <w:t>Приложение Д. Порядок содержания строительных площадок.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5"/>
        <w:jc w:val="both"/>
        <w:outlineLvl w:val="1"/>
        <w:rPr>
          <w:b/>
        </w:rPr>
      </w:pPr>
      <w:bookmarkStart w:id="37" w:name="_Toc37759143"/>
      <w:r w:rsidRPr="008832D9">
        <w:t>Приложение Е. Положение об уборке территории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b/>
        </w:rPr>
      </w:pPr>
      <w:r w:rsidRPr="008832D9">
        <w:t>Приложение Ж. Порядок содержания элементов благоустройства</w:t>
      </w:r>
    </w:p>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b w:val="0"/>
          <w:bCs w:val="0"/>
          <w:szCs w:val="24"/>
        </w:rPr>
      </w:pPr>
    </w:p>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val="0"/>
          <w:bCs w:val="0"/>
          <w:szCs w:val="24"/>
        </w:rPr>
      </w:pPr>
      <w:r w:rsidRPr="008832D9">
        <w:rPr>
          <w:b w:val="0"/>
          <w:bCs w:val="0"/>
          <w:szCs w:val="24"/>
        </w:rPr>
        <w:t xml:space="preserve">ПРИЛОЖЕНИЕ </w:t>
      </w:r>
      <w:bookmarkEnd w:id="37"/>
      <w:r w:rsidRPr="008832D9">
        <w:rPr>
          <w:b w:val="0"/>
          <w:bCs w:val="0"/>
          <w:szCs w:val="24"/>
        </w:rPr>
        <w:t>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jc w:val="center"/>
        <w:outlineLvl w:val="0"/>
        <w:rPr>
          <w:b/>
          <w:bCs/>
          <w:kern w:val="28"/>
        </w:rPr>
      </w:pPr>
      <w:bookmarkStart w:id="38" w:name="_Toc37759144"/>
      <w:r w:rsidRPr="008832D9">
        <w:rPr>
          <w:b/>
          <w:bCs/>
          <w:kern w:val="28"/>
        </w:rPr>
        <w:t>ХАРАКТЕРИСТИКИ ОЗЕЛЕНЕНИЯ ТЕРРИТОРИИ</w:t>
      </w:r>
    </w:p>
    <w:bookmarkEnd w:id="38"/>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832D9">
        <w:t>Таблица А.1</w:t>
      </w:r>
      <w:r w:rsidRPr="008832D9">
        <w:tab/>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832D9">
        <w:t xml:space="preserve">Максимальное количество деревьев и кустарников на </w:t>
      </w:r>
      <w:smartTag w:uri="urn:schemas-microsoft-com:office:smarttags" w:element="metricconverter">
        <w:smartTagPr>
          <w:attr w:name="ProductID" w:val="1 га"/>
        </w:smartTagPr>
        <w:r w:rsidRPr="008832D9">
          <w:t>1 га</w:t>
        </w:r>
      </w:smartTag>
      <w:r w:rsidRPr="008832D9">
        <w:t xml:space="preserve"> озелененной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территории 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3962"/>
        <w:gridCol w:w="3204"/>
        <w:gridCol w:w="2245"/>
      </w:tblGrid>
      <w:tr w:rsidR="00572FF4" w:rsidRPr="008832D9" w:rsidTr="00572FF4">
        <w:trPr>
          <w:tblHeader/>
          <w:jc w:val="center"/>
        </w:trPr>
        <w:tc>
          <w:tcPr>
            <w:tcW w:w="210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bookmarkStart w:id="39" w:name="TO0000013"/>
            <w:r w:rsidRPr="008832D9">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Деревья</w:t>
            </w:r>
          </w:p>
        </w:tc>
        <w:tc>
          <w:tcPr>
            <w:tcW w:w="119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Кустарники</w:t>
            </w:r>
          </w:p>
        </w:tc>
      </w:tr>
      <w:tr w:rsidR="00572FF4" w:rsidRPr="008832D9" w:rsidTr="00572FF4">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Озелененные территории общего пользования</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Парки </w:t>
            </w:r>
          </w:p>
        </w:tc>
        <w:tc>
          <w:tcPr>
            <w:tcW w:w="1702"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120-170</w:t>
            </w:r>
          </w:p>
        </w:tc>
        <w:tc>
          <w:tcPr>
            <w:tcW w:w="11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800-1000</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Скверы</w:t>
            </w:r>
          </w:p>
        </w:tc>
        <w:tc>
          <w:tcPr>
            <w:tcW w:w="1702"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100-130</w:t>
            </w:r>
          </w:p>
        </w:tc>
        <w:tc>
          <w:tcPr>
            <w:tcW w:w="11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1000-1300</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Бульвары</w:t>
            </w:r>
          </w:p>
        </w:tc>
        <w:tc>
          <w:tcPr>
            <w:tcW w:w="1702"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200-300</w:t>
            </w:r>
          </w:p>
        </w:tc>
        <w:tc>
          <w:tcPr>
            <w:tcW w:w="11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1200-1300</w:t>
            </w:r>
          </w:p>
        </w:tc>
      </w:tr>
      <w:tr w:rsidR="00572FF4" w:rsidRPr="008832D9" w:rsidTr="00572FF4">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Озелененные территории на участках застройки</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100-120</w:t>
            </w:r>
          </w:p>
        </w:tc>
        <w:tc>
          <w:tcPr>
            <w:tcW w:w="11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400-480</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160-200</w:t>
            </w:r>
          </w:p>
        </w:tc>
        <w:tc>
          <w:tcPr>
            <w:tcW w:w="11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640-800</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Участки школ</w:t>
            </w:r>
          </w:p>
        </w:tc>
        <w:tc>
          <w:tcPr>
            <w:tcW w:w="1702"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140-180</w:t>
            </w:r>
          </w:p>
        </w:tc>
        <w:tc>
          <w:tcPr>
            <w:tcW w:w="11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560-720</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Спортивные комплексы</w:t>
            </w:r>
          </w:p>
        </w:tc>
        <w:tc>
          <w:tcPr>
            <w:tcW w:w="1702"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100-130</w:t>
            </w:r>
          </w:p>
        </w:tc>
        <w:tc>
          <w:tcPr>
            <w:tcW w:w="11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400-520</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180-250</w:t>
            </w:r>
          </w:p>
        </w:tc>
        <w:tc>
          <w:tcPr>
            <w:tcW w:w="11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720-1000</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150-180*</w:t>
            </w:r>
          </w:p>
        </w:tc>
        <w:tc>
          <w:tcPr>
            <w:tcW w:w="11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600-720</w:t>
            </w:r>
          </w:p>
        </w:tc>
      </w:tr>
      <w:tr w:rsidR="00572FF4" w:rsidRPr="008832D9" w:rsidTr="00572FF4">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Озелененные территории специального назначения</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Улицы, набережные**</w:t>
            </w:r>
          </w:p>
        </w:tc>
        <w:tc>
          <w:tcPr>
            <w:tcW w:w="1702"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150-180</w:t>
            </w:r>
          </w:p>
        </w:tc>
        <w:tc>
          <w:tcPr>
            <w:tcW w:w="11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600-720</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В зависимости от процента озеленения зоны</w:t>
            </w:r>
          </w:p>
        </w:tc>
      </w:tr>
      <w:tr w:rsidR="00572FF4" w:rsidRPr="008832D9" w:rsidTr="00572FF4">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572FF4" w:rsidRPr="008832D9" w:rsidRDefault="00572FF4">
            <w:pPr>
              <w:spacing w:before="120"/>
              <w:jc w:val="both"/>
            </w:pPr>
            <w:r w:rsidRPr="008832D9">
              <w:t>* В зависимости от профиля предприятия.</w:t>
            </w:r>
          </w:p>
          <w:p w:rsidR="00572FF4" w:rsidRPr="008832D9" w:rsidRDefault="00572FF4">
            <w:pPr>
              <w:jc w:val="both"/>
            </w:pPr>
            <w:r w:rsidRPr="008832D9">
              <w:t xml:space="preserve">** На </w:t>
            </w:r>
            <w:smartTag w:uri="urn:schemas-microsoft-com:office:smarttags" w:element="metricconverter">
              <w:smartTagPr>
                <w:attr w:name="ProductID" w:val="1 км"/>
              </w:smartTagPr>
              <w:r w:rsidRPr="008832D9">
                <w:t>1 км</w:t>
              </w:r>
            </w:smartTag>
            <w:r w:rsidRPr="008832D9">
              <w:t xml:space="preserve"> при условии допустимости насаждений.</w:t>
            </w:r>
          </w:p>
        </w:tc>
      </w:tr>
    </w:tbl>
    <w:bookmarkEnd w:id="39"/>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Таблица А.2.</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ab/>
        <w:t>Доля цветников на озелененных территориях объектов рекреации 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3868"/>
        <w:gridCol w:w="5543"/>
      </w:tblGrid>
      <w:tr w:rsidR="00572FF4" w:rsidRPr="008832D9" w:rsidTr="00572FF4">
        <w:trPr>
          <w:tblHeader/>
          <w:jc w:val="center"/>
        </w:trPr>
        <w:tc>
          <w:tcPr>
            <w:tcW w:w="205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bookmarkStart w:id="40" w:name="TO0000014"/>
            <w:r w:rsidRPr="008832D9">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Удельный вес цветников* от площади озеленения объектов</w:t>
            </w:r>
          </w:p>
        </w:tc>
      </w:tr>
      <w:tr w:rsidR="00572FF4" w:rsidRPr="008832D9" w:rsidTr="00572FF4">
        <w:trPr>
          <w:jc w:val="center"/>
        </w:trPr>
        <w:tc>
          <w:tcPr>
            <w:tcW w:w="205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Парки</w:t>
            </w:r>
          </w:p>
        </w:tc>
        <w:tc>
          <w:tcPr>
            <w:tcW w:w="294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2,0-2,5</w:t>
            </w:r>
          </w:p>
        </w:tc>
      </w:tr>
      <w:tr w:rsidR="00572FF4" w:rsidRPr="008832D9" w:rsidTr="00572FF4">
        <w:trPr>
          <w:jc w:val="center"/>
        </w:trPr>
        <w:tc>
          <w:tcPr>
            <w:tcW w:w="205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Сады</w:t>
            </w:r>
          </w:p>
        </w:tc>
        <w:tc>
          <w:tcPr>
            <w:tcW w:w="294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2,5-3,0</w:t>
            </w:r>
          </w:p>
        </w:tc>
      </w:tr>
      <w:tr w:rsidR="00572FF4" w:rsidRPr="008832D9" w:rsidTr="00572FF4">
        <w:trPr>
          <w:jc w:val="center"/>
        </w:trPr>
        <w:tc>
          <w:tcPr>
            <w:tcW w:w="205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Скверы</w:t>
            </w:r>
          </w:p>
        </w:tc>
        <w:tc>
          <w:tcPr>
            <w:tcW w:w="294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4,0-5,0</w:t>
            </w:r>
          </w:p>
        </w:tc>
      </w:tr>
      <w:tr w:rsidR="00572FF4" w:rsidRPr="008832D9" w:rsidTr="00572FF4">
        <w:trPr>
          <w:jc w:val="center"/>
        </w:trPr>
        <w:tc>
          <w:tcPr>
            <w:tcW w:w="205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Бульвары</w:t>
            </w:r>
          </w:p>
        </w:tc>
        <w:tc>
          <w:tcPr>
            <w:tcW w:w="294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3,0-4,0</w:t>
            </w:r>
          </w:p>
        </w:tc>
      </w:tr>
      <w:tr w:rsidR="00572FF4" w:rsidRPr="008832D9" w:rsidTr="00572FF4">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spacing w:before="120"/>
            </w:pPr>
            <w:r w:rsidRPr="008832D9">
              <w:t xml:space="preserve">* В том числе не менее половины от площади цветника следует формировать из </w:t>
            </w:r>
            <w:r w:rsidRPr="008832D9">
              <w:lastRenderedPageBreak/>
              <w:t>многолетников</w:t>
            </w:r>
          </w:p>
        </w:tc>
      </w:tr>
    </w:tbl>
    <w:bookmarkEnd w:id="40"/>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lastRenderedPageBreak/>
        <w:t>Таблица А.3.</w:t>
      </w:r>
      <w:r w:rsidRPr="008832D9">
        <w:tab/>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Обеспеченность озелененными территориями участков общественной, жилой, производственной застройки 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4803"/>
        <w:gridCol w:w="4608"/>
      </w:tblGrid>
      <w:tr w:rsidR="00572FF4" w:rsidRPr="008832D9" w:rsidTr="00572FF4">
        <w:trPr>
          <w:tblHeade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bookmarkStart w:id="41" w:name="TO0000015"/>
            <w:r w:rsidRPr="008832D9">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Территории озеленения</w:t>
            </w:r>
          </w:p>
        </w:tc>
      </w:tr>
      <w:tr w:rsidR="00572FF4" w:rsidRPr="008832D9" w:rsidTr="00572FF4">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Не менее 50</w:t>
            </w:r>
          </w:p>
        </w:tc>
      </w:tr>
      <w:tr w:rsidR="00572FF4" w:rsidRPr="008832D9" w:rsidTr="00572FF4">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Участки школ</w:t>
            </w:r>
          </w:p>
        </w:tc>
        <w:tc>
          <w:tcPr>
            <w:tcW w:w="24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Не менее 40</w:t>
            </w:r>
          </w:p>
        </w:tc>
      </w:tr>
      <w:tr w:rsidR="00572FF4" w:rsidRPr="008832D9" w:rsidTr="00572FF4">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50-65</w:t>
            </w:r>
          </w:p>
        </w:tc>
      </w:tr>
      <w:tr w:rsidR="00572FF4" w:rsidRPr="008832D9" w:rsidTr="00572FF4">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20-30</w:t>
            </w:r>
          </w:p>
        </w:tc>
      </w:tr>
      <w:tr w:rsidR="00572FF4" w:rsidRPr="008832D9" w:rsidTr="00572FF4">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Участки территории ВУЗов</w:t>
            </w:r>
          </w:p>
        </w:tc>
        <w:tc>
          <w:tcPr>
            <w:tcW w:w="24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30-40</w:t>
            </w:r>
          </w:p>
        </w:tc>
      </w:tr>
      <w:tr w:rsidR="00572FF4" w:rsidRPr="008832D9" w:rsidTr="00572FF4">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Участки техникумов</w:t>
            </w:r>
          </w:p>
        </w:tc>
        <w:tc>
          <w:tcPr>
            <w:tcW w:w="24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Не менее 40</w:t>
            </w:r>
          </w:p>
        </w:tc>
      </w:tr>
      <w:tr w:rsidR="00572FF4" w:rsidRPr="008832D9" w:rsidTr="00572FF4">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Участки профтехучилищ</w:t>
            </w:r>
          </w:p>
        </w:tc>
        <w:tc>
          <w:tcPr>
            <w:tcW w:w="24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Не менее 40</w:t>
            </w:r>
          </w:p>
        </w:tc>
      </w:tr>
      <w:tr w:rsidR="00572FF4" w:rsidRPr="008832D9" w:rsidTr="00572FF4">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40-60</w:t>
            </w:r>
          </w:p>
        </w:tc>
      </w:tr>
      <w:tr w:rsidR="00572FF4" w:rsidRPr="008832D9" w:rsidTr="00572FF4">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10-15*</w:t>
            </w:r>
          </w:p>
        </w:tc>
      </w:tr>
      <w:tr w:rsidR="00572FF4" w:rsidRPr="008832D9" w:rsidTr="00572FF4">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 В зависимости от отраслевой направленности производства.</w:t>
            </w:r>
          </w:p>
        </w:tc>
      </w:tr>
    </w:tbl>
    <w:bookmarkEnd w:id="41"/>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Таблица А.4.</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832D9">
        <w:t xml:space="preserve">Предельно допустимое загрязнение воздуха для зеленых насаждений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на территории населенного пункта 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4845"/>
        <w:gridCol w:w="2509"/>
        <w:gridCol w:w="2057"/>
      </w:tblGrid>
      <w:tr w:rsidR="00572FF4" w:rsidRPr="008832D9" w:rsidTr="00572FF4">
        <w:trPr>
          <w:tblHeader/>
          <w:jc w:val="center"/>
        </w:trPr>
        <w:tc>
          <w:tcPr>
            <w:tcW w:w="2574" w:type="pct"/>
            <w:vMerge w:val="restar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Ингредиент</w:t>
            </w:r>
          </w:p>
        </w:tc>
        <w:tc>
          <w:tcPr>
            <w:tcW w:w="2426" w:type="pct"/>
            <w:gridSpan w:val="2"/>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proofErr w:type="spellStart"/>
            <w:r w:rsidRPr="008832D9">
              <w:t>Фитотоксичные</w:t>
            </w:r>
            <w:proofErr w:type="spellEnd"/>
            <w:r w:rsidRPr="008832D9">
              <w:t xml:space="preserve"> ПДК</w:t>
            </w:r>
          </w:p>
        </w:tc>
      </w:tr>
      <w:tr w:rsidR="00572FF4" w:rsidRPr="008832D9" w:rsidTr="00572FF4">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tc>
        <w:tc>
          <w:tcPr>
            <w:tcW w:w="133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Максимальные разовые</w:t>
            </w:r>
          </w:p>
        </w:tc>
        <w:tc>
          <w:tcPr>
            <w:tcW w:w="109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Среднесуточные</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Диоксид серы</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0,100</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0,05</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Диоксид азота</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0,09</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0,05</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Аммиак</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0,35</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0,17</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Озон</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0,47</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0,24</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Углеводороды</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0,65</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0,14</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Угарный газ</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6,7</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3,3</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proofErr w:type="spellStart"/>
            <w:r w:rsidRPr="008832D9">
              <w:t>Бенз</w:t>
            </w:r>
            <w:proofErr w:type="spellEnd"/>
            <w:r w:rsidRPr="008832D9">
              <w:t>(а)</w:t>
            </w:r>
            <w:proofErr w:type="spellStart"/>
            <w:r w:rsidRPr="008832D9">
              <w:t>пирен</w:t>
            </w:r>
            <w:proofErr w:type="spellEnd"/>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0,0002</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0,0001</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Бензол</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0,1</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0,05</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Взвешенные вещества (</w:t>
            </w:r>
            <w:proofErr w:type="spellStart"/>
            <w:r w:rsidRPr="008832D9">
              <w:t>пром</w:t>
            </w:r>
            <w:proofErr w:type="spellEnd"/>
            <w:r w:rsidRPr="008832D9">
              <w:t>. пыль, цемент)</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0,2</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0,05</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Сероводород</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0,008</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0,008</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Формальдегид</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0,02</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0,003</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Хлор</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0,025</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0,015</w:t>
            </w:r>
          </w:p>
        </w:tc>
      </w:tr>
    </w:tbl>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Таблица А.5</w:t>
      </w:r>
      <w:r w:rsidRPr="008832D9">
        <w:tab/>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5595"/>
        <w:gridCol w:w="1907"/>
        <w:gridCol w:w="1909"/>
      </w:tblGrid>
      <w:tr w:rsidR="00572FF4" w:rsidRPr="008832D9" w:rsidTr="00572FF4">
        <w:trPr>
          <w:tblHeader/>
          <w:jc w:val="center"/>
        </w:trPr>
        <w:tc>
          <w:tcPr>
            <w:tcW w:w="297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bookmarkStart w:id="42" w:name="TO0000017"/>
            <w:r w:rsidRPr="008832D9">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Ширина полосы, м</w:t>
            </w:r>
          </w:p>
        </w:tc>
        <w:tc>
          <w:tcPr>
            <w:tcW w:w="1014"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 xml:space="preserve">Снижение уровня звука </w:t>
            </w:r>
            <w:r w:rsidRPr="008832D9">
              <w:rPr>
                <w:lang w:val="en-US"/>
              </w:rPr>
              <w:t>L</w:t>
            </w:r>
            <w:proofErr w:type="spellStart"/>
            <w:r w:rsidRPr="008832D9">
              <w:t>Азел</w:t>
            </w:r>
            <w:proofErr w:type="spellEnd"/>
            <w:r w:rsidRPr="008832D9">
              <w:t xml:space="preserve">. в </w:t>
            </w:r>
            <w:proofErr w:type="spellStart"/>
            <w:r w:rsidRPr="008832D9">
              <w:t>дБА</w:t>
            </w:r>
            <w:proofErr w:type="spellEnd"/>
          </w:p>
        </w:tc>
      </w:tr>
      <w:tr w:rsidR="00572FF4" w:rsidRPr="008832D9" w:rsidTr="00572FF4">
        <w:trPr>
          <w:jc w:val="center"/>
        </w:trPr>
        <w:tc>
          <w:tcPr>
            <w:tcW w:w="297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10-15</w:t>
            </w:r>
          </w:p>
        </w:tc>
        <w:tc>
          <w:tcPr>
            <w:tcW w:w="1014"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4-5</w:t>
            </w:r>
          </w:p>
        </w:tc>
      </w:tr>
      <w:tr w:rsidR="00572FF4" w:rsidRPr="008832D9" w:rsidTr="00572FF4">
        <w:trPr>
          <w:jc w:val="center"/>
        </w:trPr>
        <w:tc>
          <w:tcPr>
            <w:tcW w:w="297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То же</w:t>
            </w:r>
          </w:p>
        </w:tc>
        <w:tc>
          <w:tcPr>
            <w:tcW w:w="10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16-20</w:t>
            </w:r>
          </w:p>
        </w:tc>
        <w:tc>
          <w:tcPr>
            <w:tcW w:w="1014"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5-8</w:t>
            </w:r>
          </w:p>
        </w:tc>
      </w:tr>
      <w:tr w:rsidR="00572FF4" w:rsidRPr="008832D9" w:rsidTr="00572FF4">
        <w:trPr>
          <w:jc w:val="center"/>
        </w:trPr>
        <w:tc>
          <w:tcPr>
            <w:tcW w:w="297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Двухрядная при расстояниях между рядами 3-</w:t>
            </w:r>
            <w:smartTag w:uri="urn:schemas-microsoft-com:office:smarttags" w:element="metricconverter">
              <w:smartTagPr>
                <w:attr w:name="ProductID" w:val="5 м"/>
              </w:smartTagPr>
              <w:r w:rsidRPr="008832D9">
                <w:t>5 м</w:t>
              </w:r>
            </w:smartTag>
            <w:r w:rsidRPr="008832D9">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21-25</w:t>
            </w:r>
          </w:p>
        </w:tc>
        <w:tc>
          <w:tcPr>
            <w:tcW w:w="1014"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8-10</w:t>
            </w:r>
          </w:p>
        </w:tc>
      </w:tr>
      <w:tr w:rsidR="00572FF4" w:rsidRPr="008832D9" w:rsidTr="00572FF4">
        <w:trPr>
          <w:jc w:val="center"/>
        </w:trPr>
        <w:tc>
          <w:tcPr>
            <w:tcW w:w="297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 xml:space="preserve">Двух- или трехрядная при расстояниях между рядами </w:t>
            </w:r>
            <w:smartTag w:uri="urn:schemas-microsoft-com:office:smarttags" w:element="metricconverter">
              <w:smartTagPr>
                <w:attr w:name="ProductID" w:val="3 м"/>
              </w:smartTagPr>
              <w:r w:rsidRPr="008832D9">
                <w:t>3 м</w:t>
              </w:r>
            </w:smartTag>
            <w:r w:rsidRPr="008832D9">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26-30</w:t>
            </w:r>
          </w:p>
        </w:tc>
        <w:tc>
          <w:tcPr>
            <w:tcW w:w="1014"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10-12</w:t>
            </w:r>
          </w:p>
        </w:tc>
      </w:tr>
      <w:tr w:rsidR="00572FF4" w:rsidRPr="008832D9" w:rsidTr="00572FF4">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 xml:space="preserve">Примечание - В </w:t>
            </w:r>
            <w:proofErr w:type="spellStart"/>
            <w:r w:rsidRPr="008832D9">
              <w:t>шумозащитных</w:t>
            </w:r>
            <w:proofErr w:type="spellEnd"/>
            <w:r w:rsidRPr="008832D9">
              <w:t xml:space="preserve"> насаждениях следует подбирать сочетания следующих </w:t>
            </w:r>
            <w:r w:rsidRPr="008832D9">
              <w:lastRenderedPageBreak/>
              <w:t xml:space="preserve">деревьев и кустарников: клен остролистный, вяз обыкновенный, липа мелколистная, тополь бальзамический, клен татарский, спирея </w:t>
            </w:r>
            <w:proofErr w:type="spellStart"/>
            <w:r w:rsidRPr="008832D9">
              <w:t>калинолистная</w:t>
            </w:r>
            <w:proofErr w:type="spellEnd"/>
            <w:r w:rsidRPr="008832D9">
              <w:t>, жимолость татарская, дерен белый, акация желтая, боярышник сибирский</w:t>
            </w:r>
          </w:p>
        </w:tc>
      </w:tr>
    </w:tbl>
    <w:bookmarkEnd w:id="42"/>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lastRenderedPageBreak/>
        <w:t>Таблица А.6</w:t>
      </w:r>
      <w:r w:rsidRPr="008832D9">
        <w:tab/>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2309"/>
        <w:gridCol w:w="1087"/>
        <w:gridCol w:w="1346"/>
        <w:gridCol w:w="1217"/>
        <w:gridCol w:w="2065"/>
        <w:gridCol w:w="1387"/>
      </w:tblGrid>
      <w:tr w:rsidR="00572FF4" w:rsidRPr="008832D9" w:rsidTr="00572FF4">
        <w:trPr>
          <w:tblHeader/>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Название растений</w:t>
            </w:r>
          </w:p>
        </w:tc>
        <w:tc>
          <w:tcPr>
            <w:tcW w:w="3693" w:type="pct"/>
            <w:gridSpan w:val="5"/>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Предложения по использованию в следующих категориях насаждений</w:t>
            </w:r>
          </w:p>
        </w:tc>
      </w:tr>
      <w:tr w:rsidR="00572FF4" w:rsidRPr="008832D9" w:rsidTr="00572FF4">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tc>
        <w:tc>
          <w:tcPr>
            <w:tcW w:w="657"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сады, парки</w:t>
            </w:r>
          </w:p>
        </w:tc>
        <w:tc>
          <w:tcPr>
            <w:tcW w:w="79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скверы, бульвары</w:t>
            </w:r>
          </w:p>
        </w:tc>
        <w:tc>
          <w:tcPr>
            <w:tcW w:w="726"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улицы и дороги</w:t>
            </w:r>
          </w:p>
        </w:tc>
        <w:tc>
          <w:tcPr>
            <w:tcW w:w="726"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внутриквартальные</w:t>
            </w:r>
          </w:p>
        </w:tc>
        <w:tc>
          <w:tcPr>
            <w:tcW w:w="78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специальные</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2</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3</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4</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5</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6</w:t>
            </w:r>
          </w:p>
        </w:tc>
      </w:tr>
      <w:tr w:rsidR="00572FF4" w:rsidRPr="008832D9" w:rsidTr="00572FF4">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Деревья</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Ель колючая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Лиственница русская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Туя западная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только ул.,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Белая акация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Береза </w:t>
            </w:r>
            <w:proofErr w:type="spellStart"/>
            <w:r w:rsidRPr="008832D9">
              <w:t>повислая</w:t>
            </w:r>
            <w:proofErr w:type="spellEnd"/>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только ул.,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Боярышник </w:t>
            </w:r>
            <w:proofErr w:type="spellStart"/>
            <w:r w:rsidRPr="008832D9">
              <w:t>даурский</w:t>
            </w:r>
            <w:proofErr w:type="spellEnd"/>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Боярышник колючий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Боярышник Максимовича</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Боярышник полумягкий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Боярышник приречный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Вишня обыкновенная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Вяз гладкий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Вяз приземистый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Груша обыкновенная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маг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Груша уссурийская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Дуб красный (северный)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Дуб черешчатый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Жостер слабительный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Ива белая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w:t>
            </w:r>
            <w:proofErr w:type="spellStart"/>
            <w:r w:rsidRPr="008832D9">
              <w:t>бульв</w:t>
            </w:r>
            <w:proofErr w:type="spellEnd"/>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только ул.</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Ива ломкая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Ива ломкая (ф. шаровидная)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Клен </w:t>
            </w:r>
            <w:proofErr w:type="spellStart"/>
            <w:r w:rsidRPr="008832D9">
              <w:t>Гиннала</w:t>
            </w:r>
            <w:proofErr w:type="spellEnd"/>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rPr>
                <w:i/>
                <w:iCs/>
              </w:rPr>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lastRenderedPageBreak/>
              <w:t>Клен серебристый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w:t>
            </w:r>
            <w:proofErr w:type="spellStart"/>
            <w:r w:rsidRPr="008832D9">
              <w:t>бульв</w:t>
            </w:r>
            <w:proofErr w:type="spellEnd"/>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Клен татарский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Липа голландская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Липа мелколистная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Липа крупнолистная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w:t>
            </w:r>
            <w:r w:rsidRPr="008832D9">
              <w:rPr>
                <w:lang w:val="en-US"/>
              </w:rPr>
              <w:t>c</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Лох узколистный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Орех маньчжурский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w:t>
            </w:r>
            <w:proofErr w:type="spellStart"/>
            <w:r w:rsidRPr="008832D9">
              <w:t>бульв</w:t>
            </w:r>
            <w:proofErr w:type="spellEnd"/>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Рябина гибридная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Рябина обыкновенная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(только для улиц)</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Тополь бальзамический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Тополь белый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w:t>
            </w:r>
            <w:proofErr w:type="spellStart"/>
            <w:r w:rsidRPr="008832D9">
              <w:t>бульв</w:t>
            </w:r>
            <w:proofErr w:type="spellEnd"/>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только ул.,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Тополь берлинский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Тополь канадский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Тополь китайский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w:t>
            </w:r>
            <w:proofErr w:type="spellStart"/>
            <w:r w:rsidRPr="008832D9">
              <w:t>бульв</w:t>
            </w:r>
            <w:proofErr w:type="spellEnd"/>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только ул.</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Тополь советский (ф. пирамидальный)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Тополь черный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Черемуха </w:t>
            </w:r>
            <w:proofErr w:type="spellStart"/>
            <w:r w:rsidRPr="008832D9">
              <w:t>Маака</w:t>
            </w:r>
            <w:proofErr w:type="spellEnd"/>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Черемуха обыкновенная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Яблоня домашняя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Яблоня </w:t>
            </w:r>
            <w:proofErr w:type="spellStart"/>
            <w:r w:rsidRPr="008832D9">
              <w:t>Недзведского</w:t>
            </w:r>
            <w:proofErr w:type="spellEnd"/>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Яблоня ягодная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Ясень </w:t>
            </w:r>
            <w:proofErr w:type="spellStart"/>
            <w:r w:rsidRPr="008832D9">
              <w:t>пенсильванский</w:t>
            </w:r>
            <w:proofErr w:type="spellEnd"/>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Ясень обыкновенный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Кустарники</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Барбарис обыкновенный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Барбарис </w:t>
            </w:r>
            <w:proofErr w:type="spellStart"/>
            <w:r w:rsidRPr="008832D9">
              <w:t>Тунберга</w:t>
            </w:r>
            <w:proofErr w:type="spellEnd"/>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Бирючина обыкновенная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Вишня войлочная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Дерен белый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rPr>
                <w:i/>
                <w:iCs/>
              </w:rPr>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proofErr w:type="spellStart"/>
            <w:r w:rsidRPr="008832D9">
              <w:t>Карагана</w:t>
            </w:r>
            <w:proofErr w:type="spellEnd"/>
            <w:r w:rsidRPr="008832D9">
              <w:t xml:space="preserve"> </w:t>
            </w:r>
            <w:r w:rsidRPr="008832D9">
              <w:lastRenderedPageBreak/>
              <w:t>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lastRenderedPageBreak/>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proofErr w:type="spellStart"/>
            <w:r w:rsidRPr="008832D9">
              <w:lastRenderedPageBreak/>
              <w:t>Карагана</w:t>
            </w:r>
            <w:proofErr w:type="spellEnd"/>
            <w:r w:rsidRPr="008832D9">
              <w:t xml:space="preserve"> кустарник</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Кизильник обыкновенный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tcPr>
          <w:p w:rsidR="00572FF4" w:rsidRPr="008832D9" w:rsidRDefault="00572FF4">
            <w:pPr>
              <w:jc w:val="center"/>
            </w:pP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Ирга (различные виды)</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Калина </w:t>
            </w:r>
            <w:proofErr w:type="spellStart"/>
            <w:r w:rsidRPr="008832D9">
              <w:t>гордовина</w:t>
            </w:r>
            <w:proofErr w:type="spellEnd"/>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Калина обыкновенная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w:t>
            </w:r>
            <w:proofErr w:type="spellStart"/>
            <w:r w:rsidRPr="008832D9">
              <w:t>бульв</w:t>
            </w:r>
            <w:proofErr w:type="spellEnd"/>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Кизильник блестящий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Пузыреплодник </w:t>
            </w:r>
            <w:proofErr w:type="spellStart"/>
            <w:r w:rsidRPr="008832D9">
              <w:t>калинолистный</w:t>
            </w:r>
            <w:proofErr w:type="spellEnd"/>
          </w:p>
        </w:tc>
        <w:tc>
          <w:tcPr>
            <w:tcW w:w="657" w:type="pct"/>
            <w:tcBorders>
              <w:top w:val="single" w:sz="4" w:space="0" w:color="auto"/>
              <w:left w:val="single" w:sz="4" w:space="0" w:color="auto"/>
              <w:bottom w:val="single" w:sz="4" w:space="0" w:color="auto"/>
              <w:right w:val="single" w:sz="4" w:space="0" w:color="auto"/>
            </w:tcBorders>
          </w:tcPr>
          <w:p w:rsidR="00572FF4" w:rsidRPr="008832D9" w:rsidRDefault="00572FF4">
            <w:pPr>
              <w:jc w:val="center"/>
            </w:pPr>
          </w:p>
        </w:tc>
        <w:tc>
          <w:tcPr>
            <w:tcW w:w="795" w:type="pct"/>
            <w:tcBorders>
              <w:top w:val="single" w:sz="4" w:space="0" w:color="auto"/>
              <w:left w:val="single" w:sz="4" w:space="0" w:color="auto"/>
              <w:bottom w:val="single" w:sz="4" w:space="0" w:color="auto"/>
              <w:right w:val="single" w:sz="4" w:space="0" w:color="auto"/>
            </w:tcBorders>
          </w:tcPr>
          <w:p w:rsidR="00572FF4" w:rsidRPr="008832D9" w:rsidRDefault="00572FF4">
            <w:pPr>
              <w:jc w:val="center"/>
            </w:pPr>
          </w:p>
        </w:tc>
        <w:tc>
          <w:tcPr>
            <w:tcW w:w="726" w:type="pct"/>
            <w:tcBorders>
              <w:top w:val="single" w:sz="4" w:space="0" w:color="auto"/>
              <w:left w:val="single" w:sz="4" w:space="0" w:color="auto"/>
              <w:bottom w:val="single" w:sz="4" w:space="0" w:color="auto"/>
              <w:right w:val="single" w:sz="4" w:space="0" w:color="auto"/>
            </w:tcBorders>
          </w:tcPr>
          <w:p w:rsidR="00572FF4" w:rsidRPr="008832D9" w:rsidRDefault="00572FF4">
            <w:pPr>
              <w:jc w:val="center"/>
            </w:pP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rPr>
                <w:i/>
                <w:iCs/>
              </w:rPr>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Роза (различные виды)</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+с </w:t>
            </w:r>
            <w:proofErr w:type="spellStart"/>
            <w:r w:rsidRPr="008832D9">
              <w:t>огр</w:t>
            </w:r>
            <w:proofErr w:type="spellEnd"/>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rPr>
                <w:i/>
                <w:iCs/>
              </w:rPr>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Сирень венгерская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Сирень обыкновенная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rPr>
                <w:i/>
                <w:iCs/>
              </w:rPr>
              <w:t xml:space="preserve">+ </w:t>
            </w:r>
            <w:r w:rsidRPr="008832D9">
              <w:t xml:space="preserve">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Смородина альпийская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Смородина золотистая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r w:rsidRPr="008832D9">
              <w:rPr>
                <w:vertAlign w:val="superscript"/>
              </w:rPr>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Снежноягодник белый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Спирея (различные виды)</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proofErr w:type="spellStart"/>
            <w:r w:rsidRPr="008832D9">
              <w:t>Форзиция</w:t>
            </w:r>
            <w:proofErr w:type="spellEnd"/>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Чубушник венечный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Лианы</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Девичий виноград</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Примечания:</w:t>
            </w:r>
          </w:p>
          <w:p w:rsidR="00572FF4" w:rsidRPr="008832D9" w:rsidRDefault="00572FF4">
            <w:pPr>
              <w:jc w:val="both"/>
            </w:pPr>
            <w:r w:rsidRPr="008832D9">
              <w:t xml:space="preserve">1. Сокращения в таблице: с </w:t>
            </w:r>
            <w:proofErr w:type="spellStart"/>
            <w:r w:rsidRPr="008832D9">
              <w:t>огр</w:t>
            </w:r>
            <w:proofErr w:type="spellEnd"/>
            <w:r w:rsidRPr="008832D9">
              <w:t xml:space="preserve">. - с ограничением; </w:t>
            </w:r>
            <w:proofErr w:type="spellStart"/>
            <w:r w:rsidRPr="008832D9">
              <w:t>скв</w:t>
            </w:r>
            <w:proofErr w:type="spellEnd"/>
            <w:r w:rsidRPr="008832D9">
              <w:t xml:space="preserve">. - сквер, ул. - улицы, </w:t>
            </w:r>
            <w:proofErr w:type="spellStart"/>
            <w:r w:rsidRPr="008832D9">
              <w:t>бульв</w:t>
            </w:r>
            <w:proofErr w:type="spellEnd"/>
            <w:r w:rsidRPr="008832D9">
              <w:t>. – бульвар.</w:t>
            </w:r>
          </w:p>
          <w:p w:rsidR="00572FF4" w:rsidRPr="008832D9" w:rsidRDefault="00572FF4">
            <w:pPr>
              <w:autoSpaceDE w:val="0"/>
              <w:autoSpaceDN w:val="0"/>
              <w:adjustRightInd w:val="0"/>
              <w:jc w:val="both"/>
            </w:pPr>
            <w:r w:rsidRPr="008832D9">
              <w:t xml:space="preserve">2. 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Монография / Б.Л. Козловский, Т. К. </w:t>
            </w:r>
            <w:proofErr w:type="spellStart"/>
            <w:r w:rsidRPr="008832D9">
              <w:t>Огородникова</w:t>
            </w:r>
            <w:proofErr w:type="spellEnd"/>
            <w:r w:rsidRPr="008832D9">
              <w:t xml:space="preserve">, М. В. </w:t>
            </w:r>
            <w:proofErr w:type="spellStart"/>
            <w:r w:rsidRPr="008832D9">
              <w:t>Куропятников</w:t>
            </w:r>
            <w:proofErr w:type="spellEnd"/>
            <w:r w:rsidRPr="008832D9">
              <w:t xml:space="preserve">, О. И. </w:t>
            </w:r>
            <w:proofErr w:type="spellStart"/>
            <w:r w:rsidRPr="008832D9">
              <w:t>Федоринова</w:t>
            </w:r>
            <w:proofErr w:type="spellEnd"/>
            <w:r w:rsidRPr="008832D9">
              <w:t xml:space="preserve"> – Ростов </w:t>
            </w:r>
            <w:proofErr w:type="spellStart"/>
            <w:r w:rsidRPr="008832D9">
              <w:t>н</w:t>
            </w:r>
            <w:proofErr w:type="spellEnd"/>
            <w:r w:rsidRPr="008832D9">
              <w:t>/Д: Изд-во ЮФУ, 2009. – 416 с.</w:t>
            </w:r>
          </w:p>
        </w:tc>
      </w:tr>
    </w:tbl>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 xml:space="preserve">Таблица А.6.1 </w:t>
      </w:r>
      <w:r w:rsidRPr="008832D9">
        <w:tab/>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Виды растений, предлагаемые для крышного и вертикального озеленения*</w:t>
      </w:r>
    </w:p>
    <w:tbl>
      <w:tblPr>
        <w:tblW w:w="5000" w:type="pct"/>
        <w:jc w:val="center"/>
        <w:tblCellMar>
          <w:left w:w="40" w:type="dxa"/>
          <w:right w:w="40" w:type="dxa"/>
        </w:tblCellMar>
        <w:tblLook w:val="04A0"/>
      </w:tblPr>
      <w:tblGrid>
        <w:gridCol w:w="3553"/>
        <w:gridCol w:w="1251"/>
        <w:gridCol w:w="1691"/>
        <w:gridCol w:w="1251"/>
        <w:gridCol w:w="1689"/>
      </w:tblGrid>
      <w:tr w:rsidR="00572FF4" w:rsidRPr="008832D9" w:rsidTr="00572FF4">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rPr>
                <w:spacing w:val="-3"/>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rPr>
                <w:spacing w:val="-3"/>
              </w:rPr>
              <w:t>Вид озеленения</w:t>
            </w:r>
          </w:p>
        </w:tc>
      </w:tr>
      <w:tr w:rsidR="00572FF4" w:rsidRPr="008832D9" w:rsidTr="00572FF4">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72FF4" w:rsidRPr="008832D9" w:rsidRDefault="00572FF4"/>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rPr>
                <w:spacing w:val="-4"/>
              </w:rPr>
            </w:pPr>
            <w:r w:rsidRPr="008832D9">
              <w:rPr>
                <w:spacing w:val="-4"/>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rPr>
                <w:spacing w:val="-4"/>
              </w:rPr>
              <w:t>Вертикальное</w:t>
            </w:r>
          </w:p>
        </w:tc>
      </w:tr>
      <w:tr w:rsidR="00572FF4" w:rsidRPr="008832D9" w:rsidTr="00572FF4">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72FF4" w:rsidRPr="008832D9" w:rsidRDefault="00572FF4"/>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proofErr w:type="spellStart"/>
            <w:r w:rsidRPr="008832D9">
              <w:rPr>
                <w:spacing w:val="-9"/>
              </w:rPr>
              <w:t>Стацион</w:t>
            </w:r>
            <w:proofErr w:type="spellEnd"/>
            <w:r w:rsidRPr="008832D9">
              <w:rPr>
                <w:spacing w:val="-9"/>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rPr>
                <w:spacing w:val="-4"/>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proofErr w:type="spellStart"/>
            <w:r w:rsidRPr="008832D9">
              <w:rPr>
                <w:spacing w:val="-9"/>
              </w:rPr>
              <w:t>Стацион</w:t>
            </w:r>
            <w:proofErr w:type="spellEnd"/>
            <w:r w:rsidRPr="008832D9">
              <w:rPr>
                <w:spacing w:val="-9"/>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rPr>
                <w:spacing w:val="-4"/>
              </w:rPr>
              <w:t>Мобильное</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t>5</w:t>
            </w:r>
          </w:p>
        </w:tc>
      </w:tr>
      <w:tr w:rsidR="00572FF4" w:rsidRPr="008832D9" w:rsidTr="00572FF4">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jc w:val="center"/>
            </w:pPr>
            <w:r w:rsidRPr="008832D9">
              <w:lastRenderedPageBreak/>
              <w:t>Травы</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4"/>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4"/>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 xml:space="preserve">Очиток </w:t>
            </w:r>
            <w:proofErr w:type="spellStart"/>
            <w:r w:rsidRPr="008832D9">
              <w:rPr>
                <w:spacing w:val="-3"/>
              </w:rPr>
              <w:t>шестирябый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 xml:space="preserve">Пырей </w:t>
            </w:r>
            <w:proofErr w:type="spellStart"/>
            <w:r w:rsidRPr="008832D9">
              <w:rPr>
                <w:spacing w:val="-3"/>
              </w:rPr>
              <w:t>бескорневой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jc w:val="center"/>
            </w:pPr>
            <w:r w:rsidRPr="008832D9">
              <w:t>Кусты**</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rPr>
                <w:iCs/>
              </w:rPr>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4"/>
              </w:rPr>
              <w:t xml:space="preserve">Барбарис </w:t>
            </w:r>
            <w:proofErr w:type="spellStart"/>
            <w:r w:rsidRPr="008832D9">
              <w:rPr>
                <w:spacing w:val="-4"/>
              </w:rPr>
              <w:t>Тунберга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rPr>
                <w:iCs/>
              </w:rPr>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 xml:space="preserve">Калина </w:t>
            </w:r>
            <w:proofErr w:type="spellStart"/>
            <w:r w:rsidRPr="008832D9">
              <w:rPr>
                <w:spacing w:val="-3"/>
              </w:rPr>
              <w:t>Городовина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 xml:space="preserve">Рододендрон </w:t>
            </w:r>
            <w:proofErr w:type="spellStart"/>
            <w:r w:rsidRPr="008832D9">
              <w:rPr>
                <w:spacing w:val="-3"/>
              </w:rPr>
              <w:t>даурский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6"/>
              </w:rPr>
              <w:t>Спирея (</w:t>
            </w:r>
            <w:proofErr w:type="spellStart"/>
            <w:r w:rsidRPr="008832D9">
              <w:rPr>
                <w:spacing w:val="-6"/>
              </w:rPr>
              <w:t>разл</w:t>
            </w:r>
            <w:proofErr w:type="spellEnd"/>
            <w:r w:rsidRPr="008832D9">
              <w:rPr>
                <w:spacing w:val="-6"/>
              </w:rPr>
              <w:t>. виды)</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jc w:val="center"/>
            </w:pPr>
            <w:r w:rsidRPr="008832D9">
              <w:t>Лианы древесные</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 xml:space="preserve">Актинидия </w:t>
            </w:r>
            <w:proofErr w:type="spellStart"/>
            <w:r w:rsidRPr="008832D9">
              <w:rPr>
                <w:spacing w:val="-3"/>
              </w:rPr>
              <w:t>Аргута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5"/>
              </w:rPr>
              <w:t xml:space="preserve">Виноград </w:t>
            </w:r>
            <w:proofErr w:type="spellStart"/>
            <w:r w:rsidRPr="008832D9">
              <w:rPr>
                <w:spacing w:val="-5"/>
              </w:rPr>
              <w:t>пятилист</w:t>
            </w:r>
            <w:proofErr w:type="spellEnd"/>
            <w:r w:rsidRPr="008832D9">
              <w:rPr>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proofErr w:type="spellStart"/>
            <w:r w:rsidRPr="008832D9">
              <w:rPr>
                <w:spacing w:val="-5"/>
              </w:rPr>
              <w:t>Древогубец</w:t>
            </w:r>
            <w:proofErr w:type="spellEnd"/>
            <w:r w:rsidRPr="008832D9">
              <w:rPr>
                <w:spacing w:val="-5"/>
              </w:rPr>
              <w:t xml:space="preserve"> </w:t>
            </w:r>
            <w:proofErr w:type="spellStart"/>
            <w:r w:rsidRPr="008832D9">
              <w:rPr>
                <w:spacing w:val="-5"/>
              </w:rPr>
              <w:t>круглол</w:t>
            </w:r>
            <w:proofErr w:type="spellEnd"/>
            <w:r w:rsidRPr="008832D9">
              <w:rPr>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5"/>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nil"/>
              <w:right w:val="single" w:sz="6" w:space="0" w:color="auto"/>
            </w:tcBorders>
            <w:shd w:val="clear" w:color="auto" w:fill="FFFFFF"/>
            <w:hideMark/>
          </w:tcPr>
          <w:p w:rsidR="00572FF4" w:rsidRPr="008832D9" w:rsidRDefault="00572FF4">
            <w:pPr>
              <w:shd w:val="clear" w:color="auto" w:fill="FFFFFF"/>
            </w:pPr>
            <w:r w:rsidRPr="008832D9">
              <w:rPr>
                <w:spacing w:val="-3"/>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nil"/>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nil"/>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nil"/>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4"/>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2"/>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72FF4" w:rsidRPr="008832D9" w:rsidRDefault="00572FF4">
            <w:pPr>
              <w:shd w:val="clear" w:color="auto" w:fill="FFFFFF"/>
              <w:jc w:val="center"/>
            </w:pP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jc w:val="center"/>
            </w:pPr>
            <w:r w:rsidRPr="008832D9">
              <w:t>Лианы травянистые</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 xml:space="preserve">Клематис </w:t>
            </w:r>
            <w:proofErr w:type="spellStart"/>
            <w:r w:rsidRPr="008832D9">
              <w:rPr>
                <w:spacing w:val="-3"/>
              </w:rPr>
              <w:t>тангутский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proofErr w:type="spellStart"/>
            <w:r w:rsidRPr="008832D9">
              <w:rPr>
                <w:spacing w:val="-3"/>
              </w:rPr>
              <w:t>Княжник</w:t>
            </w:r>
            <w:proofErr w:type="spellEnd"/>
            <w:r w:rsidRPr="008832D9">
              <w:rPr>
                <w:spacing w:val="-3"/>
              </w:rPr>
              <w:t xml:space="preserve">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proofErr w:type="spellStart"/>
            <w:r w:rsidRPr="008832D9">
              <w:rPr>
                <w:spacing w:val="-5"/>
              </w:rPr>
              <w:t>Луносемянникдаур</w:t>
            </w:r>
            <w:proofErr w:type="spellEnd"/>
            <w:r w:rsidRPr="008832D9">
              <w:rPr>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 xml:space="preserve">Фасоль </w:t>
            </w:r>
            <w:proofErr w:type="spellStart"/>
            <w:r w:rsidRPr="008832D9">
              <w:rPr>
                <w:spacing w:val="-3"/>
              </w:rPr>
              <w:t>огненно-крас</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jc w:val="center"/>
            </w:pPr>
            <w:r w:rsidRPr="008832D9">
              <w:t>Деревья**</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4"/>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5"/>
              </w:rPr>
              <w:t xml:space="preserve">Лиственница </w:t>
            </w:r>
            <w:proofErr w:type="spellStart"/>
            <w:r w:rsidRPr="008832D9">
              <w:rPr>
                <w:spacing w:val="-5"/>
              </w:rPr>
              <w:t>сибирс</w:t>
            </w:r>
            <w:proofErr w:type="spellEnd"/>
            <w:r w:rsidRPr="008832D9">
              <w:rPr>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4"/>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4"/>
              </w:rPr>
              <w:t xml:space="preserve">Черемуха </w:t>
            </w:r>
            <w:proofErr w:type="spellStart"/>
            <w:r w:rsidRPr="008832D9">
              <w:rPr>
                <w:spacing w:val="-4"/>
              </w:rPr>
              <w:t>Маака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4"/>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lastRenderedPageBreak/>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bl>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284"/>
        <w:jc w:val="both"/>
      </w:pPr>
      <w:r w:rsidRPr="008832D9">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rsidRPr="008832D9">
        <w:t xml:space="preserve">**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w:t>
      </w:r>
      <w:smartTag w:uri="urn:schemas-microsoft-com:office:smarttags" w:element="metricconverter">
        <w:smartTagPr>
          <w:attr w:name="ProductID" w:val="3 м"/>
        </w:smartTagPr>
        <w:r w:rsidRPr="008832D9">
          <w:t>3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Таблица А.7</w:t>
      </w:r>
      <w:r w:rsidRPr="008832D9">
        <w:tab/>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1730"/>
        <w:gridCol w:w="4892"/>
        <w:gridCol w:w="2789"/>
      </w:tblGrid>
      <w:tr w:rsidR="00572FF4" w:rsidRPr="008832D9" w:rsidTr="00572FF4">
        <w:trPr>
          <w:tblHeader/>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bookmarkStart w:id="43" w:name="TO0000019"/>
            <w:r w:rsidRPr="008832D9">
              <w:t>Наименование</w:t>
            </w:r>
          </w:p>
        </w:tc>
        <w:tc>
          <w:tcPr>
            <w:tcW w:w="259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Требования</w:t>
            </w:r>
          </w:p>
        </w:tc>
        <w:tc>
          <w:tcPr>
            <w:tcW w:w="148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Сортировка</w:t>
            </w:r>
          </w:p>
        </w:tc>
      </w:tr>
      <w:tr w:rsidR="00572FF4" w:rsidRPr="008832D9" w:rsidTr="00572FF4">
        <w:trPr>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Крупномерные деревья* (</w:t>
            </w:r>
            <w:proofErr w:type="spellStart"/>
            <w:r w:rsidRPr="008832D9">
              <w:t>Кр.д</w:t>
            </w:r>
            <w:proofErr w:type="spellEnd"/>
            <w:r w:rsidRPr="008832D9">
              <w:t>.), пересаженные дважды (2×Пер)</w:t>
            </w:r>
          </w:p>
        </w:tc>
        <w:tc>
          <w:tcPr>
            <w:tcW w:w="259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roofErr w:type="spellStart"/>
            <w:r w:rsidRPr="008832D9">
              <w:t>Кр.д</w:t>
            </w:r>
            <w:proofErr w:type="spellEnd"/>
            <w:r w:rsidRPr="008832D9">
              <w:t xml:space="preserve">. должны быть предварительно пересажены два раза или быть приведены в равноценное состояние с помощью соответствующих </w:t>
            </w:r>
            <w:proofErr w:type="spellStart"/>
            <w:r w:rsidRPr="008832D9">
              <w:t>агроприемов</w:t>
            </w:r>
            <w:proofErr w:type="spellEnd"/>
            <w:r w:rsidRPr="008832D9">
              <w:t xml:space="preserve">.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8832D9">
                <w:t>180 см</w:t>
              </w:r>
            </w:smartTag>
            <w:r w:rsidRPr="008832D9">
              <w:t xml:space="preserve"> в высоту и выраженный центральный побег внутри кроны (исключения: шарообразная и плакучая формы). </w:t>
            </w:r>
            <w:proofErr w:type="spellStart"/>
            <w:r w:rsidRPr="008832D9">
              <w:t>Кр.д</w:t>
            </w:r>
            <w:proofErr w:type="spellEnd"/>
            <w:r w:rsidRPr="008832D9">
              <w:t>.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Сортировка осуществляется по обхвату ствола (см):</w:t>
            </w:r>
          </w:p>
          <w:p w:rsidR="00572FF4" w:rsidRPr="008832D9" w:rsidRDefault="00572FF4">
            <w:pPr>
              <w:spacing w:after="120"/>
            </w:pPr>
            <w:r w:rsidRPr="008832D9">
              <w:t>8-10**, 10**-12</w:t>
            </w:r>
          </w:p>
          <w:p w:rsidR="00572FF4" w:rsidRPr="008832D9" w:rsidRDefault="00572FF4">
            <w:r w:rsidRPr="008832D9">
              <w:t>Количество растений при транспортировке в пучках:</w:t>
            </w:r>
          </w:p>
          <w:p w:rsidR="00572FF4" w:rsidRPr="008832D9" w:rsidRDefault="00572FF4">
            <w:r w:rsidRPr="008832D9">
              <w:t>не более 5</w:t>
            </w:r>
          </w:p>
        </w:tc>
      </w:tr>
      <w:tr w:rsidR="00572FF4" w:rsidRPr="008832D9" w:rsidTr="00572FF4">
        <w:trPr>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Крупномерные деревья, пересаженные трижды (3×Пер), Крупномерные деревья, 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roofErr w:type="spellStart"/>
            <w:r w:rsidRPr="008832D9">
              <w:t>Кр.д</w:t>
            </w:r>
            <w:proofErr w:type="spellEnd"/>
            <w:r w:rsidRPr="008832D9">
              <w:t xml:space="preserve">.,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8832D9">
                <w:t>200 см</w:t>
              </w:r>
            </w:smartTag>
            <w:r w:rsidRPr="008832D9">
              <w:t xml:space="preserve">.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8832D9">
              <w:rPr>
                <w:i/>
                <w:iCs/>
              </w:rPr>
              <w:t xml:space="preserve">Робиния псевдоакация). </w:t>
            </w:r>
            <w:r w:rsidRPr="008832D9">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Сортировка осуществляется по обхвату ствола (см):</w:t>
            </w:r>
          </w:p>
          <w:p w:rsidR="00572FF4" w:rsidRPr="008832D9" w:rsidRDefault="00572FF4">
            <w:r w:rsidRPr="008832D9">
              <w:t>10-12, 12-14, 14-16, 16-18, 18-20, 20-25</w:t>
            </w:r>
          </w:p>
          <w:p w:rsidR="00572FF4" w:rsidRPr="008832D9" w:rsidRDefault="00572FF4">
            <w:pPr>
              <w:spacing w:after="120"/>
            </w:pPr>
            <w:r w:rsidRPr="008832D9">
              <w:t xml:space="preserve">и далее с интервалом </w:t>
            </w:r>
            <w:smartTag w:uri="urn:schemas-microsoft-com:office:smarttags" w:element="metricconverter">
              <w:smartTagPr>
                <w:attr w:name="ProductID" w:val="5 см"/>
              </w:smartTagPr>
              <w:r w:rsidRPr="008832D9">
                <w:t>5 см</w:t>
              </w:r>
            </w:smartTag>
            <w:r w:rsidRPr="008832D9">
              <w:t xml:space="preserve">, при обхвате более </w:t>
            </w:r>
            <w:smartTag w:uri="urn:schemas-microsoft-com:office:smarttags" w:element="metricconverter">
              <w:smartTagPr>
                <w:attr w:name="ProductID" w:val="50 см"/>
              </w:smartTagPr>
              <w:r w:rsidRPr="008832D9">
                <w:t>50 см</w:t>
              </w:r>
            </w:smartTag>
            <w:r w:rsidRPr="008832D9">
              <w:t xml:space="preserve"> - с интервалом </w:t>
            </w:r>
            <w:smartTag w:uri="urn:schemas-microsoft-com:office:smarttags" w:element="metricconverter">
              <w:smartTagPr>
                <w:attr w:name="ProductID" w:val="10 см"/>
              </w:smartTagPr>
              <w:r w:rsidRPr="008832D9">
                <w:t>10 см</w:t>
              </w:r>
            </w:smartTag>
            <w:r w:rsidRPr="008832D9">
              <w:t>.</w:t>
            </w:r>
          </w:p>
          <w:p w:rsidR="00572FF4" w:rsidRPr="008832D9" w:rsidRDefault="00572FF4">
            <w:r w:rsidRPr="008832D9">
              <w:t>В зависимости от вида, сорта и размеров могут быть указаны дополнительные данные по общей высоте и ширине кроны.</w:t>
            </w:r>
          </w:p>
          <w:p w:rsidR="00572FF4" w:rsidRPr="008832D9" w:rsidRDefault="00572FF4">
            <w:r w:rsidRPr="008832D9">
              <w:t>Ширина кроны в см:</w:t>
            </w:r>
          </w:p>
          <w:p w:rsidR="00572FF4" w:rsidRPr="008832D9" w:rsidRDefault="00572FF4">
            <w:r w:rsidRPr="008832D9">
              <w:t>60-100, 100-150, 150-200, 200-300, 300-400, 400-600</w:t>
            </w:r>
          </w:p>
          <w:p w:rsidR="00572FF4" w:rsidRPr="008832D9" w:rsidRDefault="00572FF4">
            <w:r w:rsidRPr="008832D9">
              <w:t xml:space="preserve">Общая высота в см: </w:t>
            </w:r>
          </w:p>
          <w:p w:rsidR="00572FF4" w:rsidRPr="008832D9" w:rsidRDefault="00572FF4">
            <w:r w:rsidRPr="008832D9">
              <w:t xml:space="preserve">выше </w:t>
            </w:r>
            <w:smartTag w:uri="urn:schemas-microsoft-com:office:smarttags" w:element="metricconverter">
              <w:smartTagPr>
                <w:attr w:name="ProductID" w:val="300 см"/>
              </w:smartTagPr>
              <w:r w:rsidRPr="008832D9">
                <w:t>300 см</w:t>
              </w:r>
            </w:smartTag>
            <w:r w:rsidRPr="008832D9">
              <w:t xml:space="preserve"> с интервалом </w:t>
            </w:r>
            <w:smartTag w:uri="urn:schemas-microsoft-com:office:smarttags" w:element="metricconverter">
              <w:smartTagPr>
                <w:attr w:name="ProductID" w:val="100 см"/>
              </w:smartTagPr>
              <w:r w:rsidRPr="008832D9">
                <w:t>100 см</w:t>
              </w:r>
            </w:smartTag>
          </w:p>
          <w:p w:rsidR="00572FF4" w:rsidRPr="008832D9" w:rsidRDefault="00572FF4">
            <w:r w:rsidRPr="008832D9">
              <w:t xml:space="preserve">выше </w:t>
            </w:r>
            <w:smartTag w:uri="urn:schemas-microsoft-com:office:smarttags" w:element="metricconverter">
              <w:smartTagPr>
                <w:attr w:name="ProductID" w:val="500 см"/>
              </w:smartTagPr>
              <w:r w:rsidRPr="008832D9">
                <w:t>500 см</w:t>
              </w:r>
            </w:smartTag>
            <w:r w:rsidRPr="008832D9">
              <w:t xml:space="preserve"> с интервалом </w:t>
            </w:r>
            <w:smartTag w:uri="urn:schemas-microsoft-com:office:smarttags" w:element="metricconverter">
              <w:smartTagPr>
                <w:attr w:name="ProductID" w:val="200 см"/>
              </w:smartTagPr>
              <w:r w:rsidRPr="008832D9">
                <w:t>200 см</w:t>
              </w:r>
            </w:smartTag>
          </w:p>
          <w:p w:rsidR="00572FF4" w:rsidRPr="008832D9" w:rsidRDefault="00572FF4">
            <w:r w:rsidRPr="008832D9">
              <w:t xml:space="preserve">выше </w:t>
            </w:r>
            <w:smartTag w:uri="urn:schemas-microsoft-com:office:smarttags" w:element="metricconverter">
              <w:smartTagPr>
                <w:attr w:name="ProductID" w:val="900 см"/>
              </w:smartTagPr>
              <w:r w:rsidRPr="008832D9">
                <w:t>900 см</w:t>
              </w:r>
            </w:smartTag>
            <w:r w:rsidRPr="008832D9">
              <w:t xml:space="preserve"> с интервалом </w:t>
            </w:r>
            <w:smartTag w:uri="urn:schemas-microsoft-com:office:smarttags" w:element="metricconverter">
              <w:smartTagPr>
                <w:attr w:name="ProductID" w:val="300 см"/>
              </w:smartTagPr>
              <w:r w:rsidRPr="008832D9">
                <w:t>300 см</w:t>
              </w:r>
            </w:smartTag>
          </w:p>
          <w:p w:rsidR="00572FF4" w:rsidRPr="008832D9" w:rsidRDefault="00572FF4">
            <w:r w:rsidRPr="008832D9">
              <w:t>Количество пересадок дается у растений с комом в металлической сетке (4×Пер, 5×Пер и т.д.)</w:t>
            </w:r>
          </w:p>
        </w:tc>
      </w:tr>
      <w:tr w:rsidR="00572FF4" w:rsidRPr="008832D9" w:rsidTr="00572FF4">
        <w:trPr>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Аллейные деревья (</w:t>
            </w:r>
            <w:proofErr w:type="spellStart"/>
            <w:r w:rsidRPr="008832D9">
              <w:t>Кр.д</w:t>
            </w:r>
            <w:proofErr w:type="spellEnd"/>
            <w:r w:rsidRPr="008832D9">
              <w:t>.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25 см"/>
              </w:smartTagPr>
              <w:r w:rsidRPr="008832D9">
                <w:t>25 см</w:t>
              </w:r>
            </w:smartTag>
            <w:r w:rsidRPr="008832D9">
              <w:t xml:space="preserve"> не менее </w:t>
            </w:r>
            <w:smartTag w:uri="urn:schemas-microsoft-com:office:smarttags" w:element="metricconverter">
              <w:smartTagPr>
                <w:attr w:name="ProductID" w:val="220 см"/>
              </w:smartTagPr>
              <w:r w:rsidRPr="008832D9">
                <w:t>220 см</w:t>
              </w:r>
            </w:smartTag>
            <w:r w:rsidRPr="008832D9">
              <w:t xml:space="preserve"> при обхвате более </w:t>
            </w:r>
            <w:smartTag w:uri="urn:schemas-microsoft-com:office:smarttags" w:element="metricconverter">
              <w:smartTagPr>
                <w:attr w:name="ProductID" w:val="25 см"/>
              </w:smartTagPr>
              <w:r w:rsidRPr="008832D9">
                <w:t>25 см</w:t>
              </w:r>
            </w:smartTag>
            <w:r w:rsidRPr="008832D9">
              <w:t xml:space="preserve"> не менее </w:t>
            </w:r>
            <w:smartTag w:uri="urn:schemas-microsoft-com:office:smarttags" w:element="metricconverter">
              <w:smartTagPr>
                <w:attr w:name="ProductID" w:val="250 см"/>
              </w:smartTagPr>
              <w:r w:rsidRPr="008832D9">
                <w:t>250 см</w:t>
              </w:r>
            </w:smartTag>
          </w:p>
        </w:tc>
        <w:tc>
          <w:tcPr>
            <w:tcW w:w="148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 xml:space="preserve">Сортировка осуществляется как для </w:t>
            </w:r>
            <w:proofErr w:type="spellStart"/>
            <w:r w:rsidRPr="008832D9">
              <w:t>Кр.д</w:t>
            </w:r>
            <w:proofErr w:type="spellEnd"/>
            <w:r w:rsidRPr="008832D9">
              <w:t xml:space="preserve"> (3×Пер)</w:t>
            </w:r>
          </w:p>
        </w:tc>
      </w:tr>
      <w:tr w:rsidR="00572FF4" w:rsidRPr="008832D9" w:rsidTr="00572FF4">
        <w:trPr>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roofErr w:type="spellStart"/>
            <w:r w:rsidRPr="008832D9">
              <w:t>Кр.д</w:t>
            </w:r>
            <w:proofErr w:type="spellEnd"/>
            <w:r w:rsidRPr="008832D9">
              <w:t xml:space="preserve">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 xml:space="preserve">Сортировка осуществляется как для </w:t>
            </w:r>
            <w:proofErr w:type="spellStart"/>
            <w:r w:rsidRPr="008832D9">
              <w:t>Кр.д</w:t>
            </w:r>
            <w:proofErr w:type="spellEnd"/>
            <w:r w:rsidRPr="008832D9">
              <w:t xml:space="preserve"> (3×Пер)</w:t>
            </w:r>
          </w:p>
        </w:tc>
      </w:tr>
      <w:tr w:rsidR="00572FF4" w:rsidRPr="008832D9" w:rsidTr="00572FF4">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 Крупномерные деревья (</w:t>
            </w:r>
            <w:proofErr w:type="spellStart"/>
            <w:r w:rsidRPr="008832D9">
              <w:t>Кр.д</w:t>
            </w:r>
            <w:proofErr w:type="spellEnd"/>
            <w:r w:rsidRPr="008832D9">
              <w:t>.) - это древесные растения с четкой границей между стволом и кроной</w:t>
            </w:r>
          </w:p>
          <w:p w:rsidR="00572FF4" w:rsidRPr="008832D9" w:rsidRDefault="00572FF4">
            <w:r w:rsidRPr="008832D9">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8832D9">
                <w:t>10 см</w:t>
              </w:r>
            </w:smartTag>
            <w:r w:rsidRPr="008832D9">
              <w:t xml:space="preserve"> - к интервалу 8-</w:t>
            </w:r>
            <w:smartTag w:uri="urn:schemas-microsoft-com:office:smarttags" w:element="metricconverter">
              <w:smartTagPr>
                <w:attr w:name="ProductID" w:val="10 см"/>
              </w:smartTagPr>
              <w:r w:rsidRPr="008832D9">
                <w:t>10 см</w:t>
              </w:r>
            </w:smartTag>
            <w:r w:rsidRPr="008832D9">
              <w:t>, а не 10-</w:t>
            </w:r>
            <w:smartTag w:uri="urn:schemas-microsoft-com:office:smarttags" w:element="metricconverter">
              <w:smartTagPr>
                <w:attr w:name="ProductID" w:val="12 см"/>
              </w:smartTagPr>
              <w:r w:rsidRPr="008832D9">
                <w:t>12 см</w:t>
              </w:r>
            </w:smartTag>
            <w:r w:rsidRPr="008832D9">
              <w:t>)</w:t>
            </w:r>
          </w:p>
        </w:tc>
      </w:tr>
    </w:tbl>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b w:val="0"/>
          <w:bCs w:val="0"/>
          <w:szCs w:val="24"/>
        </w:rPr>
      </w:pPr>
      <w:bookmarkStart w:id="44" w:name="_Toc37759145"/>
      <w:bookmarkStart w:id="45" w:name="PO0000593"/>
      <w:bookmarkEnd w:id="43"/>
    </w:p>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val="0"/>
          <w:bCs w:val="0"/>
          <w:szCs w:val="24"/>
        </w:rPr>
      </w:pPr>
      <w:r w:rsidRPr="008832D9">
        <w:rPr>
          <w:b w:val="0"/>
          <w:bCs w:val="0"/>
          <w:szCs w:val="24"/>
        </w:rPr>
        <w:t xml:space="preserve">ПРИЛОЖЕНИЕ </w:t>
      </w:r>
      <w:bookmarkEnd w:id="44"/>
      <w:r w:rsidRPr="008832D9">
        <w:rPr>
          <w:b w:val="0"/>
          <w:bCs w:val="0"/>
          <w:szCs w:val="24"/>
        </w:rPr>
        <w:t>Б</w:t>
      </w:r>
    </w:p>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bookmarkStart w:id="46" w:name="_Toc37759150"/>
      <w:bookmarkEnd w:id="45"/>
      <w:r w:rsidRPr="008832D9">
        <w:rPr>
          <w:szCs w:val="24"/>
        </w:rPr>
        <w:t>ПРИЕМЫ БЛАГОУСТРОЙСТВА НА ТЕРРИТОРИЯХ РЕКРЕАЦИОННОГО НАЗНАЧЕНИЯ</w:t>
      </w:r>
      <w:bookmarkEnd w:id="46"/>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832D9">
        <w:t xml:space="preserve">Таблица Б.1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1802"/>
        <w:gridCol w:w="910"/>
        <w:gridCol w:w="2400"/>
        <w:gridCol w:w="4299"/>
      </w:tblGrid>
      <w:tr w:rsidR="00572FF4" w:rsidRPr="008832D9" w:rsidTr="00572FF4">
        <w:trPr>
          <w:tblHeader/>
          <w:jc w:val="center"/>
        </w:trPr>
        <w:tc>
          <w:tcPr>
            <w:tcW w:w="794"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bookmarkStart w:id="47" w:name="TO0000030"/>
            <w:r w:rsidRPr="008832D9">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Ширина (м)</w:t>
            </w:r>
          </w:p>
        </w:tc>
        <w:tc>
          <w:tcPr>
            <w:tcW w:w="138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Назначение</w:t>
            </w:r>
          </w:p>
        </w:tc>
        <w:tc>
          <w:tcPr>
            <w:tcW w:w="2390"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Приемы благоустройства</w:t>
            </w:r>
          </w:p>
        </w:tc>
      </w:tr>
      <w:tr w:rsidR="00572FF4" w:rsidRPr="008832D9" w:rsidTr="00572FF4">
        <w:trPr>
          <w:jc w:val="center"/>
        </w:trPr>
        <w:tc>
          <w:tcPr>
            <w:tcW w:w="79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6-9</w:t>
            </w:r>
          </w:p>
        </w:tc>
        <w:tc>
          <w:tcPr>
            <w:tcW w:w="1381"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Интенсивное пешеходное движение (более 300 ч/час). Допускается проезд </w:t>
            </w:r>
            <w:proofErr w:type="spellStart"/>
            <w:r w:rsidRPr="008832D9">
              <w:t>внутрипаркового</w:t>
            </w:r>
            <w:proofErr w:type="spellEnd"/>
            <w:r w:rsidRPr="008832D9">
              <w:t xml:space="preserve">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Устройство зеленых разделительных полос шириной порядка </w:t>
            </w:r>
            <w:smartTag w:uri="urn:schemas-microsoft-com:office:smarttags" w:element="metricconverter">
              <w:smartTagPr>
                <w:attr w:name="ProductID" w:val="2 м"/>
              </w:smartTagPr>
              <w:r w:rsidRPr="008832D9">
                <w:t>2 м</w:t>
              </w:r>
            </w:smartTag>
            <w:r w:rsidRPr="008832D9">
              <w:t>, через каждые 25-</w:t>
            </w:r>
            <w:smartTag w:uri="urn:schemas-microsoft-com:office:smarttags" w:element="metricconverter">
              <w:smartTagPr>
                <w:attr w:name="ProductID" w:val="30 м"/>
              </w:smartTagPr>
              <w:r w:rsidRPr="008832D9">
                <w:t>30 м</w:t>
              </w:r>
            </w:smartTag>
            <w:r w:rsidRPr="008832D9">
              <w:t xml:space="preserve"> - проходы. </w:t>
            </w:r>
          </w:p>
          <w:p w:rsidR="00572FF4" w:rsidRPr="008832D9" w:rsidRDefault="00572FF4">
            <w:pPr>
              <w:jc w:val="both"/>
            </w:pPr>
            <w:r w:rsidRPr="008832D9">
              <w:t xml:space="preserve">Устройство аллеи на берегу водоема с решением поперечного профиля в разных уровнях, связанных откосами, стенками и лестницами. </w:t>
            </w:r>
          </w:p>
          <w:p w:rsidR="00572FF4" w:rsidRPr="008832D9" w:rsidRDefault="00572FF4">
            <w:pPr>
              <w:jc w:val="both"/>
            </w:pPr>
            <w:r w:rsidRPr="008832D9">
              <w:t xml:space="preserve">Покрытие: твердое (плитка, асфальтобетон) с обрамлением бортовым камнем. </w:t>
            </w:r>
          </w:p>
          <w:p w:rsidR="00572FF4" w:rsidRPr="008832D9" w:rsidRDefault="00572FF4">
            <w:pPr>
              <w:jc w:val="both"/>
            </w:pPr>
            <w:r w:rsidRPr="008832D9">
              <w:t xml:space="preserve">Обрезка ветвей на высоту </w:t>
            </w:r>
            <w:smartTag w:uri="urn:schemas-microsoft-com:office:smarttags" w:element="metricconverter">
              <w:smartTagPr>
                <w:attr w:name="ProductID" w:val="2,5 м"/>
              </w:smartTagPr>
              <w:r w:rsidRPr="008832D9">
                <w:t>2,5 м</w:t>
              </w:r>
            </w:smartTag>
            <w:r w:rsidRPr="008832D9">
              <w:t>.</w:t>
            </w:r>
          </w:p>
        </w:tc>
      </w:tr>
      <w:tr w:rsidR="00572FF4" w:rsidRPr="008832D9" w:rsidTr="00572FF4">
        <w:trPr>
          <w:jc w:val="center"/>
        </w:trPr>
        <w:tc>
          <w:tcPr>
            <w:tcW w:w="79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3-4,5</w:t>
            </w:r>
          </w:p>
        </w:tc>
        <w:tc>
          <w:tcPr>
            <w:tcW w:w="1381"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Интенсивное пешеходное движение (до 300 ч/час). Допускается проезд эксплуатационного транспорта. Соединяют второстепенные входы и парковые объекты.</w:t>
            </w:r>
          </w:p>
        </w:tc>
        <w:tc>
          <w:tcPr>
            <w:tcW w:w="2390"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w:t>
            </w:r>
            <w:smartTag w:uri="urn:schemas-microsoft-com:office:smarttags" w:element="metricconverter">
              <w:smartTagPr>
                <w:attr w:name="ProductID" w:val="2,5 м"/>
              </w:smartTagPr>
              <w:r w:rsidRPr="008832D9">
                <w:t>2,5 м</w:t>
              </w:r>
            </w:smartTag>
            <w:r w:rsidRPr="008832D9">
              <w:t>. Садовый борт, бордюры из цветов и трав, водоотводные лотки или др.</w:t>
            </w:r>
          </w:p>
        </w:tc>
      </w:tr>
      <w:tr w:rsidR="00572FF4" w:rsidRPr="008832D9" w:rsidTr="00572FF4">
        <w:trPr>
          <w:jc w:val="center"/>
        </w:trPr>
        <w:tc>
          <w:tcPr>
            <w:tcW w:w="79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1,5-2,5</w:t>
            </w:r>
          </w:p>
        </w:tc>
        <w:tc>
          <w:tcPr>
            <w:tcW w:w="1381"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Свободная трассировка, каждый поворот оправдан и зафиксирован объектом, сооружением, группой или одиночными насаждениями. </w:t>
            </w:r>
          </w:p>
          <w:p w:rsidR="00572FF4" w:rsidRPr="008832D9" w:rsidRDefault="00572FF4">
            <w:pPr>
              <w:jc w:val="both"/>
            </w:pPr>
            <w:r w:rsidRPr="008832D9">
              <w:t>Продольный уклон допускается 80 ‰. Покрытие: плитка, грунтовое улучшенное</w:t>
            </w:r>
          </w:p>
        </w:tc>
      </w:tr>
      <w:tr w:rsidR="00572FF4" w:rsidRPr="008832D9" w:rsidTr="00572FF4">
        <w:trPr>
          <w:jc w:val="center"/>
        </w:trPr>
        <w:tc>
          <w:tcPr>
            <w:tcW w:w="79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Тропы</w:t>
            </w:r>
          </w:p>
        </w:tc>
        <w:tc>
          <w:tcPr>
            <w:tcW w:w="43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0,75-1,0</w:t>
            </w:r>
          </w:p>
        </w:tc>
        <w:tc>
          <w:tcPr>
            <w:tcW w:w="1381"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Трассируется по крутым склонам, через чаши, овраги, ручьи.</w:t>
            </w:r>
          </w:p>
          <w:p w:rsidR="00572FF4" w:rsidRPr="008832D9" w:rsidRDefault="00572FF4">
            <w:pPr>
              <w:jc w:val="both"/>
            </w:pPr>
            <w:r w:rsidRPr="008832D9">
              <w:t>Покрытие: грунтовое естественное.</w:t>
            </w:r>
          </w:p>
        </w:tc>
      </w:tr>
      <w:tr w:rsidR="00572FF4" w:rsidRPr="008832D9" w:rsidTr="00572FF4">
        <w:trPr>
          <w:jc w:val="center"/>
        </w:trPr>
        <w:tc>
          <w:tcPr>
            <w:tcW w:w="79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Велосипедные дорожки</w:t>
            </w:r>
          </w:p>
        </w:tc>
        <w:tc>
          <w:tcPr>
            <w:tcW w:w="43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1,5-2,25</w:t>
            </w:r>
          </w:p>
        </w:tc>
        <w:tc>
          <w:tcPr>
            <w:tcW w:w="1381"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Велосипедные прогулки</w:t>
            </w:r>
          </w:p>
        </w:tc>
        <w:tc>
          <w:tcPr>
            <w:tcW w:w="2390"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Трассирование замкнутое (кольцевое, петельное, восьмерочное). </w:t>
            </w:r>
          </w:p>
          <w:p w:rsidR="00572FF4" w:rsidRPr="008832D9" w:rsidRDefault="00572FF4">
            <w:pPr>
              <w:jc w:val="both"/>
            </w:pPr>
            <w:r w:rsidRPr="008832D9">
              <w:t xml:space="preserve">Надлежит устройство пункта техобслуживания. </w:t>
            </w:r>
          </w:p>
          <w:p w:rsidR="00572FF4" w:rsidRPr="008832D9" w:rsidRDefault="00572FF4">
            <w:pPr>
              <w:jc w:val="both"/>
            </w:pPr>
            <w:r w:rsidRPr="008832D9">
              <w:t xml:space="preserve">Покрытие твердое. </w:t>
            </w:r>
          </w:p>
          <w:p w:rsidR="00572FF4" w:rsidRPr="008832D9" w:rsidRDefault="00572FF4">
            <w:pPr>
              <w:jc w:val="both"/>
            </w:pPr>
            <w:r w:rsidRPr="008832D9">
              <w:t xml:space="preserve">Обрезка ветвей на высоту </w:t>
            </w:r>
            <w:smartTag w:uri="urn:schemas-microsoft-com:office:smarttags" w:element="metricconverter">
              <w:smartTagPr>
                <w:attr w:name="ProductID" w:val="2,5 м"/>
              </w:smartTagPr>
              <w:r w:rsidRPr="008832D9">
                <w:t>2,5 м</w:t>
              </w:r>
            </w:smartTag>
            <w:r w:rsidRPr="008832D9">
              <w:t>.</w:t>
            </w:r>
          </w:p>
        </w:tc>
      </w:tr>
      <w:tr w:rsidR="00572FF4" w:rsidRPr="008832D9" w:rsidTr="00572FF4">
        <w:trPr>
          <w:jc w:val="center"/>
        </w:trPr>
        <w:tc>
          <w:tcPr>
            <w:tcW w:w="79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Дороги для конной езды</w:t>
            </w:r>
          </w:p>
        </w:tc>
        <w:tc>
          <w:tcPr>
            <w:tcW w:w="43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4,0-6,0</w:t>
            </w:r>
          </w:p>
        </w:tc>
        <w:tc>
          <w:tcPr>
            <w:tcW w:w="1381"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Наибольшие продольные уклоны до 60 ‰.</w:t>
            </w:r>
          </w:p>
          <w:p w:rsidR="00572FF4" w:rsidRPr="008832D9" w:rsidRDefault="00572FF4">
            <w:pPr>
              <w:jc w:val="both"/>
            </w:pPr>
            <w:r w:rsidRPr="008832D9">
              <w:t xml:space="preserve">Обрезка ветвей на высоту </w:t>
            </w:r>
            <w:smartTag w:uri="urn:schemas-microsoft-com:office:smarttags" w:element="metricconverter">
              <w:smartTagPr>
                <w:attr w:name="ProductID" w:val="4 м"/>
              </w:smartTagPr>
              <w:r w:rsidRPr="008832D9">
                <w:t>4 м</w:t>
              </w:r>
            </w:smartTag>
            <w:r w:rsidRPr="008832D9">
              <w:t>.</w:t>
            </w:r>
          </w:p>
          <w:p w:rsidR="00572FF4" w:rsidRPr="008832D9" w:rsidRDefault="00572FF4">
            <w:pPr>
              <w:jc w:val="both"/>
            </w:pPr>
            <w:r w:rsidRPr="008832D9">
              <w:t>Покрытие: грунтовое улучшенное.</w:t>
            </w:r>
          </w:p>
        </w:tc>
      </w:tr>
      <w:tr w:rsidR="00572FF4" w:rsidRPr="008832D9" w:rsidTr="00572FF4">
        <w:trPr>
          <w:jc w:val="center"/>
        </w:trPr>
        <w:tc>
          <w:tcPr>
            <w:tcW w:w="79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Автомобильная дорога (</w:t>
            </w:r>
            <w:proofErr w:type="spellStart"/>
            <w:r w:rsidRPr="008832D9">
              <w:t>парквей</w:t>
            </w:r>
            <w:proofErr w:type="spellEnd"/>
            <w:r w:rsidRPr="008832D9">
              <w:t>)</w:t>
            </w:r>
          </w:p>
        </w:tc>
        <w:tc>
          <w:tcPr>
            <w:tcW w:w="43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4,5-7,0</w:t>
            </w:r>
          </w:p>
        </w:tc>
        <w:tc>
          <w:tcPr>
            <w:tcW w:w="1381"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Автомобильные прогулки и проезд </w:t>
            </w:r>
            <w:proofErr w:type="spellStart"/>
            <w:r w:rsidRPr="008832D9">
              <w:t>внутрипаркового</w:t>
            </w:r>
            <w:proofErr w:type="spellEnd"/>
            <w:r w:rsidRPr="008832D9">
              <w:t xml:space="preserve"> транспорта </w:t>
            </w:r>
          </w:p>
          <w:p w:rsidR="00572FF4" w:rsidRPr="008832D9" w:rsidRDefault="00572FF4">
            <w:pPr>
              <w:jc w:val="both"/>
            </w:pPr>
            <w:r w:rsidRPr="008832D9">
              <w:t>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Трассируется по периферии лесопарка в стороне от пешеходных коммуникаций. Наибольший продольный уклон 70 ‰.</w:t>
            </w:r>
          </w:p>
          <w:p w:rsidR="00572FF4" w:rsidRPr="008832D9" w:rsidRDefault="00572FF4">
            <w:pPr>
              <w:jc w:val="both"/>
            </w:pPr>
            <w:r w:rsidRPr="008832D9">
              <w:t xml:space="preserve">Макс. скорость - 40 км/час. </w:t>
            </w:r>
          </w:p>
          <w:p w:rsidR="00572FF4" w:rsidRPr="008832D9" w:rsidRDefault="00572FF4">
            <w:pPr>
              <w:jc w:val="both"/>
            </w:pPr>
            <w:r w:rsidRPr="008832D9">
              <w:t xml:space="preserve">Радиусы закруглений - не менее </w:t>
            </w:r>
            <w:smartTag w:uri="urn:schemas-microsoft-com:office:smarttags" w:element="metricconverter">
              <w:smartTagPr>
                <w:attr w:name="ProductID" w:val="15 м"/>
              </w:smartTagPr>
              <w:r w:rsidRPr="008832D9">
                <w:t>15 м</w:t>
              </w:r>
            </w:smartTag>
            <w:r w:rsidRPr="008832D9">
              <w:t>. Покрытие: асфальтобетон, щебеночное, гравийное, обработка вяжущими, бордюрный камень.</w:t>
            </w:r>
          </w:p>
        </w:tc>
      </w:tr>
      <w:tr w:rsidR="00572FF4" w:rsidRPr="008832D9" w:rsidTr="00572FF4">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572FF4" w:rsidRPr="008832D9" w:rsidRDefault="00572FF4">
            <w:pPr>
              <w:spacing w:before="120"/>
              <w:jc w:val="both"/>
            </w:pPr>
            <w:r w:rsidRPr="008832D9">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8832D9">
                <w:t>6 м</w:t>
              </w:r>
            </w:smartTag>
            <w:r w:rsidRPr="008832D9">
              <w:t>.</w:t>
            </w:r>
          </w:p>
          <w:p w:rsidR="00572FF4" w:rsidRPr="008832D9" w:rsidRDefault="00572FF4">
            <w:pPr>
              <w:jc w:val="both"/>
            </w:pPr>
            <w:r w:rsidRPr="008832D9">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572FF4" w:rsidRPr="008832D9" w:rsidRDefault="00572FF4">
            <w:pPr>
              <w:jc w:val="both"/>
            </w:pPr>
            <w:r w:rsidRPr="008832D9">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8832D9">
                <w:t>100 га</w:t>
              </w:r>
            </w:smartTag>
            <w:r w:rsidRPr="008832D9">
              <w:t>.</w:t>
            </w:r>
          </w:p>
        </w:tc>
      </w:tr>
    </w:tbl>
    <w:bookmarkEnd w:id="47"/>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 xml:space="preserve">Таблица Б.2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Организация площадок парка населенного пункта в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1"/>
        <w:gridCol w:w="2046"/>
        <w:gridCol w:w="2953"/>
        <w:gridCol w:w="1508"/>
        <w:gridCol w:w="1353"/>
      </w:tblGrid>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Парковые площади и площадки</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Назначение</w:t>
            </w:r>
          </w:p>
        </w:tc>
        <w:tc>
          <w:tcPr>
            <w:tcW w:w="1611"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Элементы благоустройства</w:t>
            </w:r>
          </w:p>
        </w:tc>
        <w:tc>
          <w:tcPr>
            <w:tcW w:w="7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Размеры (кв.м)</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Мин. норма на посетителя (кв.м)</w:t>
            </w: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Основные площадки</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Центры парковой планировки, размещаются на пересечении аллей, у входной части парка, перед сооружениями</w:t>
            </w:r>
          </w:p>
        </w:tc>
        <w:tc>
          <w:tcPr>
            <w:tcW w:w="1611"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Бассейны, фонтаны, скульптура, партерная зелень, цветники, парадное и декоративное освещение. Покрытие: плиточное мощение, бортовой камень</w:t>
            </w:r>
          </w:p>
        </w:tc>
        <w:tc>
          <w:tcPr>
            <w:tcW w:w="7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С учетом пропускной способности отходящих от входа аллей</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1,5</w:t>
            </w: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Площади массовых мероприятий</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1611"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Осветительное оборудование (фонари, прожекторы). Посадки - по периметру. Покрытие: газонное, твердое (плитка), комбинированное.</w:t>
            </w:r>
          </w:p>
        </w:tc>
        <w:tc>
          <w:tcPr>
            <w:tcW w:w="7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1200-5000</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1,0- 2,5</w:t>
            </w: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Площадки отдыха, лужайки</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В различных частях парка.</w:t>
            </w:r>
          </w:p>
          <w:p w:rsidR="00572FF4" w:rsidRPr="008832D9" w:rsidRDefault="00572FF4">
            <w:r w:rsidRPr="008832D9">
              <w:t>Виды площадок:</w:t>
            </w:r>
          </w:p>
          <w:p w:rsidR="00572FF4" w:rsidRPr="008832D9" w:rsidRDefault="00572FF4">
            <w:r w:rsidRPr="008832D9">
              <w:t>- регулярной планировки с регулярным озеленением;</w:t>
            </w:r>
          </w:p>
          <w:p w:rsidR="00572FF4" w:rsidRPr="008832D9" w:rsidRDefault="00572FF4">
            <w:r w:rsidRPr="008832D9">
              <w:t xml:space="preserve">- </w:t>
            </w:r>
            <w:proofErr w:type="spellStart"/>
            <w:r w:rsidRPr="008832D9">
              <w:t>регулярн</w:t>
            </w:r>
            <w:proofErr w:type="spellEnd"/>
            <w:r w:rsidRPr="008832D9">
              <w:t>. планировки с обрамлением свободными группами растений;</w:t>
            </w:r>
          </w:p>
          <w:p w:rsidR="00572FF4" w:rsidRPr="008832D9" w:rsidRDefault="00572FF4">
            <w:r w:rsidRPr="008832D9">
              <w:t>- свободной планировки с обрамлением свободными группами растений</w:t>
            </w:r>
          </w:p>
        </w:tc>
        <w:tc>
          <w:tcPr>
            <w:tcW w:w="1611"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 xml:space="preserve">Везде: освещение, беседки, </w:t>
            </w:r>
            <w:proofErr w:type="spellStart"/>
            <w:r w:rsidRPr="008832D9">
              <w:t>перголы</w:t>
            </w:r>
            <w:proofErr w:type="spellEnd"/>
            <w:r w:rsidRPr="008832D9">
              <w:t>, трельяжи, скамьи, урны</w:t>
            </w:r>
          </w:p>
          <w:p w:rsidR="00572FF4" w:rsidRPr="008832D9" w:rsidRDefault="00572FF4">
            <w:r w:rsidRPr="008832D9">
              <w:t>Декоративное оформление в центре (цветник, фонтан, скульптура, вазон). Покрытие: мощение плиткой, бортовой камень, бордюры из цветов и трав.</w:t>
            </w:r>
          </w:p>
          <w:p w:rsidR="00572FF4" w:rsidRPr="008832D9" w:rsidRDefault="00572FF4">
            <w:r w:rsidRPr="008832D9">
              <w:t>На площадках-лужайках - газон</w:t>
            </w:r>
          </w:p>
        </w:tc>
        <w:tc>
          <w:tcPr>
            <w:tcW w:w="7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20-200</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5-20</w:t>
            </w: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Танцевальные площадки, сооружения</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Размещаются рядом с главными или второстепенными аллеями</w:t>
            </w:r>
          </w:p>
        </w:tc>
        <w:tc>
          <w:tcPr>
            <w:tcW w:w="1611"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Освещение, ограждение, скамьи, урны.</w:t>
            </w:r>
          </w:p>
          <w:p w:rsidR="00572FF4" w:rsidRPr="008832D9" w:rsidRDefault="00572FF4">
            <w:r w:rsidRPr="008832D9">
              <w:t>Покрытие: специальное.</w:t>
            </w:r>
          </w:p>
        </w:tc>
        <w:tc>
          <w:tcPr>
            <w:tcW w:w="7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150-500</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2,0</w:t>
            </w: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Игровые площадки для детей:</w:t>
            </w:r>
          </w:p>
        </w:tc>
        <w:tc>
          <w:tcPr>
            <w:tcW w:w="1132" w:type="pct"/>
            <w:vMerge w:val="restar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Малоподвижные индивидуальные, подвижные коллективные игры. Размещение вдоль второстепенных аллей</w:t>
            </w:r>
          </w:p>
        </w:tc>
        <w:tc>
          <w:tcPr>
            <w:tcW w:w="1611" w:type="pct"/>
            <w:vMerge w:val="restar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Игровое, физкультурно-оздоровительное оборудование, освещение, скамьи, урны.</w:t>
            </w:r>
          </w:p>
          <w:p w:rsidR="00572FF4" w:rsidRPr="008832D9" w:rsidRDefault="00572FF4">
            <w:r w:rsidRPr="008832D9">
              <w:t>Покрытие: песчаное, грунтовое улучшенное, газон.</w:t>
            </w:r>
          </w:p>
        </w:tc>
        <w:tc>
          <w:tcPr>
            <w:tcW w:w="744"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jc w:val="center"/>
            </w:pPr>
          </w:p>
        </w:tc>
        <w:tc>
          <w:tcPr>
            <w:tcW w:w="668"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jc w:val="center"/>
            </w:pP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 до 3 лет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7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10-100</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3,0</w:t>
            </w: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- 4-6 лет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7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120-300</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5,0</w:t>
            </w: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- 7-14 лет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7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500-2000</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10,0</w:t>
            </w: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Игровые комплексы для детей до 14 лет</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Подвижные коллективные игры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7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1200-1700</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15,0</w:t>
            </w: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Спортивно-игровые для детей и подростков 10-17 лет, для взрослых</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 xml:space="preserve">Различные подвижные игры и развлечения, в т.ч. велодромы, </w:t>
            </w:r>
            <w:proofErr w:type="spellStart"/>
            <w:r w:rsidRPr="008832D9">
              <w:t>скалодромы</w:t>
            </w:r>
            <w:proofErr w:type="spellEnd"/>
            <w:r w:rsidRPr="008832D9">
              <w:t xml:space="preserve">, </w:t>
            </w:r>
            <w:proofErr w:type="spellStart"/>
            <w:r w:rsidRPr="008832D9">
              <w:t>минирампы</w:t>
            </w:r>
            <w:proofErr w:type="spellEnd"/>
            <w:r w:rsidRPr="008832D9">
              <w:t>, катание на роликовых коньках и пр.</w:t>
            </w:r>
          </w:p>
        </w:tc>
        <w:tc>
          <w:tcPr>
            <w:tcW w:w="1611"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Специальное оборудование и благоустройство, рассчитанное на конкретное спортивно-игровое использование</w:t>
            </w:r>
          </w:p>
        </w:tc>
        <w:tc>
          <w:tcPr>
            <w:tcW w:w="7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150-7000</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10,0</w:t>
            </w: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roofErr w:type="spellStart"/>
            <w:r w:rsidRPr="008832D9">
              <w:t>Предпарковые</w:t>
            </w:r>
            <w:proofErr w:type="spellEnd"/>
            <w:r w:rsidRPr="008832D9">
              <w:t xml:space="preserve"> площади с автостоянкой</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У входов в парк, у мест пересечения подъездов к парку с городским транспортом</w:t>
            </w:r>
          </w:p>
        </w:tc>
        <w:tc>
          <w:tcPr>
            <w:tcW w:w="1611"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Покрытие: асфальтобетонное, плиточное, плитки и соты, утопленные в газон - оборудованы бортовым камнем</w:t>
            </w:r>
          </w:p>
        </w:tc>
        <w:tc>
          <w:tcPr>
            <w:tcW w:w="1412" w:type="pct"/>
            <w:gridSpan w:val="2"/>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Определяются транспортными требованиями и графиком движения транспорта</w:t>
            </w:r>
          </w:p>
        </w:tc>
      </w:tr>
    </w:tbl>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 xml:space="preserve">Таблица Б.3.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3580"/>
        <w:gridCol w:w="2848"/>
        <w:gridCol w:w="2983"/>
      </w:tblGrid>
      <w:tr w:rsidR="00572FF4" w:rsidRPr="008832D9" w:rsidTr="00572FF4">
        <w:trPr>
          <w:tblHeade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Норма площади в кв.м на одно место или один объект</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3</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Аттракцион крупный*</w:t>
            </w:r>
          </w:p>
          <w:p w:rsidR="00572FF4" w:rsidRPr="008832D9" w:rsidRDefault="00572FF4">
            <w:r w:rsidRPr="008832D9">
              <w:t>Малый*</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250</w:t>
            </w:r>
          </w:p>
          <w:p w:rsidR="00572FF4" w:rsidRPr="008832D9" w:rsidRDefault="00572FF4">
            <w:pPr>
              <w:jc w:val="center"/>
            </w:pPr>
            <w:r w:rsidRPr="008832D9">
              <w:t>100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800</w:t>
            </w:r>
          </w:p>
          <w:p w:rsidR="00572FF4" w:rsidRPr="008832D9" w:rsidRDefault="00572FF4">
            <w:pPr>
              <w:jc w:val="center"/>
            </w:pPr>
            <w:r w:rsidRPr="008832D9">
              <w:t>10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50×5</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25×10</w:t>
            </w:r>
          </w:p>
          <w:p w:rsidR="00572FF4" w:rsidRPr="008832D9" w:rsidRDefault="00572FF4">
            <w:pPr>
              <w:jc w:val="center"/>
            </w:pPr>
            <w:r w:rsidRPr="008832D9">
              <w:t>50×100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Игротека*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4,0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1,5</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5,0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1,2</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Летний цирк</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1,5</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5,0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3,0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0,5</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3,0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Кафе</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2,5</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50,0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50,0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Касса*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120,0 (в 1 час)</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Туалет</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20,0 (в 1 час)</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1,2</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Водно-лыжная станция</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4,0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3,0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3,0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1,5</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4,0 машины</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25,0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12,0 машины</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Биллиардная (1 стол)</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Каток*</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100×4</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51×24</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4×5</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30×18</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4×5</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6,1×13,4</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15×4</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26×14</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18×4</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19×9</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30×5</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40×26</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10×5</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30×15</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3</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 xml:space="preserve">Площадка для наст. тенниса (1 </w:t>
            </w:r>
            <w:r w:rsidRPr="008832D9">
              <w:rPr>
                <w:spacing w:val="-14"/>
              </w:rPr>
              <w:t>стол)</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5×4</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2,7×1,52</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4×5</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40×20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24×2</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90×45</w:t>
            </w:r>
          </w:p>
          <w:p w:rsidR="00572FF4" w:rsidRPr="008832D9" w:rsidRDefault="00572FF4">
            <w:pPr>
              <w:jc w:val="center"/>
            </w:pPr>
            <w:r w:rsidRPr="008832D9">
              <w:t>96×94</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20×2</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60×30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20×2</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96×120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5</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0,4</w:t>
            </w:r>
          </w:p>
        </w:tc>
      </w:tr>
      <w:tr w:rsidR="00572FF4" w:rsidRPr="008832D9" w:rsidTr="00572FF4">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 Норма площади дана на объект.</w:t>
            </w:r>
          </w:p>
          <w:p w:rsidR="00572FF4" w:rsidRPr="008832D9" w:rsidRDefault="00572FF4">
            <w:r w:rsidRPr="008832D9">
              <w:t>** Объект расположен за границами территории парка.</w:t>
            </w:r>
          </w:p>
        </w:tc>
      </w:tr>
    </w:tbl>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rPr>
          <w:b w:val="0"/>
          <w:bCs w:val="0"/>
          <w:szCs w:val="24"/>
        </w:rPr>
      </w:pPr>
      <w:bookmarkStart w:id="48" w:name="_Toc37759151"/>
      <w:bookmarkStart w:id="49" w:name="PO0000638"/>
      <w:r w:rsidRPr="008832D9">
        <w:rPr>
          <w:b w:val="0"/>
          <w:bCs w:val="0"/>
          <w:szCs w:val="24"/>
        </w:rPr>
        <w:t xml:space="preserve">ПРИЛОЖЕНИЕ </w:t>
      </w:r>
      <w:bookmarkEnd w:id="48"/>
      <w:r w:rsidRPr="008832D9">
        <w:rPr>
          <w:b w:val="0"/>
          <w:bCs w:val="0"/>
          <w:szCs w:val="24"/>
        </w:rPr>
        <w:t>В</w:t>
      </w:r>
    </w:p>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bookmarkStart w:id="50" w:name="_Toc37759152"/>
      <w:bookmarkEnd w:id="49"/>
      <w:r w:rsidRPr="008832D9">
        <w:rPr>
          <w:szCs w:val="24"/>
        </w:rPr>
        <w:t>ПРИЕМЫ БЛАГОУСТРОЙСТВА НА ТЕРРИТОРИЯХ ПРОИЗВОДСТВЕННОГО НАЗНАЧЕНИЯ</w:t>
      </w:r>
      <w:bookmarkEnd w:id="50"/>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832D9">
        <w:t xml:space="preserve">Таблица В.1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2326"/>
        <w:gridCol w:w="2642"/>
        <w:gridCol w:w="4443"/>
      </w:tblGrid>
      <w:tr w:rsidR="00572FF4" w:rsidRPr="008832D9" w:rsidTr="00572FF4">
        <w:trPr>
          <w:tblHeader/>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Мероприятия защиты окружающей среды</w:t>
            </w:r>
          </w:p>
        </w:tc>
        <w:tc>
          <w:tcPr>
            <w:tcW w:w="25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Приемы благоустройства</w:t>
            </w:r>
          </w:p>
        </w:tc>
      </w:tr>
      <w:tr w:rsidR="00572FF4" w:rsidRPr="008832D9" w:rsidTr="00572FF4">
        <w:trPr>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Приборостроительная 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Изоляция цехов от подсобных, складских зон и улиц;</w:t>
            </w:r>
          </w:p>
          <w:p w:rsidR="00572FF4" w:rsidRPr="008832D9" w:rsidRDefault="00572FF4">
            <w:r w:rsidRPr="008832D9">
              <w:t>Защита территории от пыли и других вредностей, а также от перегрева солнцем.</w:t>
            </w:r>
          </w:p>
        </w:tc>
        <w:tc>
          <w:tcPr>
            <w:tcW w:w="25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 xml:space="preserve">Максимальное применение газонного покрытия, твердые покрытия только из твердых </w:t>
            </w:r>
            <w:proofErr w:type="spellStart"/>
            <w:r w:rsidRPr="008832D9">
              <w:t>непылящих</w:t>
            </w:r>
            <w:proofErr w:type="spellEnd"/>
            <w:r w:rsidRPr="008832D9">
              <w:t xml:space="preserve"> материалов. </w:t>
            </w:r>
          </w:p>
          <w:p w:rsidR="00572FF4" w:rsidRPr="008832D9" w:rsidRDefault="00572FF4">
            <w:r w:rsidRPr="008832D9">
              <w:t>Устройство водоемов, фонтанов и поливочного водопровода.</w:t>
            </w:r>
          </w:p>
          <w:p w:rsidR="00572FF4" w:rsidRPr="008832D9" w:rsidRDefault="00572FF4">
            <w:r w:rsidRPr="008832D9">
              <w:t>Плотные посадки защитных полос из массивов и групп.</w:t>
            </w:r>
          </w:p>
          <w:p w:rsidR="00572FF4" w:rsidRPr="008832D9" w:rsidRDefault="00572FF4">
            <w:r w:rsidRPr="008832D9">
              <w:t>Рядовые посадки вдоль основных подходов.</w:t>
            </w:r>
          </w:p>
          <w:p w:rsidR="00572FF4" w:rsidRPr="008832D9" w:rsidRDefault="00572FF4">
            <w:r w:rsidRPr="008832D9">
              <w:t>Недопустимы растения, засоряющие среду пыльцой, семенами, волосками, пухом.</w:t>
            </w:r>
          </w:p>
          <w:p w:rsidR="00572FF4" w:rsidRPr="008832D9" w:rsidRDefault="00572FF4">
            <w:r w:rsidRPr="008832D9">
              <w:t>Предлагаемые: фруктовые деревья, цветники, розарии.</w:t>
            </w:r>
          </w:p>
        </w:tc>
      </w:tr>
      <w:tr w:rsidR="00572FF4" w:rsidRPr="008832D9" w:rsidTr="00572FF4">
        <w:trPr>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Изоляция отделочных цехов; Создание комфортных условий отдыха и передвижения по территории;</w:t>
            </w:r>
          </w:p>
          <w:p w:rsidR="00572FF4" w:rsidRPr="008832D9" w:rsidRDefault="00572FF4">
            <w:proofErr w:type="spellStart"/>
            <w:r w:rsidRPr="008832D9">
              <w:t>Шумозащита</w:t>
            </w:r>
            <w:proofErr w:type="spellEnd"/>
          </w:p>
        </w:tc>
        <w:tc>
          <w:tcPr>
            <w:tcW w:w="25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Размещение площадок отдыха вне зоны влияния отделочных цехов.</w:t>
            </w:r>
          </w:p>
          <w:p w:rsidR="00572FF4" w:rsidRPr="008832D9" w:rsidRDefault="00572FF4">
            <w:r w:rsidRPr="008832D9">
              <w:t>Озеленение вокруг отделочных цехов, обеспечивающее хорошую аэрацию.</w:t>
            </w:r>
          </w:p>
          <w:p w:rsidR="00572FF4" w:rsidRPr="008832D9" w:rsidRDefault="00572FF4">
            <w:r w:rsidRPr="008832D9">
              <w:t xml:space="preserve">Широкое применение цветников, фонтанов, декоративной скульптуры, игровых устройств, средств информации. </w:t>
            </w:r>
            <w:proofErr w:type="spellStart"/>
            <w:r w:rsidRPr="008832D9">
              <w:t>Шумозащита</w:t>
            </w:r>
            <w:proofErr w:type="spellEnd"/>
            <w:r w:rsidRPr="008832D9">
              <w:t xml:space="preserve"> площадок отдыха.</w:t>
            </w:r>
          </w:p>
          <w:p w:rsidR="00572FF4" w:rsidRPr="008832D9" w:rsidRDefault="00572FF4">
            <w:r w:rsidRPr="008832D9">
              <w:t>Сады на плоских крышах корпусов.</w:t>
            </w:r>
          </w:p>
          <w:p w:rsidR="00572FF4" w:rsidRPr="008832D9" w:rsidRDefault="00572FF4">
            <w:r w:rsidRPr="008832D9">
              <w:t>Ограничений ассортимента нет: лиственные, хвойные, красивоцветущие кустарники, лианы и др.</w:t>
            </w:r>
          </w:p>
        </w:tc>
      </w:tr>
      <w:tr w:rsidR="00572FF4" w:rsidRPr="008832D9" w:rsidTr="00572FF4">
        <w:trPr>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Изоляция производственных цехов от инженерно-транспортных коммуникаций;</w:t>
            </w:r>
          </w:p>
          <w:p w:rsidR="00572FF4" w:rsidRPr="008832D9" w:rsidRDefault="00572FF4">
            <w:r w:rsidRPr="008832D9">
              <w:t>Защита от пыли</w:t>
            </w:r>
          </w:p>
        </w:tc>
        <w:tc>
          <w:tcPr>
            <w:tcW w:w="25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Создание устойчивого газона.</w:t>
            </w:r>
          </w:p>
          <w:p w:rsidR="00572FF4" w:rsidRPr="008832D9" w:rsidRDefault="00572FF4">
            <w:r w:rsidRPr="008832D9">
              <w:t>Плотные древесно-кустарниковые насаждения занимают до 50 % озелененной территории.</w:t>
            </w:r>
          </w:p>
          <w:p w:rsidR="00572FF4" w:rsidRPr="008832D9" w:rsidRDefault="00572FF4">
            <w:r w:rsidRPr="008832D9">
              <w:t xml:space="preserve">Укрупненные </w:t>
            </w:r>
            <w:proofErr w:type="spellStart"/>
            <w:r w:rsidRPr="008832D9">
              <w:t>однопородные</w:t>
            </w:r>
            <w:proofErr w:type="spellEnd"/>
            <w:r w:rsidRPr="008832D9">
              <w:t xml:space="preserve"> группы насаждений «опоясывающие» территорию со всех сторон.</w:t>
            </w:r>
          </w:p>
          <w:p w:rsidR="00572FF4" w:rsidRPr="008832D9" w:rsidRDefault="00572FF4">
            <w:r w:rsidRPr="008832D9">
              <w:t>Ассортимент, обладающий бактерицидными свойствами: дуб красный, рябина обыкновенная, лиственница европейская, ель белая, сербская и др.</w:t>
            </w:r>
          </w:p>
          <w:p w:rsidR="00572FF4" w:rsidRPr="008832D9" w:rsidRDefault="00572FF4">
            <w:r w:rsidRPr="008832D9">
              <w:t>Покрытия проездов - монолитный бетон, тротуары из бетонных плит.</w:t>
            </w:r>
          </w:p>
        </w:tc>
      </w:tr>
      <w:tr w:rsidR="00572FF4" w:rsidRPr="008832D9" w:rsidTr="00572FF4">
        <w:trPr>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Хлебопекарная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Изоляция прилегающей территории населенного пункта от производственного шума;</w:t>
            </w:r>
          </w:p>
          <w:p w:rsidR="00572FF4" w:rsidRPr="008832D9" w:rsidRDefault="00572FF4">
            <w:r w:rsidRPr="008832D9">
              <w:t>Хорошее проветривание территории</w:t>
            </w:r>
          </w:p>
        </w:tc>
        <w:tc>
          <w:tcPr>
            <w:tcW w:w="25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572FF4" w:rsidRPr="008832D9" w:rsidRDefault="00572FF4">
            <w:r w:rsidRPr="008832D9">
              <w:t xml:space="preserve">В </w:t>
            </w:r>
            <w:proofErr w:type="spellStart"/>
            <w:r w:rsidRPr="008832D9">
              <w:t>предзаводской</w:t>
            </w:r>
            <w:proofErr w:type="spellEnd"/>
            <w:r w:rsidRPr="008832D9">
              <w:t xml:space="preserve"> зоне - одиночные декоративные экземпляры деревьев (ель колючая, сизая, серебристая, клен </w:t>
            </w:r>
            <w:proofErr w:type="spellStart"/>
            <w:r w:rsidRPr="008832D9">
              <w:t>Шведлера</w:t>
            </w:r>
            <w:proofErr w:type="spellEnd"/>
            <w:r w:rsidRPr="008832D9">
              <w:t>).</w:t>
            </w:r>
          </w:p>
        </w:tc>
      </w:tr>
      <w:tr w:rsidR="00572FF4" w:rsidRPr="008832D9" w:rsidTr="00572FF4">
        <w:trPr>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Защита селитебной территории от проникновения запаха;</w:t>
            </w:r>
          </w:p>
          <w:p w:rsidR="00572FF4" w:rsidRPr="008832D9" w:rsidRDefault="00572FF4">
            <w:r w:rsidRPr="008832D9">
              <w:t>Защита от пыли;</w:t>
            </w:r>
          </w:p>
          <w:p w:rsidR="00572FF4" w:rsidRPr="008832D9" w:rsidRDefault="00572FF4">
            <w:r w:rsidRPr="008832D9">
              <w:t>Аэрация территории</w:t>
            </w:r>
          </w:p>
        </w:tc>
        <w:tc>
          <w:tcPr>
            <w:tcW w:w="25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 xml:space="preserve">Размещение площадок отдыха у административного корпуса, у многолюдных цехов, и в местах отпуска готовой продукции. </w:t>
            </w:r>
          </w:p>
          <w:p w:rsidR="00572FF4" w:rsidRPr="008832D9" w:rsidRDefault="00572FF4">
            <w:r w:rsidRPr="008832D9">
              <w:t>Обыкновенный газон, ажурные древесно-кустарниковые посадки.</w:t>
            </w:r>
          </w:p>
          <w:p w:rsidR="00572FF4" w:rsidRPr="008832D9" w:rsidRDefault="00572FF4">
            <w:r w:rsidRPr="008832D9">
              <w:t xml:space="preserve">Ассортимент, обладающий бактерицидными свойствами. </w:t>
            </w:r>
          </w:p>
          <w:p w:rsidR="00572FF4" w:rsidRPr="008832D9" w:rsidRDefault="00572FF4">
            <w:r w:rsidRPr="008832D9">
              <w:t>Посадки для визуальной изоляции цехов</w:t>
            </w:r>
          </w:p>
        </w:tc>
      </w:tr>
      <w:tr w:rsidR="00572FF4" w:rsidRPr="008832D9" w:rsidTr="00572FF4">
        <w:trPr>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Снижение шума, скорости ветра и запыленности на территории;</w:t>
            </w:r>
          </w:p>
          <w:p w:rsidR="00572FF4" w:rsidRPr="008832D9" w:rsidRDefault="00572FF4">
            <w:r w:rsidRPr="008832D9">
              <w:t>Изоляция прилегающей территории населенного пункта.</w:t>
            </w:r>
          </w:p>
          <w:p w:rsidR="00572FF4" w:rsidRPr="008832D9" w:rsidRDefault="00572FF4">
            <w:r w:rsidRPr="008832D9">
              <w:t>Оживление монотонной и бесцветной среды</w:t>
            </w:r>
          </w:p>
        </w:tc>
        <w:tc>
          <w:tcPr>
            <w:tcW w:w="25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Плотные защитные посадки из больших живописных групп и массивов;</w:t>
            </w:r>
          </w:p>
          <w:p w:rsidR="00572FF4" w:rsidRPr="008832D9" w:rsidRDefault="00572FF4">
            <w:r w:rsidRPr="008832D9">
              <w:t>Площадки отдыха декорируются яркими цветниками;</w:t>
            </w:r>
          </w:p>
          <w:p w:rsidR="00572FF4" w:rsidRPr="008832D9" w:rsidRDefault="00572FF4">
            <w:r w:rsidRPr="008832D9">
              <w:t>Активно вводится цвет в застройку, транспортные устройства, МАФ и др. элементы благоустройства;</w:t>
            </w:r>
          </w:p>
          <w:p w:rsidR="00572FF4" w:rsidRPr="008832D9" w:rsidRDefault="00572FF4">
            <w:r w:rsidRPr="008832D9">
              <w:t>Ассортимент: клены, ясени, липы, вязы и т.п.</w:t>
            </w:r>
          </w:p>
        </w:tc>
      </w:tr>
    </w:tbl>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rPr>
          <w:b w:val="0"/>
          <w:bCs w:val="0"/>
          <w:szCs w:val="24"/>
        </w:rPr>
      </w:pPr>
      <w:bookmarkStart w:id="51" w:name="_Toc37759153"/>
      <w:bookmarkStart w:id="52" w:name="прИ"/>
      <w:r w:rsidRPr="008832D9">
        <w:rPr>
          <w:b w:val="0"/>
          <w:bCs w:val="0"/>
          <w:szCs w:val="24"/>
        </w:rPr>
        <w:t xml:space="preserve">ПРИЛОЖЕНИЕ </w:t>
      </w:r>
      <w:bookmarkEnd w:id="51"/>
      <w:r w:rsidRPr="008832D9">
        <w:rPr>
          <w:b w:val="0"/>
          <w:bCs w:val="0"/>
          <w:szCs w:val="24"/>
        </w:rPr>
        <w:t>Г</w:t>
      </w:r>
    </w:p>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bookmarkStart w:id="53" w:name="_Toc37759154"/>
      <w:bookmarkEnd w:id="52"/>
      <w:r w:rsidRPr="008832D9">
        <w:rPr>
          <w:szCs w:val="24"/>
        </w:rPr>
        <w:t>ВИДЫ ПОКРЫТИЯ ТРАНСПОРТНЫХ И ПЕШЕХОДНЫХ КОММУНИКАЦИЙ</w:t>
      </w:r>
      <w:bookmarkEnd w:id="53"/>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832D9">
        <w:t xml:space="preserve">Таблица Г.1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Покрытия транспортных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09"/>
        <w:gridCol w:w="3832"/>
        <w:gridCol w:w="1830"/>
      </w:tblGrid>
      <w:tr w:rsidR="00572FF4" w:rsidRPr="008832D9" w:rsidTr="00572FF4">
        <w:tc>
          <w:tcPr>
            <w:tcW w:w="204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spacing w:line="200" w:lineRule="exact"/>
              <w:jc w:val="center"/>
            </w:pPr>
            <w:r w:rsidRPr="008832D9">
              <w:t>Объект комплексного благоустройства улично-дорожной сети</w:t>
            </w:r>
          </w:p>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spacing w:line="200" w:lineRule="exact"/>
              <w:jc w:val="center"/>
            </w:pPr>
            <w:r w:rsidRPr="008832D9">
              <w:t>Материал верхнего слоя покрытия проезжей части</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spacing w:line="200" w:lineRule="exact"/>
              <w:jc w:val="center"/>
            </w:pPr>
            <w:r w:rsidRPr="008832D9">
              <w:t>Нормативный документ</w:t>
            </w:r>
          </w:p>
        </w:tc>
      </w:tr>
      <w:tr w:rsidR="00572FF4" w:rsidRPr="008832D9" w:rsidTr="00572FF4">
        <w:tc>
          <w:tcPr>
            <w:tcW w:w="2042" w:type="pct"/>
            <w:vMerge w:val="restar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rPr>
                <w:b/>
                <w:bCs/>
              </w:rPr>
            </w:pPr>
            <w:r w:rsidRPr="008832D9">
              <w:rPr>
                <w:b/>
                <w:bCs/>
              </w:rPr>
              <w:t>Улицы и дороги</w:t>
            </w:r>
          </w:p>
          <w:p w:rsidR="00572FF4" w:rsidRPr="008832D9" w:rsidRDefault="00572FF4">
            <w:r w:rsidRPr="008832D9">
              <w:t>Магистральные улицы:</w:t>
            </w:r>
          </w:p>
          <w:p w:rsidR="00572FF4" w:rsidRPr="008832D9" w:rsidRDefault="00572FF4">
            <w:r w:rsidRPr="008832D9">
              <w:t>- с непрерывным движением</w:t>
            </w:r>
          </w:p>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Асфальтобетон:</w:t>
            </w:r>
          </w:p>
          <w:p w:rsidR="00572FF4" w:rsidRPr="008832D9" w:rsidRDefault="00572FF4">
            <w:r w:rsidRPr="008832D9">
              <w:t>- типов А и Б, 1 марки;</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ГОСТ 9128-2009</w:t>
            </w:r>
          </w:p>
        </w:tc>
      </w:tr>
      <w:tr w:rsidR="00572FF4" w:rsidRPr="008832D9" w:rsidTr="00572FF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 xml:space="preserve">- </w:t>
            </w:r>
            <w:proofErr w:type="spellStart"/>
            <w:r w:rsidRPr="008832D9">
              <w:t>щебнемастичный</w:t>
            </w:r>
            <w:proofErr w:type="spellEnd"/>
            <w:r w:rsidRPr="008832D9">
              <w:t>;</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ТУ-5718-001-00011168-2000</w:t>
            </w:r>
          </w:p>
        </w:tc>
      </w:tr>
      <w:tr w:rsidR="00572FF4" w:rsidRPr="008832D9" w:rsidTr="00572FF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 xml:space="preserve">- литой тип </w:t>
            </w:r>
            <w:r w:rsidRPr="008832D9">
              <w:rPr>
                <w:lang w:val="en-US"/>
              </w:rPr>
              <w:t>II</w:t>
            </w:r>
            <w:r w:rsidRPr="008832D9">
              <w:t>.</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ТУ 5718-002-04000633-2006</w:t>
            </w:r>
          </w:p>
        </w:tc>
      </w:tr>
      <w:tr w:rsidR="00572FF4" w:rsidRPr="008832D9" w:rsidTr="00572FF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Смеси для шероховатых слоев износа.</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ТУ 57-1841-02804042596-01</w:t>
            </w:r>
          </w:p>
        </w:tc>
      </w:tr>
      <w:tr w:rsidR="00572FF4" w:rsidRPr="008832D9" w:rsidTr="00572FF4">
        <w:tc>
          <w:tcPr>
            <w:tcW w:w="204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 с регулируемым движением</w:t>
            </w:r>
          </w:p>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То же</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То же</w:t>
            </w:r>
          </w:p>
        </w:tc>
      </w:tr>
      <w:tr w:rsidR="00572FF4" w:rsidRPr="008832D9" w:rsidTr="00572FF4">
        <w:tc>
          <w:tcPr>
            <w:tcW w:w="204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Магистральные улицы</w:t>
            </w:r>
          </w:p>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Асфальтобетон типов Б и В, 1 марки</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ГОСТ 9128-2009</w:t>
            </w:r>
          </w:p>
        </w:tc>
      </w:tr>
      <w:tr w:rsidR="00572FF4" w:rsidRPr="008832D9" w:rsidTr="00572FF4">
        <w:tc>
          <w:tcPr>
            <w:tcW w:w="204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Местного значения:</w:t>
            </w:r>
          </w:p>
        </w:tc>
        <w:tc>
          <w:tcPr>
            <w:tcW w:w="2002"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tc>
        <w:tc>
          <w:tcPr>
            <w:tcW w:w="956"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tc>
      </w:tr>
      <w:tr w:rsidR="00572FF4" w:rsidRPr="008832D9" w:rsidTr="00572FF4">
        <w:tc>
          <w:tcPr>
            <w:tcW w:w="204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 в жилой застройке</w:t>
            </w:r>
          </w:p>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Асфальтобетон типов В, Г и Д</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ГОСТ 9128-2009</w:t>
            </w:r>
          </w:p>
        </w:tc>
      </w:tr>
      <w:tr w:rsidR="00572FF4" w:rsidRPr="008832D9" w:rsidTr="00572FF4">
        <w:tc>
          <w:tcPr>
            <w:tcW w:w="204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 в производственной и коммунально-складской зонах</w:t>
            </w:r>
          </w:p>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Асфальтобетон типов Б и В</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ГОСТ 9128-2009</w:t>
            </w:r>
          </w:p>
        </w:tc>
      </w:tr>
      <w:tr w:rsidR="00572FF4" w:rsidRPr="008832D9" w:rsidTr="00572FF4">
        <w:tc>
          <w:tcPr>
            <w:tcW w:w="204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rPr>
                <w:b/>
                <w:bCs/>
              </w:rPr>
            </w:pPr>
            <w:r w:rsidRPr="008832D9">
              <w:rPr>
                <w:b/>
                <w:bCs/>
              </w:rPr>
              <w:t>Площади</w:t>
            </w:r>
          </w:p>
          <w:p w:rsidR="00572FF4" w:rsidRPr="008832D9" w:rsidRDefault="00572FF4">
            <w:r w:rsidRPr="008832D9">
              <w:t xml:space="preserve">Представительские, </w:t>
            </w:r>
            <w:proofErr w:type="spellStart"/>
            <w:r w:rsidRPr="008832D9">
              <w:t>приобъектные</w:t>
            </w:r>
            <w:proofErr w:type="spellEnd"/>
            <w:r w:rsidRPr="008832D9">
              <w:t>, общественно-транспортные</w:t>
            </w:r>
          </w:p>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Асфальтобетон типов Б и В.</w:t>
            </w:r>
          </w:p>
          <w:p w:rsidR="00572FF4" w:rsidRPr="008832D9" w:rsidRDefault="00572FF4">
            <w:r w:rsidRPr="008832D9">
              <w:t>Пластбетон цветной</w:t>
            </w:r>
          </w:p>
          <w:p w:rsidR="00572FF4" w:rsidRPr="008832D9" w:rsidRDefault="00572FF4">
            <w:r w:rsidRPr="008832D9">
              <w:t>Штучные элементы из искусственного или природного камня.</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ГОСТ 9128-2009</w:t>
            </w:r>
          </w:p>
          <w:p w:rsidR="00572FF4" w:rsidRPr="008832D9" w:rsidRDefault="00572FF4">
            <w:r w:rsidRPr="008832D9">
              <w:t>ТУ 400-24-110-76</w:t>
            </w:r>
          </w:p>
        </w:tc>
      </w:tr>
      <w:tr w:rsidR="00572FF4" w:rsidRPr="008832D9" w:rsidTr="00572FF4">
        <w:tc>
          <w:tcPr>
            <w:tcW w:w="204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Транспортных развязок</w:t>
            </w:r>
          </w:p>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Асфальтобетон:</w:t>
            </w:r>
          </w:p>
          <w:p w:rsidR="00572FF4" w:rsidRPr="008832D9" w:rsidRDefault="00572FF4">
            <w:r w:rsidRPr="008832D9">
              <w:t>- типов А и Б;</w:t>
            </w:r>
          </w:p>
          <w:p w:rsidR="00572FF4" w:rsidRPr="008832D9" w:rsidRDefault="00572FF4">
            <w:r w:rsidRPr="008832D9">
              <w:t xml:space="preserve">- </w:t>
            </w:r>
            <w:proofErr w:type="spellStart"/>
            <w:r w:rsidRPr="008832D9">
              <w:t>щебнемастичный</w:t>
            </w:r>
            <w:proofErr w:type="spellEnd"/>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ГОСТ 9128-2009</w:t>
            </w:r>
          </w:p>
          <w:p w:rsidR="00572FF4" w:rsidRPr="008832D9" w:rsidRDefault="00572FF4">
            <w:r w:rsidRPr="008832D9">
              <w:t>ТУ 5718-001-00011168-2000</w:t>
            </w:r>
          </w:p>
        </w:tc>
      </w:tr>
      <w:tr w:rsidR="00572FF4" w:rsidRPr="008832D9" w:rsidTr="00572FF4">
        <w:tc>
          <w:tcPr>
            <w:tcW w:w="2042" w:type="pct"/>
            <w:vMerge w:val="restar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rPr>
                <w:b/>
                <w:bCs/>
              </w:rPr>
            </w:pPr>
            <w:r w:rsidRPr="008832D9">
              <w:rPr>
                <w:b/>
                <w:bCs/>
              </w:rPr>
              <w:t>Искусственные сооружения</w:t>
            </w:r>
          </w:p>
          <w:p w:rsidR="00572FF4" w:rsidRPr="008832D9" w:rsidRDefault="00572FF4">
            <w:r w:rsidRPr="008832D9">
              <w:t>Мосты, эстакады, путепроводы, тоннели</w:t>
            </w:r>
          </w:p>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Асфальтобетон:</w:t>
            </w:r>
          </w:p>
          <w:p w:rsidR="00572FF4" w:rsidRPr="008832D9" w:rsidRDefault="00572FF4">
            <w:r w:rsidRPr="008832D9">
              <w:t>- тип Б;</w:t>
            </w:r>
          </w:p>
          <w:p w:rsidR="00572FF4" w:rsidRPr="008832D9" w:rsidRDefault="00572FF4">
            <w:r w:rsidRPr="008832D9">
              <w:t xml:space="preserve">- </w:t>
            </w:r>
            <w:proofErr w:type="spellStart"/>
            <w:r w:rsidRPr="008832D9">
              <w:t>щебнемастичный</w:t>
            </w:r>
            <w:proofErr w:type="spellEnd"/>
            <w:r w:rsidRPr="008832D9">
              <w:t>;</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ГОСТ 9128-97</w:t>
            </w:r>
          </w:p>
          <w:p w:rsidR="00572FF4" w:rsidRPr="008832D9" w:rsidRDefault="00572FF4">
            <w:r w:rsidRPr="008832D9">
              <w:t>ТУ-5718-001-00011168-2000</w:t>
            </w:r>
          </w:p>
          <w:p w:rsidR="00572FF4" w:rsidRPr="008832D9" w:rsidRDefault="00572FF4">
            <w:pPr>
              <w:rPr>
                <w:spacing w:val="-16"/>
              </w:rPr>
            </w:pPr>
            <w:r w:rsidRPr="008832D9">
              <w:rPr>
                <w:spacing w:val="-16"/>
              </w:rPr>
              <w:t>ТУ 400-24-158-89*</w:t>
            </w:r>
          </w:p>
        </w:tc>
      </w:tr>
      <w:tr w:rsidR="00572FF4" w:rsidRPr="008832D9" w:rsidTr="00572FF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 xml:space="preserve">- литой типов </w:t>
            </w:r>
            <w:r w:rsidRPr="008832D9">
              <w:rPr>
                <w:lang w:val="en-US"/>
              </w:rPr>
              <w:t>I</w:t>
            </w:r>
            <w:r w:rsidRPr="008832D9">
              <w:t xml:space="preserve"> и </w:t>
            </w:r>
            <w:r w:rsidRPr="008832D9">
              <w:rPr>
                <w:lang w:val="en-US"/>
              </w:rPr>
              <w:t>II</w:t>
            </w:r>
            <w:r w:rsidRPr="008832D9">
              <w:t>.</w:t>
            </w:r>
          </w:p>
          <w:p w:rsidR="00572FF4" w:rsidRPr="008832D9" w:rsidRDefault="00572FF4">
            <w:r w:rsidRPr="008832D9">
              <w:t>Смеси для шероховатых слоев износа</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ТУ 57-1841-02804042596-01</w:t>
            </w:r>
          </w:p>
        </w:tc>
      </w:tr>
    </w:tbl>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 xml:space="preserve">Таблица Г.2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17"/>
        <w:gridCol w:w="1836"/>
        <w:gridCol w:w="1874"/>
        <w:gridCol w:w="1835"/>
        <w:gridCol w:w="1809"/>
      </w:tblGrid>
      <w:tr w:rsidR="00572FF4" w:rsidRPr="008832D9" w:rsidTr="00572FF4">
        <w:tc>
          <w:tcPr>
            <w:tcW w:w="934" w:type="pct"/>
            <w:vMerge w:val="restar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Объект комплексного благоустройства</w:t>
            </w:r>
          </w:p>
        </w:tc>
        <w:tc>
          <w:tcPr>
            <w:tcW w:w="4066" w:type="pct"/>
            <w:gridSpan w:val="4"/>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Материал покрытия:</w:t>
            </w:r>
          </w:p>
        </w:tc>
      </w:tr>
      <w:tr w:rsidR="00572FF4" w:rsidRPr="008832D9" w:rsidTr="00572FF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148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тротуара</w:t>
            </w:r>
          </w:p>
        </w:tc>
        <w:tc>
          <w:tcPr>
            <w:tcW w:w="1157"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пешеходной зоны</w:t>
            </w:r>
          </w:p>
        </w:tc>
        <w:tc>
          <w:tcPr>
            <w:tcW w:w="95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spacing w:line="200" w:lineRule="exact"/>
              <w:jc w:val="center"/>
            </w:pPr>
            <w:r w:rsidRPr="008832D9">
              <w:t>дорожки на озелененной территории технической зоны</w:t>
            </w:r>
          </w:p>
        </w:tc>
        <w:tc>
          <w:tcPr>
            <w:tcW w:w="473"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пандусов</w:t>
            </w:r>
          </w:p>
        </w:tc>
      </w:tr>
      <w:tr w:rsidR="00572FF4" w:rsidRPr="008832D9" w:rsidTr="00572FF4">
        <w:tc>
          <w:tcPr>
            <w:tcW w:w="93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 xml:space="preserve">Магистральные улицы </w:t>
            </w:r>
          </w:p>
        </w:tc>
        <w:tc>
          <w:tcPr>
            <w:tcW w:w="148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Асфальтобетон типов Г и Д.</w:t>
            </w:r>
          </w:p>
          <w:p w:rsidR="00572FF4" w:rsidRPr="008832D9" w:rsidRDefault="00572FF4">
            <w:pPr>
              <w:ind w:left="57"/>
            </w:pPr>
            <w:r w:rsidRPr="008832D9">
              <w:t>Штучные элементы из искусственного или природного камня</w:t>
            </w:r>
          </w:p>
        </w:tc>
        <w:tc>
          <w:tcPr>
            <w:tcW w:w="1157"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jc w:val="center"/>
            </w:pPr>
            <w:r w:rsidRPr="008832D9">
              <w:t>-</w:t>
            </w:r>
          </w:p>
        </w:tc>
        <w:tc>
          <w:tcPr>
            <w:tcW w:w="95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Штучные элементы из искусственного или природного камня.</w:t>
            </w:r>
          </w:p>
          <w:p w:rsidR="00572FF4" w:rsidRPr="008832D9" w:rsidRDefault="00572FF4">
            <w:pPr>
              <w:ind w:left="57"/>
            </w:pPr>
            <w:r w:rsidRPr="008832D9">
              <w:t>Смеси сыпучих материалов, неукреплённые или укреплённые вяжущим</w:t>
            </w:r>
          </w:p>
        </w:tc>
        <w:tc>
          <w:tcPr>
            <w:tcW w:w="473"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r>
      <w:tr w:rsidR="00572FF4" w:rsidRPr="008832D9" w:rsidTr="00572FF4">
        <w:tc>
          <w:tcPr>
            <w:tcW w:w="93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Улицы</w:t>
            </w:r>
          </w:p>
          <w:p w:rsidR="00572FF4" w:rsidRPr="008832D9" w:rsidRDefault="00572FF4">
            <w:pPr>
              <w:ind w:left="57"/>
            </w:pPr>
            <w:r w:rsidRPr="008832D9">
              <w:t>в жилой застройке</w:t>
            </w:r>
          </w:p>
        </w:tc>
        <w:tc>
          <w:tcPr>
            <w:tcW w:w="148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То же</w:t>
            </w:r>
          </w:p>
        </w:tc>
        <w:tc>
          <w:tcPr>
            <w:tcW w:w="1157"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jc w:val="center"/>
            </w:pPr>
            <w:r w:rsidRPr="008832D9">
              <w:t>-</w:t>
            </w:r>
          </w:p>
        </w:tc>
        <w:tc>
          <w:tcPr>
            <w:tcW w:w="95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jc w:val="center"/>
            </w:pPr>
            <w:r w:rsidRPr="008832D9">
              <w:t>-</w:t>
            </w:r>
          </w:p>
        </w:tc>
        <w:tc>
          <w:tcPr>
            <w:tcW w:w="473" w:type="pct"/>
            <w:vMerge w:val="restar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Асфальтобетон типов В, Г и Д.</w:t>
            </w:r>
          </w:p>
          <w:p w:rsidR="00572FF4" w:rsidRPr="008832D9" w:rsidRDefault="00572FF4">
            <w:pPr>
              <w:ind w:left="57"/>
            </w:pPr>
            <w:proofErr w:type="spellStart"/>
            <w:r w:rsidRPr="008832D9">
              <w:t>Цементобетон</w:t>
            </w:r>
            <w:proofErr w:type="spellEnd"/>
            <w:r w:rsidRPr="008832D9">
              <w:t>.</w:t>
            </w:r>
          </w:p>
        </w:tc>
      </w:tr>
      <w:tr w:rsidR="00572FF4" w:rsidRPr="008832D9" w:rsidTr="00572FF4">
        <w:tc>
          <w:tcPr>
            <w:tcW w:w="93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в производственной и коммунально-складской зонах</w:t>
            </w:r>
          </w:p>
        </w:tc>
        <w:tc>
          <w:tcPr>
            <w:tcW w:w="148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Асфальтобетон типов Г и Д.</w:t>
            </w:r>
          </w:p>
          <w:p w:rsidR="00572FF4" w:rsidRPr="008832D9" w:rsidRDefault="00572FF4">
            <w:pPr>
              <w:ind w:left="57"/>
            </w:pPr>
            <w:proofErr w:type="spellStart"/>
            <w:r w:rsidRPr="008832D9">
              <w:t>Цементобетон</w:t>
            </w:r>
            <w:proofErr w:type="spellEnd"/>
          </w:p>
        </w:tc>
        <w:tc>
          <w:tcPr>
            <w:tcW w:w="1157"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jc w:val="center"/>
            </w:pPr>
            <w:r w:rsidRPr="008832D9">
              <w:t>-</w:t>
            </w:r>
          </w:p>
        </w:tc>
        <w:tc>
          <w:tcPr>
            <w:tcW w:w="95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jc w:val="center"/>
            </w:pPr>
            <w:r w:rsidRPr="008832D9">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r>
      <w:tr w:rsidR="00572FF4" w:rsidRPr="008832D9" w:rsidTr="00572FF4">
        <w:tc>
          <w:tcPr>
            <w:tcW w:w="93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Пешеходная улица</w:t>
            </w:r>
          </w:p>
        </w:tc>
        <w:tc>
          <w:tcPr>
            <w:tcW w:w="148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Штучные элементы из искусственного или природного камня. Пластбетон цветной</w:t>
            </w:r>
          </w:p>
        </w:tc>
        <w:tc>
          <w:tcPr>
            <w:tcW w:w="1157"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Штучные элементы из искусственного или природного камня. Пластбетон цветной</w:t>
            </w:r>
          </w:p>
        </w:tc>
        <w:tc>
          <w:tcPr>
            <w:tcW w:w="95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jc w:val="center"/>
            </w:pPr>
            <w:r w:rsidRPr="008832D9">
              <w:t>-</w:t>
            </w:r>
          </w:p>
        </w:tc>
        <w:tc>
          <w:tcPr>
            <w:tcW w:w="473"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r>
      <w:tr w:rsidR="00572FF4" w:rsidRPr="008832D9" w:rsidTr="00572FF4">
        <w:tc>
          <w:tcPr>
            <w:tcW w:w="93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 xml:space="preserve">Площади представительские, </w:t>
            </w:r>
            <w:proofErr w:type="spellStart"/>
            <w:r w:rsidRPr="008832D9">
              <w:t>приобъектные</w:t>
            </w:r>
            <w:proofErr w:type="spellEnd"/>
            <w:r w:rsidRPr="008832D9">
              <w:t>, общественно-транспортные</w:t>
            </w:r>
          </w:p>
        </w:tc>
        <w:tc>
          <w:tcPr>
            <w:tcW w:w="148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Штучные элементы из искусственного или природного камня. Асфальтобетон типов Г и Д. Пластбетон цветной.</w:t>
            </w:r>
          </w:p>
        </w:tc>
        <w:tc>
          <w:tcPr>
            <w:tcW w:w="1157"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Штучные элементы из искусственного или природного камня. Асфальтобетон типов Г и Д. Пластбетон цветной.</w:t>
            </w:r>
          </w:p>
        </w:tc>
        <w:tc>
          <w:tcPr>
            <w:tcW w:w="952"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jc w:val="center"/>
            </w:pPr>
          </w:p>
        </w:tc>
        <w:tc>
          <w:tcPr>
            <w:tcW w:w="473"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r>
      <w:tr w:rsidR="00572FF4" w:rsidRPr="008832D9" w:rsidTr="00572FF4">
        <w:tc>
          <w:tcPr>
            <w:tcW w:w="93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транспортных развязок</w:t>
            </w:r>
          </w:p>
        </w:tc>
        <w:tc>
          <w:tcPr>
            <w:tcW w:w="148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Штучные элементы из искусственного или природного камня. Асфальтобетон типов Г и Д.</w:t>
            </w:r>
          </w:p>
        </w:tc>
        <w:tc>
          <w:tcPr>
            <w:tcW w:w="1157"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c>
          <w:tcPr>
            <w:tcW w:w="952"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c>
          <w:tcPr>
            <w:tcW w:w="473"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r>
      <w:tr w:rsidR="00572FF4" w:rsidRPr="008832D9" w:rsidTr="00572FF4">
        <w:tc>
          <w:tcPr>
            <w:tcW w:w="93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Пешеходные переходы наземные,</w:t>
            </w:r>
          </w:p>
        </w:tc>
        <w:tc>
          <w:tcPr>
            <w:tcW w:w="1484"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c>
          <w:tcPr>
            <w:tcW w:w="1157"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То же, что и на проезжей части или</w:t>
            </w:r>
          </w:p>
          <w:p w:rsidR="00572FF4" w:rsidRPr="008832D9" w:rsidRDefault="00572FF4">
            <w:pPr>
              <w:ind w:left="57"/>
            </w:pPr>
            <w:r w:rsidRPr="008832D9">
              <w:t>Штучные элементы из искусственного или природного камня</w:t>
            </w:r>
          </w:p>
        </w:tc>
        <w:tc>
          <w:tcPr>
            <w:tcW w:w="952"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c>
          <w:tcPr>
            <w:tcW w:w="473"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r>
      <w:tr w:rsidR="00572FF4" w:rsidRPr="008832D9" w:rsidTr="00572FF4">
        <w:tc>
          <w:tcPr>
            <w:tcW w:w="93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подземные и надземные</w:t>
            </w:r>
          </w:p>
        </w:tc>
        <w:tc>
          <w:tcPr>
            <w:tcW w:w="1484"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c>
          <w:tcPr>
            <w:tcW w:w="1157"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Асфальтобетон: типов В, Г, Д. Штучные элементы из искусственного или природного камня.</w:t>
            </w:r>
          </w:p>
        </w:tc>
        <w:tc>
          <w:tcPr>
            <w:tcW w:w="952"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c>
          <w:tcPr>
            <w:tcW w:w="473"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Асфальтобетон типов В, Г, Д</w:t>
            </w:r>
          </w:p>
        </w:tc>
      </w:tr>
      <w:tr w:rsidR="00572FF4" w:rsidRPr="008832D9" w:rsidTr="00572FF4">
        <w:tc>
          <w:tcPr>
            <w:tcW w:w="93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Мосты, эстакады, путепроводы, тоннели</w:t>
            </w:r>
          </w:p>
        </w:tc>
        <w:tc>
          <w:tcPr>
            <w:tcW w:w="148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Штучные элементы из искусственного или природного камня. Асфальтобетон типов Г и Д.</w:t>
            </w:r>
          </w:p>
        </w:tc>
        <w:tc>
          <w:tcPr>
            <w:tcW w:w="1157"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jc w:val="center"/>
            </w:pPr>
            <w:r w:rsidRPr="008832D9">
              <w:t>-</w:t>
            </w:r>
          </w:p>
        </w:tc>
        <w:tc>
          <w:tcPr>
            <w:tcW w:w="95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jc w:val="center"/>
            </w:pPr>
            <w:r w:rsidRPr="008832D9">
              <w:t>-</w:t>
            </w:r>
          </w:p>
        </w:tc>
        <w:tc>
          <w:tcPr>
            <w:tcW w:w="473"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То же</w:t>
            </w:r>
          </w:p>
        </w:tc>
      </w:tr>
    </w:tbl>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rPr>
          <w:b w:val="0"/>
          <w:bCs w:val="0"/>
          <w:szCs w:val="24"/>
        </w:rPr>
      </w:pPr>
      <w:bookmarkStart w:id="54" w:name="_Toc37759155"/>
      <w:bookmarkStart w:id="55" w:name="PO0000645"/>
      <w:r w:rsidRPr="008832D9">
        <w:rPr>
          <w:b w:val="0"/>
          <w:bCs w:val="0"/>
          <w:szCs w:val="24"/>
        </w:rPr>
        <w:t xml:space="preserve">ПРИЛОЖЕНИЕ </w:t>
      </w:r>
      <w:bookmarkEnd w:id="54"/>
      <w:r w:rsidRPr="008832D9">
        <w:rPr>
          <w:b w:val="0"/>
          <w:bCs w:val="0"/>
          <w:szCs w:val="24"/>
        </w:rPr>
        <w:t>Д</w:t>
      </w:r>
    </w:p>
    <w:bookmarkEnd w:id="5"/>
    <w:bookmarkEnd w:id="55"/>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8832D9">
        <w:rPr>
          <w:szCs w:val="24"/>
        </w:rPr>
        <w:t>ПОРЯДОК СОДЕРЖАНИЯ СТРОИТЕЛЬНЫХ ПЛОЩАДОК</w:t>
      </w:r>
    </w:p>
    <w:p w:rsidR="00572FF4" w:rsidRPr="008832D9" w:rsidRDefault="00572FF4" w:rsidP="00572FF4">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pPr>
      <w:r w:rsidRPr="008832D9">
        <w:t xml:space="preserve">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w:t>
      </w:r>
      <w:r w:rsidR="003D1188" w:rsidRPr="008832D9">
        <w:t xml:space="preserve">Новоегорлыкского </w:t>
      </w:r>
      <w:r w:rsidRPr="008832D9">
        <w:t>сельского поселения, до начала основных работ обязаны:</w:t>
      </w:r>
    </w:p>
    <w:p w:rsidR="00572FF4" w:rsidRPr="008832D9" w:rsidRDefault="00572FF4" w:rsidP="00572FF4">
      <w:pPr>
        <w:numPr>
          <w:ilvl w:val="0"/>
          <w:numId w:val="28"/>
        </w:numPr>
        <w:shd w:val="clear" w:color="auto" w:fill="FFFFFF"/>
        <w:ind w:left="0" w:firstLine="709"/>
        <w:jc w:val="both"/>
        <w:textAlignment w:val="baseline"/>
      </w:pPr>
      <w:r w:rsidRPr="008832D9">
        <w:t xml:space="preserve"> Установить по периметру строительной площадки ограждение, конструкция которого должна удовлетворять, в том числе следующим требованиям:</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панели ограждений должны быть выполнены из однородных материалов;</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повреждение ограждений необходимо устранять незамедлительно;</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ограждения не должны иметь проемов, кроме ворот и калиток, контролируемых в течение рабочего времени и запираемых после его окончания;</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является устройство сетчатого ограждения по 5 м от места въезда/выезда на строительную площадку, кроме того, в данных местах надлежит установка знаков «Берегись автомобиля»);</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конструкция тротуара для прохода пешеходов должна быть шириной не менее 1,2 м;</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572FF4" w:rsidRPr="008832D9" w:rsidRDefault="00572FF4" w:rsidP="00572FF4">
      <w:pPr>
        <w:numPr>
          <w:ilvl w:val="0"/>
          <w:numId w:val="28"/>
        </w:numPr>
        <w:shd w:val="clear" w:color="auto" w:fill="FFFFFF"/>
        <w:ind w:left="0" w:firstLine="709"/>
        <w:jc w:val="both"/>
        <w:textAlignment w:val="baseline"/>
      </w:pPr>
      <w:r w:rsidRPr="008832D9">
        <w:t xml:space="preserve"> 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 изображения строящегося (реконструируемого) объекта не требуется;</w:t>
      </w:r>
    </w:p>
    <w:p w:rsidR="00572FF4" w:rsidRPr="008832D9" w:rsidRDefault="00572FF4" w:rsidP="00572FF4">
      <w:pPr>
        <w:numPr>
          <w:ilvl w:val="0"/>
          <w:numId w:val="28"/>
        </w:numPr>
        <w:shd w:val="clear" w:color="auto" w:fill="FFFFFF"/>
        <w:ind w:left="0" w:firstLine="709"/>
        <w:jc w:val="both"/>
        <w:textAlignment w:val="baseline"/>
      </w:pPr>
      <w:r w:rsidRPr="008832D9">
        <w:t xml:space="preserve">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572FF4" w:rsidRPr="008832D9" w:rsidRDefault="00572FF4" w:rsidP="00572FF4">
      <w:pPr>
        <w:numPr>
          <w:ilvl w:val="0"/>
          <w:numId w:val="28"/>
        </w:numPr>
        <w:shd w:val="clear" w:color="auto" w:fill="FFFFFF"/>
        <w:ind w:left="0" w:firstLine="709"/>
        <w:jc w:val="both"/>
        <w:textAlignment w:val="baseline"/>
      </w:pPr>
      <w:r w:rsidRPr="008832D9">
        <w:t xml:space="preserve">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rsidR="00572FF4" w:rsidRPr="008832D9" w:rsidRDefault="00572FF4" w:rsidP="00572FF4">
      <w:pPr>
        <w:numPr>
          <w:ilvl w:val="0"/>
          <w:numId w:val="28"/>
        </w:numPr>
        <w:shd w:val="clear" w:color="auto" w:fill="FFFFFF"/>
        <w:ind w:left="0" w:firstLine="709"/>
        <w:jc w:val="both"/>
        <w:textAlignment w:val="baseline"/>
      </w:pPr>
      <w:r w:rsidRPr="008832D9">
        <w:t xml:space="preserve"> 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572FF4" w:rsidRPr="008832D9" w:rsidRDefault="00572FF4" w:rsidP="00572FF4">
      <w:pPr>
        <w:numPr>
          <w:ilvl w:val="0"/>
          <w:numId w:val="28"/>
        </w:numPr>
        <w:shd w:val="clear" w:color="auto" w:fill="FFFFFF"/>
        <w:ind w:left="0" w:firstLine="709"/>
        <w:jc w:val="both"/>
        <w:textAlignment w:val="baseline"/>
      </w:pPr>
      <w:r w:rsidRPr="008832D9">
        <w:t xml:space="preserve"> 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w:t>
      </w:r>
      <w:proofErr w:type="spellStart"/>
      <w:r w:rsidRPr="008832D9">
        <w:t>илосборными</w:t>
      </w:r>
      <w:proofErr w:type="spellEnd"/>
      <w:r w:rsidRPr="008832D9">
        <w:t xml:space="preserve"> контейнерами, (следует использовать моечные посты автотранспорта заводского изготовления с замкнутым циклом </w:t>
      </w:r>
      <w:proofErr w:type="spellStart"/>
      <w:r w:rsidRPr="008832D9">
        <w:t>водооборота</w:t>
      </w:r>
      <w:proofErr w:type="spellEnd"/>
      <w:r w:rsidRPr="008832D9">
        <w:t xml:space="preserve"> и утилизацией стоков);</w:t>
      </w:r>
    </w:p>
    <w:p w:rsidR="00572FF4" w:rsidRPr="008832D9" w:rsidRDefault="00572FF4" w:rsidP="00572FF4">
      <w:pPr>
        <w:numPr>
          <w:ilvl w:val="0"/>
          <w:numId w:val="28"/>
        </w:numPr>
        <w:shd w:val="clear" w:color="auto" w:fill="FFFFFF"/>
        <w:ind w:left="0" w:firstLine="709"/>
        <w:jc w:val="both"/>
        <w:textAlignment w:val="baseline"/>
      </w:pPr>
      <w:r w:rsidRPr="008832D9">
        <w:t xml:space="preserve"> Выполнить работы по устройству постоянных и временных внутриплощадочных проездов;</w:t>
      </w:r>
    </w:p>
    <w:p w:rsidR="00572FF4" w:rsidRPr="008832D9" w:rsidRDefault="00572FF4" w:rsidP="00572FF4">
      <w:pPr>
        <w:numPr>
          <w:ilvl w:val="0"/>
          <w:numId w:val="28"/>
        </w:numPr>
        <w:shd w:val="clear" w:color="auto" w:fill="FFFFFF"/>
        <w:ind w:left="0" w:firstLine="709"/>
        <w:jc w:val="both"/>
        <w:textAlignment w:val="baseline"/>
      </w:pPr>
      <w:r w:rsidRPr="008832D9">
        <w:t xml:space="preserve"> Складировать грунт, строительные материалы, изделия и конструкции в специально отведенных местах в пределах строительной площадки;</w:t>
      </w:r>
    </w:p>
    <w:p w:rsidR="00572FF4" w:rsidRPr="008832D9" w:rsidRDefault="00572FF4" w:rsidP="00572FF4">
      <w:pPr>
        <w:numPr>
          <w:ilvl w:val="0"/>
          <w:numId w:val="28"/>
        </w:numPr>
        <w:shd w:val="clear" w:color="auto" w:fill="FFFFFF"/>
        <w:ind w:left="0" w:firstLine="709"/>
        <w:jc w:val="both"/>
        <w:textAlignment w:val="baseline"/>
      </w:pPr>
      <w:r w:rsidRPr="008832D9">
        <w:t xml:space="preserve"> Оборудовать место для размещения контейнеров для сбора твердых коммунальных отходов, установить бункер для сбора строительных отходов;</w:t>
      </w:r>
    </w:p>
    <w:p w:rsidR="00572FF4" w:rsidRPr="008832D9" w:rsidRDefault="00572FF4" w:rsidP="00572FF4">
      <w:pPr>
        <w:numPr>
          <w:ilvl w:val="0"/>
          <w:numId w:val="28"/>
        </w:numPr>
        <w:shd w:val="clear" w:color="auto" w:fill="FFFFFF"/>
        <w:ind w:left="0" w:firstLine="709"/>
        <w:jc w:val="both"/>
        <w:textAlignment w:val="baseline"/>
      </w:pPr>
      <w:r w:rsidRPr="008832D9">
        <w:t xml:space="preserve"> 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572FF4" w:rsidRPr="008832D9" w:rsidRDefault="00572FF4" w:rsidP="00572FF4">
      <w:pPr>
        <w:numPr>
          <w:ilvl w:val="0"/>
          <w:numId w:val="28"/>
        </w:numPr>
        <w:shd w:val="clear" w:color="auto" w:fill="FFFFFF"/>
        <w:ind w:left="0" w:firstLine="709"/>
        <w:jc w:val="both"/>
        <w:textAlignment w:val="baseline"/>
      </w:pPr>
      <w:r w:rsidRPr="008832D9">
        <w:t xml:space="preserve"> Обустроить временные подъездные пути с учетом требований по предотвращению повреждений древесно-кустарниковой растительности;</w:t>
      </w:r>
    </w:p>
    <w:p w:rsidR="00572FF4" w:rsidRPr="008832D9" w:rsidRDefault="00572FF4" w:rsidP="00572FF4">
      <w:pPr>
        <w:numPr>
          <w:ilvl w:val="0"/>
          <w:numId w:val="28"/>
        </w:numPr>
        <w:shd w:val="clear" w:color="auto" w:fill="FFFFFF"/>
        <w:ind w:left="0" w:firstLine="709"/>
        <w:jc w:val="both"/>
        <w:textAlignment w:val="baseline"/>
      </w:pPr>
      <w:r w:rsidRPr="008832D9">
        <w:t xml:space="preserve"> 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572FF4" w:rsidRPr="008832D9" w:rsidRDefault="00572FF4" w:rsidP="00572FF4">
      <w:pPr>
        <w:numPr>
          <w:ilvl w:val="0"/>
          <w:numId w:val="28"/>
        </w:numPr>
        <w:shd w:val="clear" w:color="auto" w:fill="FFFFFF"/>
        <w:ind w:left="0" w:firstLine="709"/>
        <w:jc w:val="both"/>
        <w:textAlignment w:val="baseline"/>
      </w:pPr>
      <w:r w:rsidRPr="008832D9">
        <w:t xml:space="preserve"> 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572FF4" w:rsidRPr="008832D9" w:rsidRDefault="00572FF4" w:rsidP="00572FF4">
      <w:pPr>
        <w:numPr>
          <w:ilvl w:val="0"/>
          <w:numId w:val="28"/>
        </w:numPr>
        <w:shd w:val="clear" w:color="auto" w:fill="FFFFFF"/>
        <w:ind w:left="0" w:firstLine="709"/>
        <w:jc w:val="both"/>
        <w:textAlignment w:val="baseline"/>
      </w:pPr>
      <w:r w:rsidRPr="008832D9">
        <w:t xml:space="preserve"> 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572FF4" w:rsidRPr="008832D9" w:rsidRDefault="00572FF4" w:rsidP="00572FF4">
      <w:pPr>
        <w:numPr>
          <w:ilvl w:val="0"/>
          <w:numId w:val="28"/>
        </w:numPr>
        <w:shd w:val="clear" w:color="auto" w:fill="FFFFFF"/>
        <w:ind w:left="0" w:firstLine="709"/>
        <w:jc w:val="both"/>
        <w:textAlignment w:val="baseline"/>
      </w:pPr>
      <w:r w:rsidRPr="008832D9">
        <w:t xml:space="preserve"> 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572FF4" w:rsidRPr="008832D9" w:rsidRDefault="00572FF4" w:rsidP="00572FF4">
      <w:pPr>
        <w:numPr>
          <w:ilvl w:val="0"/>
          <w:numId w:val="28"/>
        </w:numPr>
        <w:shd w:val="clear" w:color="auto" w:fill="FFFFFF"/>
        <w:ind w:left="0" w:firstLine="709"/>
        <w:jc w:val="both"/>
        <w:textAlignment w:val="baseline"/>
      </w:pPr>
      <w:r w:rsidRPr="008832D9">
        <w:t xml:space="preserve"> Осуществлять в случае необходимости вывоз снега, собранного с территорий строительных площадок, на специально оборудованные </w:t>
      </w:r>
      <w:proofErr w:type="spellStart"/>
      <w:r w:rsidRPr="008832D9">
        <w:t>снегоприемные</w:t>
      </w:r>
      <w:proofErr w:type="spellEnd"/>
      <w:r w:rsidRPr="008832D9">
        <w:t xml:space="preserve"> пункты;</w:t>
      </w:r>
    </w:p>
    <w:p w:rsidR="00572FF4" w:rsidRPr="008832D9" w:rsidRDefault="00572FF4" w:rsidP="00572FF4">
      <w:pPr>
        <w:numPr>
          <w:ilvl w:val="0"/>
          <w:numId w:val="28"/>
        </w:numPr>
        <w:shd w:val="clear" w:color="auto" w:fill="FFFFFF"/>
        <w:ind w:left="0" w:firstLine="709"/>
        <w:jc w:val="both"/>
        <w:textAlignment w:val="baseline"/>
      </w:pPr>
      <w:r w:rsidRPr="008832D9">
        <w:t xml:space="preserve">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572FF4" w:rsidRPr="008832D9" w:rsidRDefault="00572FF4" w:rsidP="00572FF4">
      <w:pPr>
        <w:numPr>
          <w:ilvl w:val="0"/>
          <w:numId w:val="28"/>
        </w:numPr>
        <w:shd w:val="clear" w:color="auto" w:fill="FFFFFF"/>
        <w:ind w:left="0" w:firstLine="709"/>
        <w:jc w:val="both"/>
        <w:textAlignment w:val="baseline"/>
      </w:pPr>
      <w:r w:rsidRPr="008832D9">
        <w:t xml:space="preserve"> Не допускать наличие искривлений и провисаний фасадной сетки.</w:t>
      </w:r>
    </w:p>
    <w:p w:rsidR="00572FF4" w:rsidRPr="008832D9" w:rsidRDefault="00572FF4" w:rsidP="00572FF4">
      <w:pPr>
        <w:numPr>
          <w:ilvl w:val="0"/>
          <w:numId w:val="28"/>
        </w:numPr>
        <w:shd w:val="clear" w:color="auto" w:fill="FFFFFF"/>
        <w:ind w:left="0" w:firstLine="709"/>
        <w:jc w:val="both"/>
        <w:textAlignment w:val="baseline"/>
      </w:pPr>
      <w:r w:rsidRPr="008832D9">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w:t>
      </w:r>
      <w:r w:rsidR="003D1188" w:rsidRPr="008832D9">
        <w:t xml:space="preserve">Новоегорлыкского </w:t>
      </w:r>
      <w:r w:rsidRPr="008832D9">
        <w:t>сельского поселения запрещается:</w:t>
      </w:r>
    </w:p>
    <w:p w:rsidR="00572FF4" w:rsidRPr="008832D9" w:rsidRDefault="00572FF4" w:rsidP="00572FF4">
      <w:pPr>
        <w:pStyle w:val="af4"/>
        <w:widowControl/>
        <w:numPr>
          <w:ilvl w:val="0"/>
          <w:numId w:val="30"/>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jc w:val="both"/>
        <w:textAlignment w:val="baseline"/>
        <w:rPr>
          <w:rFonts w:ascii="Times New Roman" w:hAnsi="Times New Roman" w:cs="Times New Roman"/>
          <w:color w:val="auto"/>
        </w:rPr>
      </w:pPr>
      <w:r w:rsidRPr="008832D9">
        <w:rPr>
          <w:rFonts w:ascii="Times New Roman" w:hAnsi="Times New Roman" w:cs="Times New Roman"/>
          <w:color w:val="auto"/>
        </w:rPr>
        <w:t>вынос грунта, бетонной смеси, грязи и мусора колесами транспортных средств с территории строительных площадок;</w:t>
      </w:r>
    </w:p>
    <w:p w:rsidR="00572FF4" w:rsidRPr="008832D9" w:rsidRDefault="00572FF4" w:rsidP="00572FF4">
      <w:pPr>
        <w:pStyle w:val="af4"/>
        <w:widowControl/>
        <w:numPr>
          <w:ilvl w:val="0"/>
          <w:numId w:val="30"/>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jc w:val="both"/>
        <w:textAlignment w:val="baseline"/>
        <w:rPr>
          <w:rFonts w:ascii="Times New Roman" w:hAnsi="Times New Roman" w:cs="Times New Roman"/>
          <w:color w:val="auto"/>
        </w:rPr>
      </w:pPr>
      <w:r w:rsidRPr="008832D9">
        <w:rPr>
          <w:rFonts w:ascii="Times New Roman" w:hAnsi="Times New Roman" w:cs="Times New Roman"/>
          <w:color w:val="auto"/>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572FF4" w:rsidRPr="008832D9" w:rsidRDefault="00572FF4" w:rsidP="00572FF4">
      <w:pPr>
        <w:pStyle w:val="af4"/>
        <w:widowControl/>
        <w:numPr>
          <w:ilvl w:val="0"/>
          <w:numId w:val="30"/>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jc w:val="both"/>
        <w:textAlignment w:val="baseline"/>
        <w:rPr>
          <w:rFonts w:ascii="Times New Roman" w:hAnsi="Times New Roman" w:cs="Times New Roman"/>
          <w:color w:val="auto"/>
        </w:rPr>
      </w:pPr>
      <w:r w:rsidRPr="008832D9">
        <w:rPr>
          <w:rFonts w:ascii="Times New Roman" w:hAnsi="Times New Roman" w:cs="Times New Roman"/>
          <w:color w:val="auto"/>
        </w:rPr>
        <w:t>сбор, хранение твердых коммунальных отходов и строительных отходов вне контейнеров и бункеров;</w:t>
      </w:r>
    </w:p>
    <w:p w:rsidR="00572FF4" w:rsidRPr="008832D9" w:rsidRDefault="00572FF4" w:rsidP="00572FF4">
      <w:pPr>
        <w:pStyle w:val="af4"/>
        <w:widowControl/>
        <w:numPr>
          <w:ilvl w:val="0"/>
          <w:numId w:val="30"/>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jc w:val="both"/>
        <w:textAlignment w:val="baseline"/>
        <w:rPr>
          <w:rFonts w:ascii="Times New Roman" w:hAnsi="Times New Roman" w:cs="Times New Roman"/>
          <w:color w:val="auto"/>
        </w:rPr>
      </w:pPr>
      <w:r w:rsidRPr="008832D9">
        <w:rPr>
          <w:rFonts w:ascii="Times New Roman" w:hAnsi="Times New Roman" w:cs="Times New Roman"/>
          <w:color w:val="auto"/>
        </w:rPr>
        <w:t>разведение костров, сжигание твердых коммунальных и строительных отходов;</w:t>
      </w:r>
    </w:p>
    <w:p w:rsidR="00572FF4" w:rsidRPr="008832D9" w:rsidRDefault="00572FF4" w:rsidP="00572FF4">
      <w:pPr>
        <w:pStyle w:val="af4"/>
        <w:widowControl/>
        <w:numPr>
          <w:ilvl w:val="0"/>
          <w:numId w:val="30"/>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jc w:val="both"/>
        <w:textAlignment w:val="baseline"/>
        <w:rPr>
          <w:rFonts w:ascii="Times New Roman" w:hAnsi="Times New Roman" w:cs="Times New Roman"/>
          <w:color w:val="auto"/>
        </w:rPr>
      </w:pPr>
      <w:r w:rsidRPr="008832D9">
        <w:rPr>
          <w:rFonts w:ascii="Times New Roman" w:hAnsi="Times New Roman" w:cs="Times New Roman"/>
          <w:color w:val="auto"/>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572FF4" w:rsidRPr="008832D9" w:rsidRDefault="00572FF4" w:rsidP="00572FF4">
      <w:pPr>
        <w:pStyle w:val="ac"/>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0"/>
        <w:jc w:val="center"/>
        <w:rPr>
          <w:lang w:val="ru-RU"/>
        </w:rPr>
      </w:pPr>
      <w:r w:rsidRPr="008832D9">
        <w:rPr>
          <w:lang w:val="ru-RU"/>
        </w:rPr>
        <w:t>ПРИЛОЖЕНИЕ 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jc w:val="center"/>
        <w:outlineLvl w:val="1"/>
        <w:rPr>
          <w:b/>
        </w:rPr>
      </w:pPr>
      <w:r w:rsidRPr="008832D9">
        <w:rPr>
          <w:b/>
        </w:rPr>
        <w:t>ПОЛОЖЕНИЕ ОБ УБОРКЕ ТЕРРИТОРИИ</w:t>
      </w:r>
    </w:p>
    <w:p w:rsidR="00572FF4" w:rsidRPr="008832D9" w:rsidRDefault="00572FF4" w:rsidP="00572FF4">
      <w:pPr>
        <w:pStyle w:val="af4"/>
        <w:numPr>
          <w:ilvl w:val="0"/>
          <w:numId w:val="32"/>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outlineLvl w:val="1"/>
        <w:rPr>
          <w:rFonts w:ascii="Times New Roman" w:eastAsia="Times New Roman" w:hAnsi="Times New Roman" w:cs="Times New Roman"/>
          <w:color w:val="auto"/>
        </w:rPr>
      </w:pPr>
      <w:r w:rsidRPr="008832D9">
        <w:rPr>
          <w:rFonts w:ascii="Times New Roman" w:eastAsia="Times New Roman" w:hAnsi="Times New Roman" w:cs="Times New Roman"/>
          <w:color w:val="auto"/>
        </w:rPr>
        <w:t xml:space="preserve"> ОРГАНИЗАЦИЯ УБОРКИ ТЕРРИТОРИЙ </w:t>
      </w:r>
      <w:r w:rsidR="003D1188" w:rsidRPr="008832D9">
        <w:rPr>
          <w:rFonts w:ascii="Times New Roman" w:eastAsia="Times New Roman" w:hAnsi="Times New Roman" w:cs="Times New Roman"/>
          <w:color w:val="auto"/>
        </w:rPr>
        <w:t>НОВОЕГОРЛЫКСКОГО</w:t>
      </w:r>
      <w:r w:rsidRPr="008832D9">
        <w:rPr>
          <w:rFonts w:ascii="Times New Roman" w:eastAsia="Times New Roman" w:hAnsi="Times New Roman" w:cs="Times New Roman"/>
          <w:color w:val="auto"/>
        </w:rPr>
        <w:t xml:space="preserve"> 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1.1. Все члены сообщества </w:t>
      </w:r>
      <w:r w:rsidR="003D1188" w:rsidRPr="008832D9">
        <w:t xml:space="preserve">Новоегорлыкского </w:t>
      </w:r>
      <w:r w:rsidRPr="008832D9">
        <w:t>сельского поселения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Уборочные работы производятся в соответствии с требованиями настоящих Правил и действующим законодательством.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Содержание территорий общего пользования (за исключением территорий, находящихся в частной собственности)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1.3. Не допускается нарушение настоящего Положения, нормативными актами Администрации </w:t>
      </w:r>
      <w:r w:rsidR="003D1188" w:rsidRPr="008832D9">
        <w:t xml:space="preserve">Новоегорлыкского </w:t>
      </w:r>
      <w:r w:rsidRPr="008832D9">
        <w:t xml:space="preserve">сельского поселения, отраслевыми регламентами и иными документами требований к выполнению работ по содержанию и уборке, в том числе повлекшее загрязнение территорий </w:t>
      </w:r>
      <w:r w:rsidR="003D1188" w:rsidRPr="008832D9">
        <w:t xml:space="preserve">Новоегорлыкского </w:t>
      </w:r>
      <w:r w:rsidRPr="008832D9">
        <w:t>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1.4. Ответственными за организацию и обеспечение требований настоящего Положения являются: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 для юридических лиц - руководители, если иное не установлено внутренним распорядительным документом;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 для объектов торговли, сферы услуг и бытового обслуживания - собственники (владельцы) данных объектов, индивидуальные предприниматели;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3) в многоквартирных домах - руководители или уполномоченные лица организации, осуществляющей управление многоквартирным домом;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5) на незастроенных территориях - собственники (владельцы) земельных участков;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6) в частных домовладениях - собственники (владельцы);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7) на территориях, находящихся в собственности </w:t>
      </w:r>
      <w:r w:rsidR="003D1188" w:rsidRPr="008832D9">
        <w:t xml:space="preserve">Новоегорлыкского </w:t>
      </w:r>
      <w:r w:rsidRPr="008832D9">
        <w:t xml:space="preserve">сельского поселения – Администрация </w:t>
      </w:r>
      <w:r w:rsidR="003D1188" w:rsidRPr="008832D9">
        <w:t xml:space="preserve">Новоегорлыкского </w:t>
      </w:r>
      <w:r w:rsidRPr="008832D9">
        <w:t>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ab/>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1.6. 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совмещенных с проезжей частью трамвайных путях уборочные работы обеспечивают  их собственники в соответствии с регламентами выполнения работ по содержанию улично-дорожной сети.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1.7. На озелененных участках улично-дорожной сети, в том числе на газонах разделительных полос проезжей части улиц и обособленных трамвайных путях, организацию и обеспечение уборочных работ, включая покос сорной растительности, осуществляют их собственники в соответствии с регламентами выполнения работ на объектах озеленения.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их собственники, либо Администрация </w:t>
      </w:r>
      <w:r w:rsidR="003D1188" w:rsidRPr="008832D9">
        <w:t xml:space="preserve">Новоегорлыкского </w:t>
      </w:r>
      <w:r w:rsidRPr="008832D9">
        <w:t>сельского поселения в соответствии с установленными законодательством полномочиями; на торгово-остановочных пунктах - собственники и владельцы торговых объектов.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1.10. В подземных переходах организацию и обеспечение уборочных работ осуществляют собственники (владельцы) переходов.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1.11.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их собственники, либо Администрация </w:t>
      </w:r>
      <w:r w:rsidR="003D1188" w:rsidRPr="008832D9">
        <w:t xml:space="preserve">Новоегорлыкского </w:t>
      </w:r>
      <w:r w:rsidRPr="008832D9">
        <w:t>сельского поселения в соответствии с установленными полномочиями.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1.12. 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1.13. Организацию работ по уборке (включая покос сорной растительности) земельных участков береговых полос и </w:t>
      </w:r>
      <w:proofErr w:type="spellStart"/>
      <w:r w:rsidRPr="008832D9">
        <w:t>водоохранных</w:t>
      </w:r>
      <w:proofErr w:type="spellEnd"/>
      <w:r w:rsidRPr="008832D9">
        <w:t xml:space="preserve">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1.14.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rPr>
          <w:highlight w:val="yellow"/>
        </w:rPr>
        <w:t>1.15.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1.16.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1.17. Организацию и производство работ по очистке и содержанию ливневых водостоков на территории проезжей части улиц осуществляют их собственники, либо Администрация </w:t>
      </w:r>
      <w:r w:rsidR="003D1188" w:rsidRPr="008832D9">
        <w:t xml:space="preserve">Новоегорлыкского </w:t>
      </w:r>
      <w:r w:rsidRPr="008832D9">
        <w:t>сельского поселения в рамках своих полномочий.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1.18.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1.19. Администрация </w:t>
      </w:r>
      <w:r w:rsidR="003D1188" w:rsidRPr="008832D9">
        <w:t xml:space="preserve">Новоегорлыкского </w:t>
      </w:r>
      <w:r w:rsidRPr="008832D9">
        <w:t>сельского поселения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контроль за состоянием мест временного хранения отходов.</w:t>
      </w:r>
    </w:p>
    <w:p w:rsidR="00572FF4" w:rsidRPr="008832D9" w:rsidRDefault="00572FF4" w:rsidP="00572FF4">
      <w:pPr>
        <w:pStyle w:val="af4"/>
        <w:numPr>
          <w:ilvl w:val="0"/>
          <w:numId w:val="32"/>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ind w:left="0" w:firstLine="567"/>
        <w:jc w:val="center"/>
        <w:outlineLvl w:val="1"/>
        <w:rPr>
          <w:rFonts w:ascii="Times New Roman" w:eastAsia="Times New Roman" w:hAnsi="Times New Roman" w:cs="Times New Roman"/>
          <w:color w:val="auto"/>
        </w:rPr>
      </w:pPr>
      <w:r w:rsidRPr="008832D9">
        <w:rPr>
          <w:rFonts w:ascii="Times New Roman" w:eastAsia="Times New Roman" w:hAnsi="Times New Roman" w:cs="Times New Roman"/>
          <w:color w:val="auto"/>
        </w:rPr>
        <w:t xml:space="preserve">УБОРКА ТЕРРИТОРИИ </w:t>
      </w:r>
      <w:r w:rsidR="003D1188" w:rsidRPr="008832D9">
        <w:rPr>
          <w:rFonts w:ascii="Times New Roman" w:eastAsia="Times New Roman" w:hAnsi="Times New Roman" w:cs="Times New Roman"/>
          <w:color w:val="auto"/>
        </w:rPr>
        <w:t>НОВОЕГОРЛЫКСКОГО</w:t>
      </w:r>
      <w:r w:rsidRPr="008832D9">
        <w:rPr>
          <w:rFonts w:ascii="Times New Roman" w:eastAsia="Times New Roman" w:hAnsi="Times New Roman" w:cs="Times New Roman"/>
          <w:color w:val="auto"/>
        </w:rPr>
        <w:t xml:space="preserve"> 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2.1. Содержание улично-дорожной сети в теплый период года (весенне-летне-осенний сезон) осуществляется их собственниками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профилактику и устранение мелких повреждений дорожного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rPr>
      </w:pPr>
      <w:r w:rsidRPr="008832D9">
        <w:t>2.2. Мероприятия по уходу за территорией в весенне-летне-осенний сезон предусматривают:</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w:t>
      </w:r>
      <w:proofErr w:type="spellStart"/>
      <w:r w:rsidRPr="008832D9">
        <w:t>противогололедного</w:t>
      </w:r>
      <w:proofErr w:type="spellEnd"/>
      <w:r w:rsidRPr="008832D9">
        <w:t xml:space="preserve">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 сантиметровой высоты, устранение мелких повреждений дорожного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w:t>
      </w:r>
      <w:proofErr w:type="spellStart"/>
      <w:r w:rsidRPr="008832D9">
        <w:t>прилотковую</w:t>
      </w:r>
      <w:proofErr w:type="spellEnd"/>
      <w:r w:rsidRPr="008832D9">
        <w:t xml:space="preserve"> зону. С целью улучшения эффективности удаления наносного грунта при выпадении осадков в виде дождя производится мойка проезжей части.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572FF4" w:rsidRPr="008832D9" w:rsidRDefault="00572FF4" w:rsidP="00572FF4">
      <w:pPr>
        <w:pStyle w:val="23"/>
        <w:shd w:val="clear" w:color="auto" w:fill="auto"/>
        <w:tabs>
          <w:tab w:val="left" w:pos="1590"/>
        </w:tabs>
        <w:spacing w:before="0" w:after="0" w:line="240" w:lineRule="auto"/>
        <w:ind w:firstLine="709"/>
        <w:jc w:val="both"/>
        <w:rPr>
          <w:sz w:val="24"/>
          <w:szCs w:val="24"/>
        </w:rPr>
      </w:pPr>
      <w:r w:rsidRPr="008832D9">
        <w:rPr>
          <w:sz w:val="24"/>
          <w:szCs w:val="24"/>
        </w:rPr>
        <w:t xml:space="preserve">Уборку лотков и бордюров от песка, пыли, мусора после мойки надлежит заканчивать к 7 часам утра. </w:t>
      </w:r>
    </w:p>
    <w:p w:rsidR="00572FF4" w:rsidRPr="008832D9" w:rsidRDefault="00572FF4" w:rsidP="00572FF4">
      <w:pPr>
        <w:pStyle w:val="23"/>
        <w:shd w:val="clear" w:color="auto" w:fill="auto"/>
        <w:tabs>
          <w:tab w:val="left" w:pos="1590"/>
        </w:tabs>
        <w:spacing w:before="0" w:after="0" w:line="240" w:lineRule="auto"/>
        <w:ind w:firstLine="426"/>
        <w:jc w:val="both"/>
        <w:rPr>
          <w:sz w:val="24"/>
          <w:szCs w:val="24"/>
        </w:rPr>
      </w:pPr>
      <w:r w:rsidRPr="008832D9">
        <w:rPr>
          <w:sz w:val="24"/>
          <w:szCs w:val="24"/>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2.4. Подметание является одной из основных операций уборки усовершенствованных покрытий. Подметание производится на </w:t>
      </w:r>
      <w:proofErr w:type="spellStart"/>
      <w:r w:rsidRPr="008832D9">
        <w:t>прилотковой</w:t>
      </w:r>
      <w:proofErr w:type="spellEnd"/>
      <w:r w:rsidRPr="008832D9">
        <w:t xml:space="preserve"> части и линиях дорожной разметки: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 в первую очередь - на улицах, по которым проходят маршруты транспорта;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 во вторую очередь - на улицах со средней и малой интенсивностью движения.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в сфере ЖКХ.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При переходе от зимнего содержания до начала весенне-летне-осенней механизированной уборки в обязательном порядке производится ручная уборка </w:t>
      </w:r>
      <w:proofErr w:type="spellStart"/>
      <w:r w:rsidRPr="008832D9">
        <w:t>прилотковой</w:t>
      </w:r>
      <w:proofErr w:type="spellEnd"/>
      <w:r w:rsidRPr="008832D9">
        <w:t xml:space="preserve"> части дорог от грязи и песчаных наносов, накопившихся в течение зимнего периода.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При переходе с весенне-летне-осеннего содержания на зимнее до начала работ по зимнему содержанию в обязательном порядке производится ручная уборка </w:t>
      </w:r>
      <w:proofErr w:type="spellStart"/>
      <w:r w:rsidRPr="008832D9">
        <w:t>прилотковой</w:t>
      </w:r>
      <w:proofErr w:type="spellEnd"/>
      <w:r w:rsidRPr="008832D9">
        <w:t xml:space="preserve"> части дорог от опавших листьев и веток, скопившихся в результате листопада.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В остальное время ручная уборка производится по мере необходимости в соответствии с погодными условиями.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2.6. </w:t>
      </w:r>
      <w:proofErr w:type="spellStart"/>
      <w:r w:rsidRPr="008832D9">
        <w:t>Прилотковые</w:t>
      </w:r>
      <w:proofErr w:type="spellEnd"/>
      <w:r w:rsidRPr="008832D9">
        <w:t xml:space="preserve">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2.7.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2.8. На основных транспортных магистральных улицах не допускается: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 на проезжей части, тротуарах, осевых - наличие смета, грязи, случайного мусора и «стоячей» воды;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 мойка проезжей части с целью </w:t>
      </w:r>
      <w:proofErr w:type="spellStart"/>
      <w:r w:rsidRPr="008832D9">
        <w:t>скучивания</w:t>
      </w:r>
      <w:proofErr w:type="spellEnd"/>
      <w:r w:rsidRPr="008832D9">
        <w:t xml:space="preserve"> смета;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подметание дорог без предварительного смачивания дорожного полотна;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засорение газонной части различным мусором в процессе уборки дорог.</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2.9.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2.10. Уборка парков, скверов и иных объектов озеленения предусматривает подметание </w:t>
      </w:r>
      <w:proofErr w:type="spellStart"/>
      <w:r w:rsidRPr="008832D9">
        <w:t>дорожно-тропиночной</w:t>
      </w:r>
      <w:proofErr w:type="spellEnd"/>
      <w:r w:rsidRPr="008832D9">
        <w:t xml:space="preserve">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w:t>
      </w:r>
      <w:proofErr w:type="spellStart"/>
      <w:r w:rsidRPr="008832D9">
        <w:t>дорожно-тропиночной</w:t>
      </w:r>
      <w:proofErr w:type="spellEnd"/>
      <w:r w:rsidRPr="008832D9">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rPr>
      </w:pPr>
      <w:r w:rsidRPr="008832D9">
        <w:t>2.11.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2.12. Оборудование и содержание кранов технического водопровода для мойки и поливки из шлангов дворовых территорий возлагается на собственников (владельцев) зданий и сооружений, осуществляющих уборку и содержание указанных территорий.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2.13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организациями, эксплуатирующими указанные сети и линии электропередач.</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2.14.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Листва, собранная открытым способом, подлежит вывозу незамедлительно после сгребания; листва, собранная в пакеты или иные емкости, предотвращающие её </w:t>
      </w:r>
      <w:proofErr w:type="spellStart"/>
      <w:r w:rsidRPr="008832D9">
        <w:t>разлетание</w:t>
      </w:r>
      <w:proofErr w:type="spellEnd"/>
      <w:r w:rsidRPr="008832D9">
        <w:t>, подлежит вывозу в течение 1 суток после выполнения работ.</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2.15. Мероприятия по уборке территории в зимний период предусматривают:</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rPr>
      </w:pPr>
      <w:r w:rsidRPr="008832D9">
        <w:t xml:space="preserve">- уборку и вывоз снега, льда, грязи, обработку тротуаров и проезжей части дорог разрешенными к применению </w:t>
      </w:r>
      <w:proofErr w:type="spellStart"/>
      <w:r w:rsidRPr="008832D9">
        <w:t>противогололедными</w:t>
      </w:r>
      <w:proofErr w:type="spellEnd"/>
      <w:r w:rsidRPr="008832D9">
        <w:t xml:space="preserve"> материалами.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2.16.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w:t>
      </w:r>
      <w:proofErr w:type="spellStart"/>
      <w:r w:rsidRPr="008832D9">
        <w:t>противогололедных</w:t>
      </w:r>
      <w:proofErr w:type="spellEnd"/>
      <w:r w:rsidRPr="008832D9">
        <w:t xml:space="preserve"> материалов.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2.17. В срок до 1 ноября Администрация </w:t>
      </w:r>
      <w:r w:rsidR="003D1188" w:rsidRPr="008832D9">
        <w:t xml:space="preserve">Новоегорлыкского </w:t>
      </w:r>
      <w:r w:rsidRPr="008832D9">
        <w:t>сельского поселения определяет и подготавливает места для размещения убираемого снега.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2.18.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2.19.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2.20.  Превентивные мероприятия включают в себя следующие операции: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 в случае получения от метеорологической службы заблаговременного предупреждения об угрозе снегопада или возникновения гололеда собственники принимают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572FF4" w:rsidRPr="008832D9" w:rsidRDefault="00572FF4" w:rsidP="00572FF4">
      <w:pPr>
        <w:pStyle w:val="23"/>
        <w:shd w:val="clear" w:color="auto" w:fill="auto"/>
        <w:tabs>
          <w:tab w:val="left" w:pos="1585"/>
        </w:tabs>
        <w:spacing w:before="0" w:after="0" w:line="240" w:lineRule="auto"/>
        <w:ind w:firstLine="709"/>
        <w:jc w:val="both"/>
        <w:rPr>
          <w:sz w:val="24"/>
          <w:szCs w:val="24"/>
        </w:rPr>
      </w:pPr>
      <w:r w:rsidRPr="008832D9">
        <w:rPr>
          <w:sz w:val="24"/>
          <w:szCs w:val="24"/>
        </w:rPr>
        <w:t>2.21.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Каждая эксплуатационная служба должна иметь утвержденный перечень участков улиц, требующих первоочередной обработки. 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rsidR="00572FF4" w:rsidRPr="008832D9" w:rsidRDefault="00572FF4" w:rsidP="00572FF4">
      <w:pPr>
        <w:pStyle w:val="23"/>
        <w:shd w:val="clear" w:color="auto" w:fill="auto"/>
        <w:tabs>
          <w:tab w:val="left" w:pos="1617"/>
        </w:tabs>
        <w:spacing w:before="0" w:after="0" w:line="240" w:lineRule="auto"/>
        <w:ind w:firstLine="709"/>
        <w:jc w:val="both"/>
        <w:rPr>
          <w:sz w:val="24"/>
          <w:szCs w:val="24"/>
        </w:rPr>
      </w:pPr>
      <w:r w:rsidRPr="008832D9">
        <w:rPr>
          <w:sz w:val="24"/>
          <w:szCs w:val="24"/>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572FF4" w:rsidRPr="008832D9" w:rsidRDefault="00572FF4" w:rsidP="00572FF4">
      <w:pPr>
        <w:pStyle w:val="23"/>
        <w:shd w:val="clear" w:color="auto" w:fill="auto"/>
        <w:tabs>
          <w:tab w:val="left" w:pos="1617"/>
        </w:tabs>
        <w:spacing w:before="0" w:after="0" w:line="240" w:lineRule="auto"/>
        <w:ind w:firstLine="709"/>
        <w:jc w:val="both"/>
        <w:rPr>
          <w:sz w:val="24"/>
          <w:szCs w:val="24"/>
        </w:rPr>
      </w:pPr>
      <w:r w:rsidRPr="008832D9">
        <w:rPr>
          <w:sz w:val="24"/>
          <w:szCs w:val="24"/>
        </w:rPr>
        <w:t xml:space="preserve">При возникновении гололеда </w:t>
      </w:r>
      <w:proofErr w:type="spellStart"/>
      <w:r w:rsidRPr="008832D9">
        <w:rPr>
          <w:sz w:val="24"/>
          <w:szCs w:val="24"/>
        </w:rPr>
        <w:t>противогололедными</w:t>
      </w:r>
      <w:proofErr w:type="spellEnd"/>
      <w:r w:rsidRPr="008832D9">
        <w:rPr>
          <w:sz w:val="24"/>
          <w:szCs w:val="24"/>
        </w:rPr>
        <w:t xml:space="preserve"> материалами обрабатываются в первую очередь лестницы, затем тротуары. Время обработки </w:t>
      </w:r>
      <w:proofErr w:type="spellStart"/>
      <w:r w:rsidRPr="008832D9">
        <w:rPr>
          <w:sz w:val="24"/>
          <w:szCs w:val="24"/>
        </w:rPr>
        <w:t>противогололедными</w:t>
      </w:r>
      <w:proofErr w:type="spellEnd"/>
      <w:r w:rsidRPr="008832D9">
        <w:rPr>
          <w:sz w:val="24"/>
          <w:szCs w:val="24"/>
        </w:rPr>
        <w:t xml:space="preserve"> материалами не должно превышать 4 часов с момента обнаружения зимней скользкости.</w:t>
      </w:r>
    </w:p>
    <w:p w:rsidR="00572FF4" w:rsidRPr="008832D9" w:rsidRDefault="00572FF4" w:rsidP="00572FF4">
      <w:pPr>
        <w:pStyle w:val="23"/>
        <w:shd w:val="clear" w:color="auto" w:fill="auto"/>
        <w:tabs>
          <w:tab w:val="left" w:pos="1724"/>
        </w:tabs>
        <w:spacing w:before="0" w:after="0" w:line="240" w:lineRule="auto"/>
        <w:ind w:firstLine="709"/>
        <w:jc w:val="both"/>
        <w:rPr>
          <w:sz w:val="24"/>
          <w:szCs w:val="24"/>
        </w:rPr>
      </w:pPr>
      <w:r w:rsidRPr="008832D9">
        <w:rPr>
          <w:sz w:val="24"/>
          <w:szCs w:val="24"/>
        </w:rPr>
        <w:t>2.22. 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2.23.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2.24.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572FF4" w:rsidRPr="008832D9" w:rsidRDefault="00572FF4" w:rsidP="00572FF4">
      <w:pPr>
        <w:pStyle w:val="23"/>
        <w:shd w:val="clear" w:color="auto" w:fill="auto"/>
        <w:tabs>
          <w:tab w:val="left" w:pos="1724"/>
        </w:tabs>
        <w:spacing w:before="0" w:after="0" w:line="240" w:lineRule="auto"/>
        <w:ind w:firstLine="709"/>
        <w:jc w:val="both"/>
        <w:rPr>
          <w:sz w:val="24"/>
          <w:szCs w:val="24"/>
        </w:rPr>
      </w:pPr>
      <w:r w:rsidRPr="008832D9">
        <w:rPr>
          <w:sz w:val="24"/>
          <w:szCs w:val="24"/>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Запрещается сгребание снега, перемещение снега с улиц на внутриквартальные проезды (выезды).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2.25. 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8832D9">
        <w:t>прилотковую</w:t>
      </w:r>
      <w:proofErr w:type="spellEnd"/>
      <w:r w:rsidRPr="008832D9">
        <w:t xml:space="preserve"> часть улиц и проездов для временного складирования снежной массы с последующей уборкой </w:t>
      </w:r>
      <w:proofErr w:type="spellStart"/>
      <w:r w:rsidRPr="008832D9">
        <w:t>прибордюрных</w:t>
      </w:r>
      <w:proofErr w:type="spellEnd"/>
      <w:r w:rsidRPr="008832D9">
        <w:t xml:space="preserve"> лотков и расчисткой въездов, пешеходных переходов, как со стороны строений, так и с противоположной стороны проезда, если там нет других строений. При формировании снежных валов запрещается перемещение снега на тротуары и газоны.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2.26.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2.27.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 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препятствовать движению транспорта.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2.28.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2.29.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2.30. Работы по удалению собранного снега и льда с проезжей части дорог должны начинаться сразу после окончания снегопада.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В случае интенсивного и долговременного выпадения снега вывоз должен осуществляться непосредственно во время снегопада.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Вывоз снега с улиц, площадей, проездов и т.п. осуществляется на специально подготовленные площадки («сухие» </w:t>
      </w:r>
      <w:proofErr w:type="spellStart"/>
      <w:r w:rsidRPr="008832D9">
        <w:t>снегосвалки</w:t>
      </w:r>
      <w:proofErr w:type="spellEnd"/>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w:t>
      </w:r>
      <w:proofErr w:type="spellStart"/>
      <w:r w:rsidRPr="008832D9">
        <w:t>прилотковой</w:t>
      </w:r>
      <w:proofErr w:type="spellEnd"/>
      <w:r w:rsidRPr="008832D9">
        <w:t xml:space="preserve"> зоны и вывоза снега с основных транспортных магистралей не должно превышать 5 суток, для улиц местного значения в жилой застройке - 6 суток.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2.31.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уполномоченного органа администрации муниципального образования в сфере ЖКХ.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2.32.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Крыши с наружным водоотводом необходимо периодически очищать от снега, не допуская его накопления слоем более 10 см.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572FF4" w:rsidRPr="008832D9" w:rsidRDefault="00572FF4" w:rsidP="00572FF4">
      <w:pPr>
        <w:pStyle w:val="23"/>
        <w:shd w:val="clear" w:color="auto" w:fill="auto"/>
        <w:tabs>
          <w:tab w:val="left" w:pos="1729"/>
        </w:tabs>
        <w:spacing w:before="0" w:after="0" w:line="240" w:lineRule="auto"/>
        <w:ind w:firstLine="709"/>
        <w:jc w:val="both"/>
        <w:rPr>
          <w:sz w:val="24"/>
          <w:szCs w:val="24"/>
        </w:rPr>
      </w:pPr>
      <w:r w:rsidRPr="008832D9">
        <w:rPr>
          <w:sz w:val="24"/>
          <w:szCs w:val="24"/>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2.33. Удаление на дорогах наледей, появившихся в результате аварий на подземных инженерных </w:t>
      </w:r>
      <w:proofErr w:type="spellStart"/>
      <w:r w:rsidRPr="008832D9">
        <w:t>водонесущих</w:t>
      </w:r>
      <w:proofErr w:type="spellEnd"/>
      <w:r w:rsidRPr="008832D9">
        <w:t xml:space="preserve">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w:t>
      </w:r>
      <w:proofErr w:type="spellStart"/>
      <w:r w:rsidRPr="008832D9">
        <w:t>наледных</w:t>
      </w:r>
      <w:proofErr w:type="spellEnd"/>
      <w:r w:rsidRPr="008832D9">
        <w:t xml:space="preserve"> образований в целях обеспечения безопасности дорожного движения указанные работы производятся уполномоченным органом администрации муниципального образования в сфере ЖКХ с составлением акта выполненных работ для последующего предъявления претензий по возмещению затрат.</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2.34.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2.35. На улицах, площадях, проездах с односторонним движением транспорта, в том числе на магистральных улицах с разделительной полосой, </w:t>
      </w:r>
      <w:proofErr w:type="spellStart"/>
      <w:r w:rsidRPr="008832D9">
        <w:t>прилотковые</w:t>
      </w:r>
      <w:proofErr w:type="spellEnd"/>
      <w:r w:rsidRPr="008832D9">
        <w:t xml:space="preserve">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2.36.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2.37. При уборке территории </w:t>
      </w:r>
      <w:r w:rsidR="003D1188" w:rsidRPr="008832D9">
        <w:t xml:space="preserve">Новоегорлыкского </w:t>
      </w:r>
      <w:r w:rsidRPr="008832D9">
        <w:t>сельского поселения в зимний период запрещается: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3) применять угольные шлаки, пепел, золу или зольные образования в качестве </w:t>
      </w:r>
      <w:proofErr w:type="spellStart"/>
      <w:r w:rsidRPr="008832D9">
        <w:t>противогололедного</w:t>
      </w:r>
      <w:proofErr w:type="spellEnd"/>
      <w:r w:rsidRPr="008832D9">
        <w:t xml:space="preserve"> реагента на тротуарах, в парках, скверах, дворах и прочих пешеходных и озелененных зонах;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4) повреждать цветники, кустарники и другие зеленые насаждения при роторной переброске снега и перемещении скола льда;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6) сбрасывать снег, лед и мусор в кюветы, водоотводные каналы и воронки водосточных труб;</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7) оставлять на тротуарах и проезжей части улиц снег, сброшенный с козырьков и крыш зданий и сооружений;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8) скапливать смесь реагентов и подтаявшего снега в зоне остановок общественного транспорта и других местах;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9)  вывозить смесь реагентов и подтаявшего снега в неустановленные для этих целей места.</w:t>
      </w:r>
    </w:p>
    <w:p w:rsidR="00572FF4" w:rsidRPr="008832D9" w:rsidRDefault="00572FF4" w:rsidP="00572FF4">
      <w:pPr>
        <w:pStyle w:val="ac"/>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0"/>
        <w:jc w:val="center"/>
        <w:rPr>
          <w:lang w:val="ru-RU"/>
        </w:rPr>
      </w:pPr>
      <w:r w:rsidRPr="008832D9">
        <w:rPr>
          <w:lang w:val="ru-RU"/>
        </w:rPr>
        <w:t>ПРИЛОЖЕНИЕ Ж</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rPr>
      </w:pPr>
      <w:r w:rsidRPr="008832D9">
        <w:rPr>
          <w:b/>
        </w:rPr>
        <w:t xml:space="preserve">ПОРЯДОК СОДЕРЖАНИЯ ЭЛЕМЕНТОВ БЛАГОУСТРОЙСТВА НА ТЕРРИТОРИИ </w:t>
      </w:r>
      <w:r w:rsidR="003D1188" w:rsidRPr="008832D9">
        <w:rPr>
          <w:b/>
        </w:rPr>
        <w:t>НОВОЕГОРЛЫКСКОГО</w:t>
      </w:r>
      <w:r w:rsidRPr="008832D9">
        <w:rPr>
          <w:b/>
        </w:rPr>
        <w:t xml:space="preserve"> СЕЛЬСКОГО ПОСЕЛЕНИЯ</w:t>
      </w:r>
    </w:p>
    <w:p w:rsidR="00572FF4" w:rsidRPr="008832D9" w:rsidRDefault="00572FF4" w:rsidP="00572FF4">
      <w:pPr>
        <w:pStyle w:val="23"/>
        <w:shd w:val="clear" w:color="auto" w:fill="auto"/>
        <w:tabs>
          <w:tab w:val="left" w:pos="1404"/>
        </w:tabs>
        <w:spacing w:before="0" w:after="0" w:line="240" w:lineRule="auto"/>
        <w:ind w:firstLine="709"/>
        <w:jc w:val="left"/>
        <w:rPr>
          <w:sz w:val="24"/>
          <w:szCs w:val="24"/>
        </w:rPr>
      </w:pPr>
      <w:r w:rsidRPr="008832D9">
        <w:rPr>
          <w:sz w:val="24"/>
          <w:szCs w:val="24"/>
        </w:rPr>
        <w:t>1. ПРОИЗВОДСТВО РАБОТ И СОДЕРЖАНИЕ ОБЪЕКТОВ И ЭЛЕМЕНТОВ</w:t>
      </w:r>
    </w:p>
    <w:p w:rsidR="00572FF4" w:rsidRPr="008832D9" w:rsidRDefault="00572FF4" w:rsidP="00572FF4">
      <w:pPr>
        <w:pStyle w:val="23"/>
        <w:shd w:val="clear" w:color="auto" w:fill="auto"/>
        <w:tabs>
          <w:tab w:val="left" w:pos="1404"/>
        </w:tabs>
        <w:spacing w:before="0" w:after="120" w:line="240" w:lineRule="auto"/>
        <w:ind w:firstLine="709"/>
        <w:jc w:val="left"/>
        <w:rPr>
          <w:b/>
          <w:sz w:val="24"/>
          <w:szCs w:val="24"/>
        </w:rPr>
      </w:pPr>
      <w:r w:rsidRPr="008832D9">
        <w:rPr>
          <w:sz w:val="24"/>
          <w:szCs w:val="24"/>
        </w:rPr>
        <w:t xml:space="preserve">ОЗЕЛЕНЕНИЯ В </w:t>
      </w:r>
      <w:r w:rsidR="003D1188" w:rsidRPr="008832D9">
        <w:rPr>
          <w:sz w:val="24"/>
          <w:szCs w:val="24"/>
        </w:rPr>
        <w:t>НОВОЕГОРЛЫКСКОМ</w:t>
      </w:r>
      <w:r w:rsidRPr="008832D9">
        <w:rPr>
          <w:sz w:val="24"/>
          <w:szCs w:val="24"/>
        </w:rPr>
        <w:t xml:space="preserve"> СЕЛЬСКОМ ПОСЕЛЕНИИ.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ab/>
        <w:t xml:space="preserve">1.2. В населенных пунктах </w:t>
      </w:r>
      <w:r w:rsidR="003D1188" w:rsidRPr="008832D9">
        <w:t xml:space="preserve">Новоегорлыкского </w:t>
      </w:r>
      <w:r w:rsidRPr="008832D9">
        <w:t>сельского поселения  запрещается: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1.2.1.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 xml:space="preserve">1.2.2.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8832D9">
        <w:t>средообразующих</w:t>
      </w:r>
      <w:proofErr w:type="spellEnd"/>
      <w:r w:rsidRPr="008832D9">
        <w:t>,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1.3. Планирование охраны зеленых насаждений осуществляется на основании оценки состояния зеленых насаждений.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 xml:space="preserve">1.4.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Администрацией </w:t>
      </w:r>
      <w:r w:rsidR="003D1188" w:rsidRPr="008832D9">
        <w:t xml:space="preserve">Новоегорлыкского </w:t>
      </w:r>
      <w:r w:rsidRPr="008832D9">
        <w:t>сельского поселения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 xml:space="preserve">1.5.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при Администрации </w:t>
      </w:r>
      <w:r w:rsidR="003D1188" w:rsidRPr="008832D9">
        <w:t xml:space="preserve">Новоегорлыкского </w:t>
      </w:r>
      <w:r w:rsidRPr="008832D9">
        <w:t>сельского поселения. В данном случае оформление разрешения не требуется.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1.7.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1.8.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 xml:space="preserve">1.9. 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Администрацией </w:t>
      </w:r>
      <w:r w:rsidR="003D1188" w:rsidRPr="008832D9">
        <w:t xml:space="preserve">Новоегорлыкского </w:t>
      </w:r>
      <w:r w:rsidRPr="008832D9">
        <w:t>сельского поселения в установленном законодательством порядке. Приоритетным является создание зеленых насаждений на территориях, на которых произведено уничтожение зеленых насаждений.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 xml:space="preserve">1.10.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w:t>
      </w:r>
      <w:r w:rsidR="003D1188" w:rsidRPr="008832D9">
        <w:t xml:space="preserve">Новоегорлыкского </w:t>
      </w:r>
      <w:r w:rsidRPr="008832D9">
        <w:t>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1.11.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Pr="008832D9">
        <w:rPr>
          <w:rFonts w:eastAsia="Calibri"/>
        </w:rPr>
        <w:t>ежегодные Дни древонасаждений в Ростовской области во вторую субботу апреля и третью субботу октября</w:t>
      </w:r>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ind w:firstLine="425"/>
        <w:jc w:val="both"/>
      </w:pPr>
      <w:r w:rsidRPr="008832D9">
        <w:t>1.12. Содержание и уход. Сохранение зеленых насаждений.</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1.12.1. Содержание газонов.</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xml:space="preserve">Необходимо производить регулярное скашивание газонов. </w:t>
      </w:r>
      <w:proofErr w:type="spellStart"/>
      <w:r w:rsidRPr="008832D9">
        <w:t>Окос</w:t>
      </w:r>
      <w:proofErr w:type="spellEnd"/>
      <w:r w:rsidRPr="008832D9">
        <w:t xml:space="preserve">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xml:space="preserve">Аэрация газонов заключается в прокалывании или </w:t>
      </w:r>
      <w:proofErr w:type="spellStart"/>
      <w:r w:rsidRPr="008832D9">
        <w:t>прорезании</w:t>
      </w:r>
      <w:proofErr w:type="spellEnd"/>
      <w:r w:rsidRPr="008832D9">
        <w:t xml:space="preserve"> дернины газона.</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Срезанная дернина газона должна быть убрана в течение рабочего дня с момента окончания производства работ по обрезке газона.</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В зимний период на газонах проводятся следующие виды работ:</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очистка газонов от случайного мусора со сбором в мешки;</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погрузка вручную и вывоз мусора</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1.12.2. Содержание цветников.</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Полив цветников производится по необходимости в утреннее время не позднее 8 - 9 часов или в вечернее время после 18 - 19 часов.</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Погибшие и потерявшие декоративную ценность цветы в цветниках и вазонах должны удаляться с одновременной посадкой новых растений.</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Декоративно-лиственные ковровые растения для сохранения четкости рисунка подстригают не менее двух раз за сезон.</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1.12.3.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1.13. Владельцы зеленых насаждений обязаны: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56" w:name="sub_101731"/>
      <w:r w:rsidRPr="008832D9">
        <w:t>- обеспечить сохранность и квалифицированный уход за зелеными насаждениями;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57" w:name="sub_101732"/>
      <w:bookmarkEnd w:id="56"/>
      <w:r w:rsidRPr="008832D9">
        <w:t>- в летнее время года в сухую погоду обеспечивать полив газонов, цветников, деревьев и кустарников;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58" w:name="sub_101733"/>
      <w:bookmarkEnd w:id="57"/>
      <w:r w:rsidRPr="008832D9">
        <w:t>- обеспечить сохранность и целостность газонов;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59" w:name="sub_10174"/>
      <w:bookmarkEnd w:id="58"/>
      <w:r w:rsidRPr="008832D9">
        <w:t>обеспечить соблюдение действующего законодательства в сфере сохранения зеленых насаждений.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1.14. На озелененных территориях не допускается: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60" w:name="sub_101741"/>
      <w:bookmarkEnd w:id="59"/>
      <w:r w:rsidRPr="008832D9">
        <w:t>- размещать застройку, за исключением застройки, предназначенной для обеспечения функционирования и обслуживания озелененных территорий;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61" w:name="sub_101742"/>
      <w:bookmarkEnd w:id="60"/>
      <w:r w:rsidRPr="008832D9">
        <w:t>- осуществлять самовольную посадку и вырубку деревьев и кустарников, уничтожение газонов и цветников;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62" w:name="sub_101743"/>
      <w:bookmarkEnd w:id="61"/>
      <w:r w:rsidRPr="008832D9">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63" w:name="sub_101744"/>
      <w:bookmarkEnd w:id="62"/>
      <w:r w:rsidRPr="008832D9">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64" w:name="sub_101745"/>
      <w:bookmarkEnd w:id="63"/>
      <w:r w:rsidRPr="008832D9">
        <w:t>- кататься на лыжах и санках на объектах озеленения вне специально отведенных для этого мест;</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65" w:name="sub_101746"/>
      <w:bookmarkEnd w:id="64"/>
      <w:r w:rsidRPr="008832D9">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66" w:name="sub_101747"/>
      <w:bookmarkEnd w:id="65"/>
      <w:r w:rsidRPr="008832D9">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67" w:name="sub_101748"/>
      <w:bookmarkEnd w:id="66"/>
      <w:r w:rsidRPr="008832D9">
        <w:t xml:space="preserve">- складировать строительные и прочие материалы, отходы, мусор, </w:t>
      </w:r>
      <w:proofErr w:type="spellStart"/>
      <w:r w:rsidRPr="008832D9">
        <w:t>противогололедные</w:t>
      </w:r>
      <w:proofErr w:type="spellEnd"/>
      <w:r w:rsidRPr="008832D9">
        <w:t xml:space="preserve"> материалы и иные вредные вещества, а также загрязненный песком и </w:t>
      </w:r>
      <w:proofErr w:type="spellStart"/>
      <w:r w:rsidRPr="008832D9">
        <w:t>противогололедными</w:t>
      </w:r>
      <w:proofErr w:type="spellEnd"/>
      <w:r w:rsidRPr="008832D9">
        <w:t xml:space="preserve"> реагентами снег, сколы льда;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68" w:name="sub_101749"/>
      <w:bookmarkEnd w:id="67"/>
      <w:r w:rsidRPr="008832D9">
        <w:t>- осуществлять раскопку под огороды;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69" w:name="sub_1017410"/>
      <w:bookmarkEnd w:id="68"/>
      <w:r w:rsidRPr="008832D9">
        <w:t>- выгуливать на газонах и цветниках домашних животных;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70" w:name="sub_1017411"/>
      <w:bookmarkEnd w:id="69"/>
      <w:r w:rsidRPr="008832D9">
        <w:t>- использовать роторные снегоуборочные машины без специальных направляющих устройств, исключающих попадание снега на насаждения;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71" w:name="sub_1017412"/>
      <w:bookmarkEnd w:id="70"/>
      <w:r w:rsidRPr="008832D9">
        <w:t>- сжигать листья, траву, ветки, а также осуществлять их смет в лотки и иные водопропускные устройства;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72" w:name="sub_1017413"/>
      <w:bookmarkEnd w:id="71"/>
      <w:r w:rsidRPr="008832D9">
        <w:t>- сбрасывать смет и мусор на газоны;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73" w:name="sub_1017414"/>
      <w:bookmarkEnd w:id="72"/>
      <w:r w:rsidRPr="008832D9">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74" w:name="sub_1017415"/>
      <w:bookmarkEnd w:id="73"/>
      <w:r w:rsidRPr="008832D9">
        <w:t>- надрезать деревья для добычи сока, смолы, наносить им иные механические повреждения;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75" w:name="sub_1017416"/>
      <w:bookmarkEnd w:id="74"/>
      <w:r w:rsidRPr="008832D9">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76" w:name="sub_1017417"/>
      <w:bookmarkEnd w:id="75"/>
      <w:r w:rsidRPr="008832D9">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77" w:name="sub_1017419"/>
      <w:bookmarkEnd w:id="76"/>
      <w:r w:rsidRPr="008832D9">
        <w:t>- портить скульптуры, скамейки, ограды, урны, детское и спортивное оборудование, расположенные на озелененных территориях;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78" w:name="sub_1017420"/>
      <w:bookmarkEnd w:id="77"/>
      <w:r w:rsidRPr="008832D9">
        <w:t xml:space="preserve">- обнажать корни деревьев на расстоянии ближе </w:t>
      </w:r>
      <w:smartTag w:uri="urn:schemas-microsoft-com:office:smarttags" w:element="metricconverter">
        <w:smartTagPr>
          <w:attr w:name="ProductID" w:val="1,5 м"/>
        </w:smartTagPr>
        <w:r w:rsidRPr="008832D9">
          <w:t>1,5 м</w:t>
        </w:r>
      </w:smartTag>
      <w:r w:rsidRPr="008832D9">
        <w:t xml:space="preserve"> от ствола и засыпать шейки деревьев землей или строительными отходами.</w:t>
      </w:r>
    </w:p>
    <w:bookmarkEnd w:id="78"/>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ind w:firstLine="425"/>
        <w:jc w:val="both"/>
      </w:pPr>
      <w:r w:rsidRPr="008832D9">
        <w:t>1.15. Лесопарковые зеленые пояса.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1.15.1.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1.15.2. Лесопарковый зеленый пояс создается в порядке, установленном статьей 62.2 Федерального закона от 10.01.2002 № 7-ФЗ «Об охране окружающей среды».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1.15.3.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both"/>
      </w:pPr>
      <w:r w:rsidRPr="008832D9">
        <w:t>2.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2.1. На территории населенных пунктов </w:t>
      </w:r>
      <w:r w:rsidR="003D1188" w:rsidRPr="008832D9">
        <w:t xml:space="preserve">Новоегорлыкского </w:t>
      </w:r>
      <w:r w:rsidRPr="008832D9">
        <w:t>сельского поселения не допускается наличие участков почвы без одного из видов покрытий, указанных в пункте 5.3.1, за исключением случаев, указанных в п. 5.3.2. настоящих Правил.</w:t>
      </w:r>
    </w:p>
    <w:p w:rsidR="00572FF4" w:rsidRPr="008832D9" w:rsidRDefault="00572FF4" w:rsidP="00572FF4">
      <w:pPr>
        <w:pStyle w:val="ac"/>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lang w:val="ru-RU" w:eastAsia="ru-RU"/>
        </w:rPr>
      </w:pPr>
      <w:r w:rsidRPr="008832D9">
        <w:rPr>
          <w:lang w:val="ru-RU" w:eastAsia="ru-RU"/>
        </w:rPr>
        <w:t>2.2.</w:t>
      </w:r>
      <w:r w:rsidRPr="008832D9">
        <w:t> </w:t>
      </w:r>
      <w:r w:rsidRPr="008832D9">
        <w:rPr>
          <w:lang w:val="ru-RU"/>
        </w:rPr>
        <w:t>Восстановление и замену покрытий дорог, проездов, тротуаров, пешеходных путей, площадок и их конструктивных элементов собственник (</w:t>
      </w:r>
      <w:r w:rsidRPr="008832D9">
        <w:rPr>
          <w:rFonts w:eastAsia="Arial"/>
          <w:lang w:val="ru-RU"/>
        </w:rPr>
        <w:t>правообладатель</w:t>
      </w:r>
      <w:r w:rsidRPr="008832D9">
        <w:rPr>
          <w:lang w:val="ru-RU"/>
        </w:rPr>
        <w:t>) объекта благоустройства обязан производить по мере необходимости</w:t>
      </w:r>
      <w:r w:rsidRPr="008832D9">
        <w:rPr>
          <w:lang w:val="ru-RU" w:eastAsia="ru-RU"/>
        </w:rPr>
        <w:t>.</w:t>
      </w:r>
    </w:p>
    <w:p w:rsidR="00572FF4" w:rsidRPr="008832D9" w:rsidRDefault="00572FF4" w:rsidP="00572FF4">
      <w:pPr>
        <w:pStyle w:val="ac"/>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lang w:val="ru-RU"/>
        </w:rPr>
      </w:pPr>
      <w:r w:rsidRPr="008832D9">
        <w:rPr>
          <w:lang w:val="ru-RU" w:eastAsia="ru-RU"/>
        </w:rPr>
        <w:t xml:space="preserve">2.3. Не следует </w:t>
      </w:r>
      <w:r w:rsidRPr="008832D9">
        <w:rPr>
          <w:lang w:val="ru-RU"/>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572FF4" w:rsidRPr="008832D9" w:rsidRDefault="00572FF4" w:rsidP="00572FF4">
      <w:pPr>
        <w:pStyle w:val="ac"/>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lang w:val="ru-RU"/>
        </w:rPr>
      </w:pPr>
      <w:r w:rsidRPr="008832D9">
        <w:rPr>
          <w:lang w:val="ru-RU"/>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572FF4" w:rsidRPr="008832D9" w:rsidRDefault="00572FF4" w:rsidP="00572FF4">
      <w:pPr>
        <w:pStyle w:val="ac"/>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hd w:val="clear" w:color="auto" w:fill="FFFFFF"/>
          <w:lang w:val="ru-RU"/>
        </w:rPr>
      </w:pPr>
      <w:r w:rsidRPr="008832D9">
        <w:rPr>
          <w:lang w:val="ru-RU" w:eastAsia="ru-RU"/>
        </w:rPr>
        <w:t xml:space="preserve">2.5. Надлежит </w:t>
      </w:r>
      <w:r w:rsidRPr="008832D9">
        <w:rPr>
          <w:lang w:val="ru-RU"/>
        </w:rPr>
        <w:t>производить комплексную уборку покрытий не реже 2 раз в год: в марте-апреле и июле-августе. Ранней весной покрытия необходимо отмыть от зимней грязи (до 20 апреля). Летняя уборка необходима для освежения красок.</w:t>
      </w:r>
      <w:r w:rsidRPr="008832D9">
        <w:rPr>
          <w:shd w:val="clear" w:color="auto" w:fill="FFFFFF"/>
        </w:rPr>
        <w:t>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rsidR="00572FF4" w:rsidRPr="008832D9" w:rsidRDefault="00572FF4" w:rsidP="00572FF4">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both"/>
        <w:textAlignment w:val="baseline"/>
      </w:pPr>
      <w:r w:rsidRPr="008832D9">
        <w:t>3. ОГРАЖДЕНИЯ</w:t>
      </w:r>
    </w:p>
    <w:p w:rsidR="00572FF4" w:rsidRPr="008832D9" w:rsidRDefault="00572FF4" w:rsidP="00572FF4">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pPr>
      <w:r w:rsidRPr="008832D9">
        <w:t>3.1. Ограждения должны изготавливаться из высококачественных материалов, иметь надежную конструкцию и крепление декоративных элементов.</w:t>
      </w:r>
    </w:p>
    <w:p w:rsidR="00572FF4" w:rsidRPr="008832D9" w:rsidRDefault="00572FF4" w:rsidP="00572FF4">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pPr>
      <w:r w:rsidRPr="008832D9">
        <w:t>3.2.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572FF4" w:rsidRPr="008832D9" w:rsidRDefault="00572FF4" w:rsidP="00572FF4">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pPr>
      <w:r w:rsidRPr="008832D9">
        <w:t>3.3.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572FF4" w:rsidRPr="008832D9" w:rsidRDefault="00572FF4" w:rsidP="00572FF4">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pPr>
      <w:r w:rsidRPr="008832D9">
        <w:t>3.4.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w:t>
      </w:r>
    </w:p>
    <w:p w:rsidR="00572FF4" w:rsidRPr="008832D9" w:rsidRDefault="00572FF4" w:rsidP="00572FF4">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both"/>
        <w:textAlignment w:val="baseline"/>
      </w:pPr>
      <w:r w:rsidRPr="008832D9">
        <w:t>4. ВОДНЫЕ УСТРОЙСТВА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4.1. Водные устройства всех видов необходимо снабжать водосливными трубами, отводящими избыток воды в дренажную сеть и ливневую канализацию.</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4.2. Собственник (</w:t>
      </w:r>
      <w:r w:rsidRPr="008832D9">
        <w:rPr>
          <w:rFonts w:eastAsia="Arial"/>
        </w:rPr>
        <w:t>правообладатель</w:t>
      </w:r>
      <w:r w:rsidRPr="008832D9">
        <w:t xml:space="preserve">)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В период работы фонтанов очистка водной поверхности от мусора производится ежедневно.</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4.3. Содержание в исправном состоянии и ремонт водных устройств осуществляются их владельцами.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4.4. Собственник (</w:t>
      </w:r>
      <w:r w:rsidRPr="008832D9">
        <w:rPr>
          <w:rFonts w:eastAsia="Arial"/>
        </w:rPr>
        <w:t>правообладатель</w:t>
      </w:r>
      <w:r w:rsidRPr="008832D9">
        <w:t xml:space="preserve">) обязан производить еженедельный мониторинг </w:t>
      </w:r>
      <w:r w:rsidRPr="008832D9">
        <w:rPr>
          <w:rStyle w:val="afa"/>
          <w:b w:val="0"/>
          <w:shd w:val="clear" w:color="auto" w:fill="FFFFFF"/>
        </w:rPr>
        <w:t xml:space="preserve">качества воды </w:t>
      </w:r>
      <w:r w:rsidRPr="008832D9">
        <w:t xml:space="preserve"> естественных природных родников для получения положительного заключения органов санитарно-эпидемиологического надзора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t xml:space="preserve">на соответствие требованиям СанПиНов по качеству воды.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4.5. Декоративные водоемы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8832D9">
        <w:t>4.6. Собственник (</w:t>
      </w:r>
      <w:r w:rsidRPr="008832D9">
        <w:rPr>
          <w:rFonts w:eastAsia="Arial"/>
        </w:rPr>
        <w:t>правообладатель</w:t>
      </w:r>
      <w:r w:rsidRPr="008832D9">
        <w:t xml:space="preserve">) обязан производить в летний период еженедельный мониторинг </w:t>
      </w:r>
      <w:r w:rsidRPr="008832D9">
        <w:rPr>
          <w:rStyle w:val="afa"/>
          <w:b w:val="0"/>
          <w:shd w:val="clear" w:color="auto" w:fill="FFFFFF"/>
        </w:rPr>
        <w:t>качества воды декоративных водоемов по микробиологическим показателям с целью защиты экосистемы такого водоема от загрязнения и деградации.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both"/>
      </w:pPr>
      <w:r w:rsidRPr="008832D9">
        <w:t>5. УЛИЧНОЕ КОММУНАЛЬНО-БЫТОВОЕ ОБОРУДОВАНИЕ (КБО).</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5.1. Уличное коммунально-бытовое оборудование, представленное различными видами мусоросборников, в обязательном порядке устанавливается на всех объектах благоустройства собственниками (</w:t>
      </w:r>
      <w:r w:rsidRPr="008832D9">
        <w:rPr>
          <w:rFonts w:eastAsia="Arial"/>
        </w:rPr>
        <w:t>правообладателями</w:t>
      </w:r>
      <w:r w:rsidRPr="008832D9">
        <w:t xml:space="preserve">) указанных объектов.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5.2. У входов в объекты торговли, сферы услуг и бытового обслуживания собственниками и </w:t>
      </w:r>
      <w:r w:rsidRPr="008832D9">
        <w:rPr>
          <w:rFonts w:eastAsia="Arial"/>
        </w:rPr>
        <w:t>правообладателями</w:t>
      </w:r>
      <w:r w:rsidRPr="008832D9">
        <w:t xml:space="preserve">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5.3. Установка уличного КБО и его очистка осуществляются собственниками (</w:t>
      </w:r>
      <w:r w:rsidRPr="008832D9">
        <w:rPr>
          <w:rFonts w:eastAsia="Arial"/>
        </w:rPr>
        <w:t>правообладателями</w:t>
      </w:r>
      <w:r w:rsidRPr="008832D9">
        <w:t>) объектов благоустройства. Расстановка контейнеров и урн не должна мешать передвижению пешеходов, проезду инвалидных и детских колясок.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Очистку мусорных урн, установленных у входов в здания (сооружения) и в границах объектов благоустройства территории, обеспечивают собственники (</w:t>
      </w:r>
      <w:r w:rsidRPr="008832D9">
        <w:rPr>
          <w:rFonts w:eastAsia="Arial"/>
        </w:rPr>
        <w:t>правообладатели</w:t>
      </w:r>
      <w:r w:rsidRPr="008832D9">
        <w:t>) по мере заполнения, не допуская их переполнения, но не реже одного раза в день.</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Урны, расположенные на остановках пассажирского транспорта, обязаны очищать и промывать собственники и </w:t>
      </w:r>
      <w:r w:rsidRPr="008832D9">
        <w:rPr>
          <w:rFonts w:eastAsia="Arial"/>
        </w:rPr>
        <w:t>правообладатели</w:t>
      </w:r>
      <w:r w:rsidRPr="008832D9">
        <w:t xml:space="preserve"> остановок, а урны, установленные у объектов торговли, сферы услуг и бытового обслуживания, - указанные организации.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pPr>
      <w:r w:rsidRPr="008832D9">
        <w:t xml:space="preserve">6. УЛИЧНОЕ ТЕХНИЧЕСКОЕ ОБОРУДОВАНИЕ И ИНЖЕНЕРНЫЕ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pPr>
      <w:r w:rsidRPr="008832D9">
        <w:t>КОММУНИКАЦИИ (ЛИНЕЙНЫЕ СООРУЖЕНИЯ).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6.1. Уличное техническое оборудование (укрытия таксофонов, банкоматы, интерактивные информационные терминалы, почтовые ящики, </w:t>
      </w:r>
      <w:proofErr w:type="spellStart"/>
      <w:r w:rsidRPr="008832D9">
        <w:t>вендинговое</w:t>
      </w:r>
      <w:proofErr w:type="spellEnd"/>
      <w:r w:rsidRPr="008832D9">
        <w:t xml:space="preserve"> оборудование /торговые аппараты/),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6.2. Не допускается повреждение наземных частей смотровых и </w:t>
      </w:r>
      <w:proofErr w:type="spellStart"/>
      <w:r w:rsidRPr="008832D9">
        <w:t>дождеприемных</w:t>
      </w:r>
      <w:proofErr w:type="spellEnd"/>
      <w:r w:rsidRPr="008832D9">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6.3.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6.4.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8832D9">
        <w:t>коверы</w:t>
      </w:r>
      <w:proofErr w:type="spellEnd"/>
      <w:r w:rsidRPr="008832D9">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его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6.5. Не допускается отсутствие, загрязнение или неокрашенное состояние ограждений, люков смотровых и </w:t>
      </w:r>
      <w:proofErr w:type="spellStart"/>
      <w:r w:rsidRPr="008832D9">
        <w:t>дождеприемных</w:t>
      </w:r>
      <w:proofErr w:type="spellEnd"/>
      <w:r w:rsidRPr="008832D9">
        <w:t xml:space="preserve"> колодцев, </w:t>
      </w:r>
      <w:proofErr w:type="spellStart"/>
      <w:r w:rsidRPr="008832D9">
        <w:t>ливнеприемных</w:t>
      </w:r>
      <w:proofErr w:type="spellEnd"/>
      <w:r w:rsidRPr="008832D9">
        <w:t xml:space="preserve">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6.6.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8832D9">
        <w:t>дождеприемных</w:t>
      </w:r>
      <w:proofErr w:type="spellEnd"/>
      <w:r w:rsidRPr="008832D9">
        <w:t xml:space="preserve"> колодцев производится юридическими лицами (индивидуальными предпринимателями), эксплуатирующими эти сооружения.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6.7.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6.8.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открывать люки колодцев и регулировать запорные устройства на магистралях водопровода, канализации, теплотрасс;</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производить какие-либо работы на данных сетях без разрешения эксплуатирующих организаций;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оставлять колодцы неплотно закрытыми и (или) закрывать разбитыми крышками;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отводить поверхностные воды в систему канализации;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пользоваться пожарными гидрантами в хозяйственных целях;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производить забор воды от уличных колонок с помощью шлангов;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производить разборку колонок;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 сброс с тротуаров и лотковой части дорожных покрытий мусора, смета и других загрязнений в </w:t>
      </w:r>
      <w:proofErr w:type="spellStart"/>
      <w:r w:rsidRPr="008832D9">
        <w:t>дождеприемные</w:t>
      </w:r>
      <w:proofErr w:type="spellEnd"/>
      <w:r w:rsidRPr="008832D9">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6.9. В зимний период собственники (</w:t>
      </w:r>
      <w:r w:rsidRPr="008832D9">
        <w:rPr>
          <w:rFonts w:eastAsia="Arial"/>
        </w:rPr>
        <w:t>правообладатели</w:t>
      </w:r>
      <w:r w:rsidRPr="008832D9">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572FF4" w:rsidRPr="008832D9" w:rsidRDefault="00572FF4" w:rsidP="00572FF4">
      <w:pPr>
        <w:pStyle w:val="ac"/>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0" w:firstLine="709"/>
        <w:rPr>
          <w:lang w:val="ru-RU"/>
        </w:rPr>
      </w:pPr>
      <w:r w:rsidRPr="008832D9">
        <w:rPr>
          <w:lang w:val="ru-RU"/>
        </w:rPr>
        <w:t>7. ИГРОВОЕ И СПОРТИВНОЕ ОБОРУДОВАНИЕ.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7.1. Собственник, также иной правообладатель спортивного и игрового оборудования обязан производить его осмотр ежедневно в утреннее время.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7.2. Собственник, а также иной правообладатель спортивного и игрового оборудования обязан содержать его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pPr>
      <w:r w:rsidRPr="008832D9">
        <w:t>8. ОБЪЕКТЫ (СРЕДСТВА) НАРУЖНОГО ОСВЕЩЕНИЯ (ОСВЕТИТЕЛЬНОЕ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pPr>
      <w:r w:rsidRPr="008832D9">
        <w:t xml:space="preserve"> ОБОРУДОВАНИЕ) </w:t>
      </w:r>
      <w:r w:rsidR="003D1188" w:rsidRPr="008832D9">
        <w:t>НОВОЕГОРЛЫКСКОГО</w:t>
      </w:r>
      <w:r w:rsidRPr="008832D9">
        <w:t xml:space="preserve"> 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8.1. Собственники (</w:t>
      </w:r>
      <w:r w:rsidRPr="008832D9">
        <w:rPr>
          <w:rFonts w:eastAsia="Arial"/>
        </w:rPr>
        <w:t>правообладатели</w:t>
      </w:r>
      <w:r w:rsidRPr="008832D9">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Включение и отключение придомового, дворового освещения и декоративного освещения осуществляется в режиме работы уличного освещения.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8.2.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8.3.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8.4. Все системы уличного, дворового и других видов осветительного оборудования должны содержаться в исправном состоянии.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w:t>
      </w:r>
      <w:r w:rsidRPr="008832D9">
        <w:rPr>
          <w:rFonts w:eastAsia="Arial"/>
        </w:rPr>
        <w:t>правообладатели</w:t>
      </w:r>
      <w:r w:rsidRPr="008832D9">
        <w:t>) указанных объектов.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8.5.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На центральных и магистральных улицах опоры различного назначения (электросетей, транспорта, освещения) должны быть окрашены в один цвет.</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Опоры сетей осветительного оборудования не должны иметь отклонение от вертикали более 5 градусов.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8.6. Собственники и </w:t>
      </w:r>
      <w:r w:rsidRPr="008832D9">
        <w:rPr>
          <w:rFonts w:eastAsia="Arial"/>
        </w:rPr>
        <w:t>правообладател</w:t>
      </w:r>
      <w:r w:rsidRPr="008832D9">
        <w:t>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8.7.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8.8.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8.9.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8.10.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8.11. Ответственность за содержание опор сетей и элементов освещения несет собственник (</w:t>
      </w:r>
      <w:r w:rsidRPr="008832D9">
        <w:rPr>
          <w:rFonts w:eastAsia="Arial"/>
        </w:rPr>
        <w:t>правообладатель</w:t>
      </w:r>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both"/>
      </w:pPr>
      <w:r w:rsidRPr="008832D9">
        <w:t xml:space="preserve">9. МАЛЫЕ АРХИТЕКТУРНЫЕ ФОРМЫ И УЛИЧНАЯ МЕБЕЛЬ НА ТЕРРИТОРИИ </w:t>
      </w:r>
      <w:r w:rsidR="003D1188" w:rsidRPr="008832D9">
        <w:t>НОВОЕГОРЛЫКСКОГО</w:t>
      </w:r>
      <w:r w:rsidRPr="008832D9">
        <w:t xml:space="preserve"> 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9.1.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9.2. При отсутствии сведений о собственниках или </w:t>
      </w:r>
      <w:r w:rsidRPr="008832D9">
        <w:rPr>
          <w:rFonts w:eastAsia="Arial"/>
        </w:rPr>
        <w:t>правообладателях</w:t>
      </w:r>
      <w:r w:rsidRPr="008832D9">
        <w:t xml:space="preserve"> малых архитектурных форм и элементов внешнего благоустройства ответственность за их содержание возлагается на собственников и </w:t>
      </w:r>
      <w:r w:rsidRPr="008832D9">
        <w:rPr>
          <w:rFonts w:eastAsia="Arial"/>
        </w:rPr>
        <w:t>правообладателях</w:t>
      </w:r>
      <w:r w:rsidRPr="008832D9">
        <w:t xml:space="preserve"> объектов благоустройства территории, на которых они размещены.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9.3.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w:t>
      </w:r>
      <w:r w:rsidRPr="008832D9">
        <w:rPr>
          <w:rFonts w:eastAsia="Arial"/>
        </w:rPr>
        <w:t>правообладателей</w:t>
      </w:r>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9.4. Малые архитектурные формы и элементы внешнего благоустройства, установленные с нарушением требований настоящих Правил и Порядка, установленного постановлением Администрации </w:t>
      </w:r>
      <w:r w:rsidR="003D1188" w:rsidRPr="008832D9">
        <w:t xml:space="preserve">Новоегорлыкского </w:t>
      </w:r>
      <w:r w:rsidRPr="008832D9">
        <w:t>сельского поселения, считаются самовольными и подлежат демонтажу.</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pPr>
      <w:r w:rsidRPr="008832D9">
        <w:t xml:space="preserve">10. НЕКАПИТАЛЬНЫЕ НЕСТАЦИОНАРНЫЕ СООРУЖЕНИЯ (НЕСТАЦИОНАРНЫЕ ТОРГОВЫЕ ОБЪЕКТЫ) НА ТЕРРИТОРИИ </w:t>
      </w:r>
      <w:r w:rsidR="003D1188" w:rsidRPr="008832D9">
        <w:t>НОВОЕГОРЛЫКСКОГО</w:t>
      </w:r>
      <w:r w:rsidRPr="008832D9">
        <w:t xml:space="preserve"> 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10.1.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соответствующего органа местного самоуправления в рамках действующего законодательства Российской Федерации.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10.2.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10.3. При эксплуатации нестационарных торговых объектов не допускается: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использование осветительных приборов вблизи окон жилых помещений в случае прямого попадания на окна световых лучей.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both"/>
      </w:pPr>
      <w:r w:rsidRPr="008832D9">
        <w:t xml:space="preserve">11. ЭЛЕМЕНТЫ ОБЪЕКТОВ КАПИТАЛЬНОГО СТРОИТЕЛЬСТВА НА ТЕРРИТОРИИ </w:t>
      </w:r>
      <w:r w:rsidR="003D1188" w:rsidRPr="008832D9">
        <w:t>НОВОЕГОРЛЫКСКОГО</w:t>
      </w:r>
      <w:r w:rsidRPr="008832D9">
        <w:t xml:space="preserve"> 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11.1.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11.2. Собственники (</w:t>
      </w:r>
      <w:r w:rsidRPr="008832D9">
        <w:rPr>
          <w:rFonts w:eastAsia="Arial"/>
        </w:rPr>
        <w:t>правообладатели</w:t>
      </w:r>
      <w:r w:rsidRPr="008832D9">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11.2.1. Окраска фасадов осуществляется в соответствии с проектом цветового решения фасада.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11.2.2. 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w:t>
      </w:r>
      <w:r w:rsidR="003D1188" w:rsidRPr="008832D9">
        <w:t xml:space="preserve">Новоегорлыкского </w:t>
      </w:r>
      <w:r w:rsidRPr="008832D9">
        <w:t>сельского поселения в рамках своей компетенции.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11.3. Установка строительных лесов и вышек, ограничивающих движение пешеходов, транспорта, производится при наличии согласования с Администрацией </w:t>
      </w:r>
      <w:r w:rsidR="003D1188" w:rsidRPr="008832D9">
        <w:t xml:space="preserve">Новоегорлыкского </w:t>
      </w:r>
      <w:r w:rsidRPr="008832D9">
        <w:t>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11.4. 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Администрацией </w:t>
      </w:r>
      <w:r w:rsidR="003D1188" w:rsidRPr="008832D9">
        <w:t xml:space="preserve">Новоегорлыкского </w:t>
      </w:r>
      <w:r w:rsidRPr="008832D9">
        <w:t>сельского поселения в рамках своих полномочий или министерством культуры Ростовской области в случае выполнения работ на объектах культурного наследия (далее - согласование с уполномоченными органами).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11.5. Собственники и </w:t>
      </w:r>
      <w:r w:rsidRPr="008832D9">
        <w:rPr>
          <w:rFonts w:eastAsia="Arial"/>
        </w:rPr>
        <w:t>правообладатели</w:t>
      </w:r>
      <w:r w:rsidRPr="008832D9">
        <w:t xml:space="preserve"> зданий и сооружений обязаны: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систематически проверять состояние фасадов и их отдельных элементов (балконов, лоджий и эркеров, карнизов, отливов, покрытий, водосточных труб, козырьков);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проверять прочность креплений архитектурных деталей и облицовки, устойчивость парапетных и балконных ограждений;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проводить текущий ремонт, в том числе окраску фасада, с периодичностью в пределах 7-8 лет с учетом фактического состояния фасада;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покрытий).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11.6.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w:t>
      </w:r>
      <w:proofErr w:type="spellStart"/>
      <w:r w:rsidRPr="008832D9">
        <w:t>отмостки</w:t>
      </w:r>
      <w:proofErr w:type="spellEnd"/>
      <w:r w:rsidRPr="008832D9">
        <w:t xml:space="preserve"> и др.</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11.7. Изменение элементов фасадов и размещение на фасадах дополнительного оборудования в соответствии с согласованной и утвержденной проектной документацией: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действия, связанные с изменением элементов фасадов и размещением на фасадах дополнительного оборудования должны быть согласованы с уполномоченными органами и собственниками зданий и сооружений;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изменение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министерством культуры Ростовской области;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 в процессе эксплуатации собственниками и </w:t>
      </w:r>
      <w:r w:rsidRPr="008832D9">
        <w:rPr>
          <w:rFonts w:eastAsia="Arial"/>
        </w:rPr>
        <w:t>правообладателями</w:t>
      </w:r>
      <w:r w:rsidRPr="008832D9">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11.8. 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w:t>
      </w:r>
      <w:proofErr w:type="spellStart"/>
      <w:r w:rsidRPr="008832D9">
        <w:t>высолов</w:t>
      </w:r>
      <w:proofErr w:type="spellEnd"/>
      <w:r w:rsidRPr="008832D9">
        <w:t xml:space="preserve">, трещин, </w:t>
      </w:r>
      <w:proofErr w:type="spellStart"/>
      <w:r w:rsidRPr="008832D9">
        <w:t>выкрашивания</w:t>
      </w:r>
      <w:proofErr w:type="spellEnd"/>
      <w:r w:rsidRPr="008832D9">
        <w:t xml:space="preserve">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11.9. Допускается нанесение собственниками (</w:t>
      </w:r>
      <w:r w:rsidRPr="008832D9">
        <w:rPr>
          <w:rFonts w:eastAsia="Arial"/>
        </w:rPr>
        <w:t>правообладателями</w:t>
      </w:r>
      <w:r w:rsidRPr="008832D9">
        <w:t xml:space="preserve">)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w:t>
      </w:r>
      <w:r w:rsidR="003D1188" w:rsidRPr="008832D9">
        <w:t xml:space="preserve">Новоегорлыкского </w:t>
      </w:r>
      <w:r w:rsidRPr="008832D9">
        <w:t>сельского поселения в рамках своих полномочий.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11.10.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Для устранения угрозы возможного обрушения выступающих конструкций фасадов собственниками и </w:t>
      </w:r>
      <w:r w:rsidRPr="008832D9">
        <w:rPr>
          <w:rFonts w:eastAsia="Arial"/>
        </w:rPr>
        <w:t>правообладателями</w:t>
      </w:r>
      <w:r w:rsidRPr="008832D9">
        <w:t xml:space="preserve"> должны немедленно выполняться сохранно-предупредительные мероприятия (установка ограждений, сеток, демонтаж разрушающей части элемента и т.д.).</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Ремонт при аварийном состоянии фасада здания (сооружения) должен выполняться незамедлительно по выявлении этого состояния.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11.11. Расположенные на фасадах информационные таблички, памятные доски должны поддерживаться в чистоте и исправном состоянии.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Входы, цоколи, витрины должны содержаться в чистоте и исправном состоянии.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Домовые знаки должны содержаться в чистоте, их освещение в темное время суток должно быть в исправном состоянии.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Мостики для перехода через коммуникации должны быть исправными и содержаться в чистоте.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Козырьки подъездов, а также кровля должны быть очищены от загрязнений, древесно-кустарниковой и сорной растительности.</w:t>
      </w:r>
    </w:p>
    <w:p w:rsidR="00572FF4" w:rsidRPr="008832D9" w:rsidRDefault="00572FF4" w:rsidP="00572FF4">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11.12.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sidRPr="008832D9">
        <w:rPr>
          <w:rFonts w:eastAsia="Arial"/>
        </w:rPr>
        <w:t>правообладателей</w:t>
      </w:r>
      <w:r w:rsidRPr="008832D9">
        <w:t>) зданий (сооружений), а также лиц, на которых возложены обязанности по содержанию зданий (сооружений).</w:t>
      </w:r>
    </w:p>
    <w:p w:rsidR="00572FF4" w:rsidRPr="008832D9" w:rsidRDefault="00572FF4" w:rsidP="00572FF4">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11.13. При осуществлении работ по благоустройству прилегающих к зданию (сооружению) территорий (тротуаров, </w:t>
      </w:r>
      <w:proofErr w:type="spellStart"/>
      <w:r w:rsidRPr="008832D9">
        <w:t>отмосток</w:t>
      </w:r>
      <w:proofErr w:type="spellEnd"/>
      <w:r w:rsidRPr="008832D9">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8832D9">
        <w:t>отмосток</w:t>
      </w:r>
      <w:proofErr w:type="spellEnd"/>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11.14. При содержании, эксплуатации и ремонте фасадов зданий и их элементов запрещается: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окраска фасадов до восстановления разрушенных или поврежденных архитектурных деталей;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 окраска фасадов, архитектурных деталей и цоколей, выполненных из натурального камня, </w:t>
      </w:r>
      <w:proofErr w:type="spellStart"/>
      <w:r w:rsidRPr="008832D9">
        <w:t>терразитовой</w:t>
      </w:r>
      <w:proofErr w:type="spellEnd"/>
      <w:r w:rsidRPr="008832D9">
        <w:t xml:space="preserve"> штукатурки, а также облицованных керамической плиткой;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окраска дверей и оконных заполнений, выполненных из дуба и других ценных пород дерева;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изменение расположения оконного блока в проеме по отношению к плоскости фасада, устройство витрин, выступающих за плоскость фасада;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устройство входов, расположенных выше первого этажа, на фасадах объектов культурного наследия;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документально);</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установка глухих металлических полотен на лицевых фасадах зданий и сооружений без согласования с уполномоченными органами;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ликвидация дверных полотен в зданиях и сооружениях, являющихся объектами культурного наследия, без согласования с министерством культуры РО;</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установка дверных заполнений, не соответствующих архитектурному решению фасада, характеру и цветовому решению других входов на фасаде;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различная окраска дверных заполнений, оконных и витринных конструкций в пределах фасада;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установка глухих дверных полотен на входах, совмещенных с витринами;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изменение расположения дверного блока в проеме по отношению к плоскости фасада; устройство входов, выступающих за плоскость фасада;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с ценной архитектурной отделкой.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3D1188" w:rsidRPr="008832D9" w:rsidRDefault="003D1188"/>
    <w:sectPr w:rsidR="003D1188" w:rsidRPr="008832D9" w:rsidSect="003818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8232441"/>
    <w:multiLevelType w:val="multilevel"/>
    <w:tmpl w:val="0072961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A001B62"/>
    <w:multiLevelType w:val="hybridMultilevel"/>
    <w:tmpl w:val="99CCB126"/>
    <w:lvl w:ilvl="0" w:tplc="AA1ED39C">
      <w:start w:val="1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D2C541C"/>
    <w:multiLevelType w:val="hybridMultilevel"/>
    <w:tmpl w:val="F41466B2"/>
    <w:lvl w:ilvl="0" w:tplc="F4D42C84">
      <w:start w:val="18"/>
      <w:numFmt w:val="decimal"/>
      <w:lvlText w:val="2.%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940186"/>
    <w:multiLevelType w:val="multilevel"/>
    <w:tmpl w:val="92CC3EE0"/>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F973D7"/>
    <w:multiLevelType w:val="multilevel"/>
    <w:tmpl w:val="58EE09A2"/>
    <w:styleLink w:val="1"/>
    <w:lvl w:ilvl="0">
      <w:start w:val="6"/>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928"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8ED2DC1"/>
    <w:multiLevelType w:val="hybridMultilevel"/>
    <w:tmpl w:val="EAD6DBE6"/>
    <w:lvl w:ilvl="0" w:tplc="E474BD72">
      <w:start w:val="1"/>
      <w:numFmt w:val="decimal"/>
      <w:lvlText w:val="13.%1."/>
      <w:lvlJc w:val="left"/>
      <w:pPr>
        <w:ind w:left="720" w:hanging="360"/>
      </w:pPr>
    </w:lvl>
    <w:lvl w:ilvl="1" w:tplc="E474BD72">
      <w:start w:val="1"/>
      <w:numFmt w:val="decimal"/>
      <w:lvlText w:val="13.%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rPr>
    </w:lvl>
    <w:lvl w:ilvl="1">
      <w:start w:val="6"/>
      <w:numFmt w:val="decimal"/>
      <w:lvlText w:val="3.%2."/>
      <w:lvlJc w:val="left"/>
      <w:pPr>
        <w:ind w:left="0" w:firstLine="0"/>
      </w:pPr>
      <w:rPr>
        <w:b w:val="0"/>
        <w:bCs w:val="0"/>
        <w:i w:val="0"/>
        <w:iCs w:val="0"/>
        <w:smallCaps w:val="0"/>
        <w:strike w:val="0"/>
        <w:dstrike w:val="0"/>
        <w:color w:val="000000"/>
        <w:spacing w:val="0"/>
        <w:w w:val="100"/>
        <w:position w:val="0"/>
        <w:sz w:val="28"/>
        <w:szCs w:val="28"/>
        <w:u w:val="none"/>
        <w:effect w:val="none"/>
      </w:rPr>
    </w:lvl>
    <w:lvl w:ilvl="2">
      <w:start w:val="3"/>
      <w:numFmt w:val="decimal"/>
      <w:lvlText w:val="3.%3.1."/>
      <w:lvlJc w:val="left"/>
      <w:pPr>
        <w:ind w:left="0" w:firstLine="0"/>
      </w:pPr>
      <w:rPr>
        <w:b w:val="0"/>
        <w:bCs w:val="0"/>
        <w:i w:val="0"/>
        <w:iCs w:val="0"/>
        <w:smallCaps w:val="0"/>
        <w:strike w:val="0"/>
        <w:dstrike w:val="0"/>
        <w:color w:val="000000"/>
        <w:spacing w:val="0"/>
        <w:w w:val="100"/>
        <w:position w:val="0"/>
        <w:sz w:val="28"/>
        <w:szCs w:val="28"/>
        <w:u w:val="none"/>
        <w:effect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rPr>
    </w:lvl>
    <w:lvl w:ilvl="1">
      <w:start w:val="3"/>
      <w:numFmt w:val="decimal"/>
      <w:lvlText w:val="3.%2."/>
      <w:lvlJc w:val="left"/>
      <w:pPr>
        <w:ind w:left="0" w:firstLine="0"/>
      </w:pPr>
      <w:rPr>
        <w:b w:val="0"/>
        <w:bCs w:val="0"/>
        <w:i w:val="0"/>
        <w:iCs w:val="0"/>
        <w:smallCaps w:val="0"/>
        <w:strike w:val="0"/>
        <w:dstrike w:val="0"/>
        <w:color w:val="000000"/>
        <w:spacing w:val="0"/>
        <w:w w:val="100"/>
        <w:position w:val="0"/>
        <w:sz w:val="28"/>
        <w:szCs w:val="28"/>
        <w:u w:val="none"/>
        <w:effect w:val="none"/>
      </w:rPr>
    </w:lvl>
    <w:lvl w:ilvl="2">
      <w:start w:val="1"/>
      <w:numFmt w:val="decimal"/>
      <w:lvlText w:val="2.%3.2"/>
      <w:lvlJc w:val="left"/>
      <w:pPr>
        <w:ind w:left="0" w:firstLine="0"/>
      </w:pPr>
      <w:rPr>
        <w:b w:val="0"/>
        <w:bCs w:val="0"/>
        <w:i w:val="0"/>
        <w:iCs w:val="0"/>
        <w:smallCaps w:val="0"/>
        <w:strike w:val="0"/>
        <w:dstrike w:val="0"/>
        <w:color w:val="000000"/>
        <w:spacing w:val="0"/>
        <w:w w:val="100"/>
        <w:position w:val="0"/>
        <w:sz w:val="28"/>
        <w:szCs w:val="28"/>
        <w:u w:val="none"/>
        <w:effect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3301A38"/>
    <w:multiLevelType w:val="hybridMultilevel"/>
    <w:tmpl w:val="D0AE5D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12">
    <w:nsid w:val="671A16D1"/>
    <w:multiLevelType w:val="hybridMultilevel"/>
    <w:tmpl w:val="EC58B1C0"/>
    <w:lvl w:ilvl="0" w:tplc="D5641CC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6C152F01"/>
    <w:multiLevelType w:val="multilevel"/>
    <w:tmpl w:val="CCDE179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73B37B5A"/>
    <w:multiLevelType w:val="multilevel"/>
    <w:tmpl w:val="30488616"/>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lvl>
    <w:lvl w:ilvl="1">
      <w:start w:val="3"/>
      <w:numFmt w:val="decimal"/>
      <w:lvlText w:val="2.%2"/>
      <w:lvlJc w:val="left"/>
      <w:pPr>
        <w:ind w:left="0" w:firstLine="0"/>
      </w:pPr>
      <w:rPr>
        <w:b w:val="0"/>
        <w:bCs w:val="0"/>
        <w:i w:val="0"/>
        <w:iCs w:val="0"/>
        <w:smallCaps w:val="0"/>
        <w:strike w:val="0"/>
        <w:dstrike w:val="0"/>
        <w:color w:val="000000"/>
        <w:spacing w:val="0"/>
        <w:w w:val="100"/>
        <w:position w:val="0"/>
        <w:sz w:val="28"/>
        <w:szCs w:val="28"/>
        <w:u w:val="none"/>
        <w:effect w:val="none"/>
        <w:lang w:val="ru-RU" w:eastAsia="ru-RU" w:bidi="ru-RU"/>
      </w:rPr>
    </w:lvl>
    <w:lvl w:ilvl="2">
      <w:start w:val="3"/>
      <w:numFmt w:val="decimal"/>
      <w:lvlText w:val="3.%3.1."/>
      <w:lvlJc w:val="left"/>
      <w:pPr>
        <w:ind w:left="0" w:firstLine="0"/>
      </w:pPr>
      <w:rPr>
        <w:b w:val="0"/>
        <w:bCs w:val="0"/>
        <w:i w:val="0"/>
        <w:iCs w:val="0"/>
        <w:smallCaps w:val="0"/>
        <w:strike w:val="0"/>
        <w:dstrike w:val="0"/>
        <w:color w:val="000000"/>
        <w:spacing w:val="0"/>
        <w:w w:val="100"/>
        <w:position w:val="0"/>
        <w:sz w:val="28"/>
        <w:szCs w:val="28"/>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7FD568A2"/>
    <w:multiLevelType w:val="multilevel"/>
    <w:tmpl w:val="BE823C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lvlOverride w:ilvl="0">
      <w:startOverride w:val="1"/>
    </w:lvlOverride>
    <w:lvlOverride w:ilvl="1">
      <w:startOverride w:val="3"/>
    </w:lvlOverride>
    <w:lvlOverride w:ilvl="2">
      <w:startOverride w:val="3"/>
    </w:lvlOverride>
    <w:lvlOverride w:ilvl="3">
      <w:startOverride w:val="1"/>
    </w:lvlOverride>
    <w:lvlOverride w:ilvl="4"/>
    <w:lvlOverride w:ilvl="5"/>
    <w:lvlOverride w:ilvl="6"/>
    <w:lvlOverride w:ilvl="7"/>
    <w:lvlOverride w:ilvl="8"/>
  </w:num>
  <w:num w:numId="11">
    <w:abstractNumId w:val="16"/>
  </w:num>
  <w:num w:numId="12">
    <w:abstractNumId w:val="16"/>
  </w:num>
  <w:num w:numId="13">
    <w:abstractNumId w:val="9"/>
  </w:num>
  <w:num w:numId="14">
    <w:abstractNumId w:val="9"/>
    <w:lvlOverride w:ilvl="0">
      <w:startOverride w:val="3"/>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5">
    <w:abstractNumId w:val="1"/>
  </w:num>
  <w:num w:numId="16">
    <w:abstractNumId w:val="1"/>
    <w:lvlOverride w:ilvl="0">
      <w:startOverride w:val="1"/>
    </w:lvlOverride>
    <w:lvlOverride w:ilvl="1"/>
    <w:lvlOverride w:ilvl="2"/>
    <w:lvlOverride w:ilvl="3"/>
    <w:lvlOverride w:ilvl="4"/>
    <w:lvlOverride w:ilvl="5"/>
    <w:lvlOverride w:ilvl="6"/>
    <w:lvlOverride w:ilvl="7"/>
    <w:lvlOverride w:ilvl="8"/>
  </w:num>
  <w:num w:numId="17">
    <w:abstractNumId w:val="8"/>
  </w:num>
  <w:num w:numId="18">
    <w:abstractNumId w:val="8"/>
    <w:lvlOverride w:ilvl="0">
      <w:startOverride w:val="3"/>
    </w:lvlOverride>
    <w:lvlOverride w:ilvl="1">
      <w:startOverride w:val="6"/>
    </w:lvlOverride>
    <w:lvlOverride w:ilvl="2">
      <w:startOverride w:val="3"/>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6"/>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13"/>
  </w:num>
  <w:num w:numId="22">
    <w:abstractNumId w:val="13"/>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num>
  <w:num w:numId="31">
    <w:abstractNumId w:val="1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15A78"/>
    <w:rsid w:val="003818EF"/>
    <w:rsid w:val="003870C7"/>
    <w:rsid w:val="003D1188"/>
    <w:rsid w:val="0041248F"/>
    <w:rsid w:val="00504CD0"/>
    <w:rsid w:val="00572FF4"/>
    <w:rsid w:val="006D2786"/>
    <w:rsid w:val="007F3585"/>
    <w:rsid w:val="008832D9"/>
    <w:rsid w:val="00A67B01"/>
    <w:rsid w:val="00A94865"/>
    <w:rsid w:val="00B15A78"/>
    <w:rsid w:val="00E03881"/>
    <w:rsid w:val="00E93E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FF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572FF4"/>
    <w:pPr>
      <w:keepNext/>
      <w:widowControl w:val="0"/>
      <w:autoSpaceDE w:val="0"/>
      <w:autoSpaceDN w:val="0"/>
      <w:adjustRightInd w:val="0"/>
      <w:spacing w:before="120" w:after="120"/>
      <w:jc w:val="center"/>
      <w:outlineLvl w:val="0"/>
    </w:pPr>
    <w:rPr>
      <w:b/>
      <w:bCs/>
      <w:kern w:val="28"/>
      <w:szCs w:val="32"/>
    </w:rPr>
  </w:style>
  <w:style w:type="paragraph" w:styleId="2">
    <w:name w:val="heading 2"/>
    <w:basedOn w:val="a"/>
    <w:next w:val="a"/>
    <w:link w:val="20"/>
    <w:semiHidden/>
    <w:unhideWhenUsed/>
    <w:qFormat/>
    <w:rsid w:val="00572FF4"/>
    <w:pPr>
      <w:keepNext/>
      <w:keepLines/>
      <w:widowControl w:val="0"/>
      <w:spacing w:before="40"/>
      <w:outlineLvl w:val="1"/>
    </w:pPr>
    <w:rPr>
      <w:rFonts w:ascii="Calibri Light" w:hAnsi="Calibri Light"/>
      <w:color w:val="2E74B5"/>
      <w:sz w:val="26"/>
      <w:szCs w:val="26"/>
      <w:lang w:bidi="ru-RU"/>
    </w:rPr>
  </w:style>
  <w:style w:type="paragraph" w:styleId="3">
    <w:name w:val="heading 3"/>
    <w:basedOn w:val="a"/>
    <w:next w:val="a"/>
    <w:link w:val="30"/>
    <w:uiPriority w:val="9"/>
    <w:semiHidden/>
    <w:unhideWhenUsed/>
    <w:qFormat/>
    <w:rsid w:val="00572FF4"/>
    <w:pPr>
      <w:keepNext/>
      <w:keepLines/>
      <w:widowControl w:val="0"/>
      <w:spacing w:before="40"/>
      <w:outlineLvl w:val="2"/>
    </w:pPr>
    <w:rPr>
      <w:rFonts w:ascii="Calibri Light" w:hAnsi="Calibri Light"/>
      <w:color w:val="1F4D7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572FF4"/>
    <w:rPr>
      <w:rFonts w:ascii="Times New Roman" w:eastAsia="Times New Roman" w:hAnsi="Times New Roman" w:cs="Times New Roman"/>
      <w:b/>
      <w:bCs/>
      <w:kern w:val="28"/>
      <w:sz w:val="24"/>
      <w:szCs w:val="32"/>
    </w:rPr>
  </w:style>
  <w:style w:type="character" w:customStyle="1" w:styleId="20">
    <w:name w:val="Заголовок 2 Знак"/>
    <w:basedOn w:val="a0"/>
    <w:link w:val="2"/>
    <w:semiHidden/>
    <w:rsid w:val="00572FF4"/>
    <w:rPr>
      <w:rFonts w:ascii="Calibri Light" w:eastAsia="Times New Roman" w:hAnsi="Calibri Light" w:cs="Times New Roman"/>
      <w:color w:val="2E74B5"/>
      <w:sz w:val="26"/>
      <w:szCs w:val="26"/>
      <w:lang w:bidi="ru-RU"/>
    </w:rPr>
  </w:style>
  <w:style w:type="character" w:customStyle="1" w:styleId="30">
    <w:name w:val="Заголовок 3 Знак"/>
    <w:basedOn w:val="a0"/>
    <w:link w:val="3"/>
    <w:uiPriority w:val="9"/>
    <w:semiHidden/>
    <w:rsid w:val="00572FF4"/>
    <w:rPr>
      <w:rFonts w:ascii="Calibri Light" w:eastAsia="Times New Roman" w:hAnsi="Calibri Light" w:cs="Times New Roman"/>
      <w:color w:val="1F4D78"/>
      <w:sz w:val="24"/>
      <w:szCs w:val="24"/>
      <w:lang w:bidi="ru-RU"/>
    </w:rPr>
  </w:style>
  <w:style w:type="character" w:styleId="a3">
    <w:name w:val="Hyperlink"/>
    <w:uiPriority w:val="99"/>
    <w:semiHidden/>
    <w:unhideWhenUsed/>
    <w:rsid w:val="00572FF4"/>
    <w:rPr>
      <w:color w:val="0000FF"/>
      <w:u w:val="single"/>
    </w:rPr>
  </w:style>
  <w:style w:type="character" w:styleId="a4">
    <w:name w:val="FollowedHyperlink"/>
    <w:basedOn w:val="a0"/>
    <w:uiPriority w:val="99"/>
    <w:semiHidden/>
    <w:unhideWhenUsed/>
    <w:rsid w:val="00572FF4"/>
    <w:rPr>
      <w:color w:val="800080" w:themeColor="followedHyperlink"/>
      <w:u w:val="single"/>
    </w:rPr>
  </w:style>
  <w:style w:type="paragraph" w:styleId="HTML">
    <w:name w:val="HTML Preformatted"/>
    <w:basedOn w:val="a"/>
    <w:link w:val="HTML0"/>
    <w:uiPriority w:val="99"/>
    <w:semiHidden/>
    <w:unhideWhenUsed/>
    <w:rsid w:val="0057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rsid w:val="00572FF4"/>
    <w:rPr>
      <w:rFonts w:ascii="Courier New" w:eastAsia="Times New Roman" w:hAnsi="Courier New" w:cs="Times New Roman"/>
      <w:sz w:val="20"/>
      <w:szCs w:val="20"/>
    </w:rPr>
  </w:style>
  <w:style w:type="paragraph" w:styleId="a5">
    <w:name w:val="Normal (Web)"/>
    <w:basedOn w:val="a"/>
    <w:uiPriority w:val="99"/>
    <w:semiHidden/>
    <w:unhideWhenUsed/>
    <w:rsid w:val="00572FF4"/>
    <w:pPr>
      <w:spacing w:before="100" w:beforeAutospacing="1" w:after="100" w:afterAutospacing="1"/>
    </w:pPr>
  </w:style>
  <w:style w:type="paragraph" w:styleId="12">
    <w:name w:val="toc 1"/>
    <w:basedOn w:val="a"/>
    <w:next w:val="a"/>
    <w:autoRedefine/>
    <w:uiPriority w:val="39"/>
    <w:semiHidden/>
    <w:unhideWhenUsed/>
    <w:rsid w:val="00572FF4"/>
    <w:pPr>
      <w:tabs>
        <w:tab w:val="right" w:leader="dot" w:pos="9356"/>
      </w:tabs>
      <w:ind w:right="561"/>
      <w:jc w:val="both"/>
    </w:pPr>
    <w:rPr>
      <w:rFonts w:eastAsia="Courier New"/>
      <w:color w:val="000000"/>
      <w:sz w:val="28"/>
      <w:szCs w:val="28"/>
      <w:lang w:bidi="ru-RU"/>
    </w:rPr>
  </w:style>
  <w:style w:type="paragraph" w:styleId="21">
    <w:name w:val="toc 2"/>
    <w:basedOn w:val="a"/>
    <w:next w:val="a"/>
    <w:autoRedefine/>
    <w:uiPriority w:val="39"/>
    <w:semiHidden/>
    <w:unhideWhenUsed/>
    <w:rsid w:val="00572FF4"/>
    <w:pPr>
      <w:tabs>
        <w:tab w:val="right" w:leader="dot" w:pos="9071"/>
      </w:tabs>
      <w:spacing w:line="276" w:lineRule="auto"/>
      <w:ind w:right="454" w:firstLine="284"/>
      <w:jc w:val="both"/>
    </w:pPr>
    <w:rPr>
      <w:rFonts w:ascii="Calibri Light" w:hAnsi="Calibri Light"/>
      <w:color w:val="FF0000"/>
      <w:sz w:val="28"/>
      <w:szCs w:val="28"/>
    </w:rPr>
  </w:style>
  <w:style w:type="paragraph" w:styleId="31">
    <w:name w:val="toc 3"/>
    <w:basedOn w:val="a"/>
    <w:next w:val="a"/>
    <w:autoRedefine/>
    <w:uiPriority w:val="39"/>
    <w:semiHidden/>
    <w:unhideWhenUsed/>
    <w:rsid w:val="00572FF4"/>
    <w:pPr>
      <w:widowControl w:val="0"/>
      <w:spacing w:after="100"/>
      <w:ind w:left="480"/>
    </w:pPr>
    <w:rPr>
      <w:rFonts w:ascii="Courier New" w:eastAsia="Courier New" w:hAnsi="Courier New" w:cs="Courier New"/>
      <w:color w:val="000000"/>
      <w:lang w:bidi="ru-RU"/>
    </w:rPr>
  </w:style>
  <w:style w:type="paragraph" w:styleId="a6">
    <w:name w:val="annotation text"/>
    <w:basedOn w:val="a"/>
    <w:link w:val="a7"/>
    <w:uiPriority w:val="99"/>
    <w:semiHidden/>
    <w:unhideWhenUsed/>
    <w:rsid w:val="00572FF4"/>
    <w:pPr>
      <w:widowControl w:val="0"/>
    </w:pPr>
    <w:rPr>
      <w:rFonts w:ascii="Courier New" w:eastAsia="Courier New" w:hAnsi="Courier New" w:cs="Courier New"/>
      <w:color w:val="000000"/>
      <w:sz w:val="20"/>
      <w:szCs w:val="20"/>
      <w:lang w:bidi="ru-RU"/>
    </w:rPr>
  </w:style>
  <w:style w:type="character" w:customStyle="1" w:styleId="a7">
    <w:name w:val="Текст примечания Знак"/>
    <w:basedOn w:val="a0"/>
    <w:link w:val="a6"/>
    <w:uiPriority w:val="99"/>
    <w:semiHidden/>
    <w:rsid w:val="00572FF4"/>
    <w:rPr>
      <w:rFonts w:ascii="Courier New" w:eastAsia="Courier New" w:hAnsi="Courier New" w:cs="Courier New"/>
      <w:color w:val="000000"/>
      <w:sz w:val="20"/>
      <w:szCs w:val="20"/>
      <w:lang w:bidi="ru-RU"/>
    </w:rPr>
  </w:style>
  <w:style w:type="paragraph" w:styleId="a8">
    <w:name w:val="header"/>
    <w:basedOn w:val="a"/>
    <w:link w:val="a9"/>
    <w:uiPriority w:val="99"/>
    <w:semiHidden/>
    <w:unhideWhenUsed/>
    <w:rsid w:val="00572FF4"/>
    <w:pPr>
      <w:widowControl w:val="0"/>
      <w:tabs>
        <w:tab w:val="center" w:pos="4677"/>
        <w:tab w:val="right" w:pos="9355"/>
      </w:tabs>
    </w:pPr>
    <w:rPr>
      <w:rFonts w:ascii="Courier New" w:eastAsia="Courier New" w:hAnsi="Courier New" w:cs="Courier New"/>
      <w:color w:val="000000"/>
      <w:lang w:bidi="ru-RU"/>
    </w:rPr>
  </w:style>
  <w:style w:type="character" w:customStyle="1" w:styleId="a9">
    <w:name w:val="Верхний колонтитул Знак"/>
    <w:basedOn w:val="a0"/>
    <w:link w:val="a8"/>
    <w:uiPriority w:val="99"/>
    <w:semiHidden/>
    <w:rsid w:val="00572FF4"/>
    <w:rPr>
      <w:rFonts w:ascii="Courier New" w:eastAsia="Courier New" w:hAnsi="Courier New" w:cs="Courier New"/>
      <w:color w:val="000000"/>
      <w:sz w:val="24"/>
      <w:szCs w:val="24"/>
      <w:lang w:bidi="ru-RU"/>
    </w:rPr>
  </w:style>
  <w:style w:type="paragraph" w:styleId="aa">
    <w:name w:val="footer"/>
    <w:basedOn w:val="a"/>
    <w:link w:val="ab"/>
    <w:uiPriority w:val="99"/>
    <w:semiHidden/>
    <w:unhideWhenUsed/>
    <w:rsid w:val="00572FF4"/>
    <w:pPr>
      <w:widowControl w:val="0"/>
      <w:tabs>
        <w:tab w:val="center" w:pos="4677"/>
        <w:tab w:val="right" w:pos="9355"/>
      </w:tabs>
    </w:pPr>
    <w:rPr>
      <w:rFonts w:ascii="Courier New" w:eastAsia="Courier New" w:hAnsi="Courier New" w:cs="Courier New"/>
      <w:color w:val="000000"/>
      <w:lang w:bidi="ru-RU"/>
    </w:rPr>
  </w:style>
  <w:style w:type="character" w:customStyle="1" w:styleId="ab">
    <w:name w:val="Нижний колонтитул Знак"/>
    <w:basedOn w:val="a0"/>
    <w:link w:val="aa"/>
    <w:uiPriority w:val="99"/>
    <w:semiHidden/>
    <w:rsid w:val="00572FF4"/>
    <w:rPr>
      <w:rFonts w:ascii="Courier New" w:eastAsia="Courier New" w:hAnsi="Courier New" w:cs="Courier New"/>
      <w:color w:val="000000"/>
      <w:sz w:val="24"/>
      <w:szCs w:val="24"/>
      <w:lang w:bidi="ru-RU"/>
    </w:rPr>
  </w:style>
  <w:style w:type="paragraph" w:styleId="ac">
    <w:name w:val="Body Text"/>
    <w:basedOn w:val="a"/>
    <w:link w:val="ad"/>
    <w:uiPriority w:val="1"/>
    <w:semiHidden/>
    <w:unhideWhenUsed/>
    <w:qFormat/>
    <w:rsid w:val="00572FF4"/>
    <w:pPr>
      <w:widowControl w:val="0"/>
      <w:ind w:left="112"/>
    </w:pPr>
    <w:rPr>
      <w:lang w:val="en-US" w:eastAsia="en-US"/>
    </w:rPr>
  </w:style>
  <w:style w:type="character" w:customStyle="1" w:styleId="ad">
    <w:name w:val="Основной текст Знак"/>
    <w:basedOn w:val="a0"/>
    <w:link w:val="ac"/>
    <w:uiPriority w:val="1"/>
    <w:semiHidden/>
    <w:rsid w:val="00572FF4"/>
    <w:rPr>
      <w:rFonts w:ascii="Times New Roman" w:eastAsia="Times New Roman" w:hAnsi="Times New Roman" w:cs="Times New Roman"/>
      <w:sz w:val="24"/>
      <w:szCs w:val="24"/>
      <w:lang w:val="en-US"/>
    </w:rPr>
  </w:style>
  <w:style w:type="paragraph" w:styleId="ae">
    <w:name w:val="annotation subject"/>
    <w:basedOn w:val="a6"/>
    <w:next w:val="a6"/>
    <w:link w:val="af"/>
    <w:uiPriority w:val="99"/>
    <w:semiHidden/>
    <w:unhideWhenUsed/>
    <w:rsid w:val="00572FF4"/>
    <w:rPr>
      <w:b/>
      <w:bCs/>
    </w:rPr>
  </w:style>
  <w:style w:type="character" w:customStyle="1" w:styleId="af">
    <w:name w:val="Тема примечания Знак"/>
    <w:basedOn w:val="a7"/>
    <w:link w:val="ae"/>
    <w:uiPriority w:val="99"/>
    <w:semiHidden/>
    <w:rsid w:val="00572FF4"/>
    <w:rPr>
      <w:rFonts w:ascii="Courier New" w:eastAsia="Courier New" w:hAnsi="Courier New" w:cs="Courier New"/>
      <w:b/>
      <w:bCs/>
      <w:color w:val="000000"/>
      <w:sz w:val="20"/>
      <w:szCs w:val="20"/>
      <w:lang w:bidi="ru-RU"/>
    </w:rPr>
  </w:style>
  <w:style w:type="paragraph" w:styleId="af0">
    <w:name w:val="Balloon Text"/>
    <w:basedOn w:val="a"/>
    <w:link w:val="af1"/>
    <w:uiPriority w:val="99"/>
    <w:semiHidden/>
    <w:unhideWhenUsed/>
    <w:rsid w:val="00572FF4"/>
    <w:pPr>
      <w:widowControl w:val="0"/>
    </w:pPr>
    <w:rPr>
      <w:rFonts w:ascii="Segoe UI" w:eastAsia="Courier New" w:hAnsi="Segoe UI" w:cs="Segoe UI"/>
      <w:color w:val="000000"/>
      <w:sz w:val="18"/>
      <w:szCs w:val="18"/>
      <w:lang w:bidi="ru-RU"/>
    </w:rPr>
  </w:style>
  <w:style w:type="character" w:customStyle="1" w:styleId="af1">
    <w:name w:val="Текст выноски Знак"/>
    <w:basedOn w:val="a0"/>
    <w:link w:val="af0"/>
    <w:uiPriority w:val="99"/>
    <w:semiHidden/>
    <w:rsid w:val="00572FF4"/>
    <w:rPr>
      <w:rFonts w:ascii="Segoe UI" w:eastAsia="Courier New" w:hAnsi="Segoe UI" w:cs="Segoe UI"/>
      <w:color w:val="000000"/>
      <w:sz w:val="18"/>
      <w:szCs w:val="18"/>
      <w:lang w:bidi="ru-RU"/>
    </w:rPr>
  </w:style>
  <w:style w:type="character" w:customStyle="1" w:styleId="af2">
    <w:name w:val="Без интервала Знак"/>
    <w:link w:val="af3"/>
    <w:uiPriority w:val="1"/>
    <w:locked/>
    <w:rsid w:val="00572FF4"/>
    <w:rPr>
      <w:rFonts w:ascii="Times New Roman" w:eastAsia="Times New Roman" w:hAnsi="Times New Roman" w:cs="Times New Roman"/>
    </w:rPr>
  </w:style>
  <w:style w:type="paragraph" w:styleId="af3">
    <w:name w:val="No Spacing"/>
    <w:link w:val="af2"/>
    <w:uiPriority w:val="1"/>
    <w:qFormat/>
    <w:rsid w:val="00572FF4"/>
    <w:pPr>
      <w:spacing w:after="0" w:line="240" w:lineRule="auto"/>
    </w:pPr>
    <w:rPr>
      <w:rFonts w:ascii="Times New Roman" w:eastAsia="Times New Roman" w:hAnsi="Times New Roman" w:cs="Times New Roman"/>
    </w:rPr>
  </w:style>
  <w:style w:type="paragraph" w:styleId="af4">
    <w:name w:val="List Paragraph"/>
    <w:basedOn w:val="a"/>
    <w:uiPriority w:val="34"/>
    <w:qFormat/>
    <w:rsid w:val="00572FF4"/>
    <w:pPr>
      <w:widowControl w:val="0"/>
      <w:ind w:left="720"/>
      <w:contextualSpacing/>
    </w:pPr>
    <w:rPr>
      <w:rFonts w:ascii="Courier New" w:eastAsia="Courier New" w:hAnsi="Courier New" w:cs="Courier New"/>
      <w:color w:val="000000"/>
      <w:lang w:bidi="ru-RU"/>
    </w:rPr>
  </w:style>
  <w:style w:type="paragraph" w:customStyle="1" w:styleId="210">
    <w:name w:val="Основной текст с отступом 21"/>
    <w:basedOn w:val="a"/>
    <w:uiPriority w:val="99"/>
    <w:rsid w:val="00572FF4"/>
    <w:pPr>
      <w:widowControl w:val="0"/>
      <w:shd w:val="clear" w:color="auto" w:fill="FFFFFF"/>
      <w:tabs>
        <w:tab w:val="left" w:pos="1109"/>
      </w:tabs>
      <w:suppressAutoHyphens/>
      <w:autoSpaceDE w:val="0"/>
      <w:ind w:firstLine="709"/>
      <w:jc w:val="both"/>
    </w:pPr>
    <w:rPr>
      <w:sz w:val="28"/>
      <w:szCs w:val="28"/>
      <w:lang w:eastAsia="ar-SA"/>
    </w:rPr>
  </w:style>
  <w:style w:type="paragraph" w:customStyle="1" w:styleId="ConsPlusTitle">
    <w:name w:val="ConsPlusTitle"/>
    <w:uiPriority w:val="99"/>
    <w:rsid w:val="00572F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uiPriority w:val="99"/>
    <w:rsid w:val="00572F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cell">
    <w:name w:val="conspluscell"/>
    <w:basedOn w:val="a"/>
    <w:uiPriority w:val="99"/>
    <w:rsid w:val="00572FF4"/>
    <w:pPr>
      <w:spacing w:before="100" w:beforeAutospacing="1" w:after="100" w:afterAutospacing="1"/>
    </w:pPr>
  </w:style>
  <w:style w:type="character" w:customStyle="1" w:styleId="Exact">
    <w:name w:val="Подпись к картинке Exact"/>
    <w:link w:val="af5"/>
    <w:locked/>
    <w:rsid w:val="00572FF4"/>
    <w:rPr>
      <w:rFonts w:ascii="Times New Roman" w:eastAsia="Times New Roman" w:hAnsi="Times New Roman" w:cs="Times New Roman"/>
      <w:sz w:val="26"/>
      <w:szCs w:val="26"/>
      <w:shd w:val="clear" w:color="auto" w:fill="FFFFFF"/>
    </w:rPr>
  </w:style>
  <w:style w:type="paragraph" w:customStyle="1" w:styleId="af5">
    <w:name w:val="Подпись к картинке"/>
    <w:basedOn w:val="a"/>
    <w:link w:val="Exact"/>
    <w:rsid w:val="00572FF4"/>
    <w:pPr>
      <w:widowControl w:val="0"/>
      <w:shd w:val="clear" w:color="auto" w:fill="FFFFFF"/>
      <w:spacing w:line="288" w:lineRule="exact"/>
    </w:pPr>
    <w:rPr>
      <w:sz w:val="26"/>
      <w:szCs w:val="26"/>
      <w:lang w:eastAsia="en-US"/>
    </w:rPr>
  </w:style>
  <w:style w:type="character" w:customStyle="1" w:styleId="13">
    <w:name w:val="Заголовок №1_"/>
    <w:link w:val="14"/>
    <w:locked/>
    <w:rsid w:val="00572FF4"/>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3"/>
    <w:rsid w:val="00572FF4"/>
    <w:pPr>
      <w:widowControl w:val="0"/>
      <w:shd w:val="clear" w:color="auto" w:fill="FFFFFF"/>
      <w:spacing w:line="341" w:lineRule="exact"/>
      <w:ind w:hanging="1700"/>
      <w:jc w:val="center"/>
      <w:outlineLvl w:val="0"/>
    </w:pPr>
    <w:rPr>
      <w:b/>
      <w:bCs/>
      <w:sz w:val="26"/>
      <w:szCs w:val="26"/>
      <w:lang w:eastAsia="en-US"/>
    </w:rPr>
  </w:style>
  <w:style w:type="character" w:customStyle="1" w:styleId="32">
    <w:name w:val="Основной текст (3)_"/>
    <w:link w:val="33"/>
    <w:locked/>
    <w:rsid w:val="00572FF4"/>
    <w:rPr>
      <w:rFonts w:ascii="Times New Roman" w:eastAsia="Times New Roman" w:hAnsi="Times New Roman" w:cs="Times New Roman"/>
      <w:b/>
      <w:bCs/>
      <w:shd w:val="clear" w:color="auto" w:fill="FFFFFF"/>
    </w:rPr>
  </w:style>
  <w:style w:type="paragraph" w:customStyle="1" w:styleId="33">
    <w:name w:val="Основной текст (3)"/>
    <w:basedOn w:val="a"/>
    <w:link w:val="32"/>
    <w:rsid w:val="00572FF4"/>
    <w:pPr>
      <w:widowControl w:val="0"/>
      <w:shd w:val="clear" w:color="auto" w:fill="FFFFFF"/>
      <w:spacing w:before="260" w:after="360" w:line="244" w:lineRule="exact"/>
      <w:jc w:val="center"/>
    </w:pPr>
    <w:rPr>
      <w:b/>
      <w:bCs/>
      <w:sz w:val="22"/>
      <w:szCs w:val="22"/>
      <w:lang w:eastAsia="en-US"/>
    </w:rPr>
  </w:style>
  <w:style w:type="character" w:customStyle="1" w:styleId="4">
    <w:name w:val="Основной текст (4)_"/>
    <w:link w:val="40"/>
    <w:locked/>
    <w:rsid w:val="00572FF4"/>
    <w:rPr>
      <w:rFonts w:ascii="Trebuchet MS" w:eastAsia="Trebuchet MS" w:hAnsi="Trebuchet MS" w:cs="Trebuchet MS"/>
      <w:b/>
      <w:bCs/>
      <w:sz w:val="19"/>
      <w:szCs w:val="19"/>
      <w:shd w:val="clear" w:color="auto" w:fill="FFFFFF"/>
    </w:rPr>
  </w:style>
  <w:style w:type="paragraph" w:customStyle="1" w:styleId="40">
    <w:name w:val="Основной текст (4)"/>
    <w:basedOn w:val="a"/>
    <w:link w:val="4"/>
    <w:rsid w:val="00572FF4"/>
    <w:pPr>
      <w:widowControl w:val="0"/>
      <w:shd w:val="clear" w:color="auto" w:fill="FFFFFF"/>
      <w:spacing w:before="260" w:after="360" w:line="244" w:lineRule="exact"/>
      <w:jc w:val="both"/>
    </w:pPr>
    <w:rPr>
      <w:rFonts w:ascii="Trebuchet MS" w:eastAsia="Trebuchet MS" w:hAnsi="Trebuchet MS" w:cs="Trebuchet MS"/>
      <w:b/>
      <w:bCs/>
      <w:sz w:val="19"/>
      <w:szCs w:val="19"/>
      <w:lang w:eastAsia="en-US"/>
    </w:rPr>
  </w:style>
  <w:style w:type="character" w:customStyle="1" w:styleId="22">
    <w:name w:val="Основной текст (2)_"/>
    <w:link w:val="23"/>
    <w:locked/>
    <w:rsid w:val="00572FF4"/>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572FF4"/>
    <w:pPr>
      <w:widowControl w:val="0"/>
      <w:shd w:val="clear" w:color="auto" w:fill="FFFFFF"/>
      <w:spacing w:before="360" w:after="820" w:line="288" w:lineRule="exact"/>
      <w:jc w:val="center"/>
    </w:pPr>
    <w:rPr>
      <w:sz w:val="26"/>
      <w:szCs w:val="26"/>
      <w:lang w:eastAsia="en-US"/>
    </w:rPr>
  </w:style>
  <w:style w:type="character" w:customStyle="1" w:styleId="5">
    <w:name w:val="Основной текст (5)_"/>
    <w:link w:val="50"/>
    <w:locked/>
    <w:rsid w:val="00572FF4"/>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572FF4"/>
    <w:pPr>
      <w:widowControl w:val="0"/>
      <w:shd w:val="clear" w:color="auto" w:fill="FFFFFF"/>
      <w:spacing w:before="2300" w:after="660" w:line="326" w:lineRule="exact"/>
    </w:pPr>
    <w:rPr>
      <w:b/>
      <w:bCs/>
      <w:sz w:val="26"/>
      <w:szCs w:val="26"/>
      <w:lang w:eastAsia="en-US"/>
    </w:rPr>
  </w:style>
  <w:style w:type="character" w:customStyle="1" w:styleId="6">
    <w:name w:val="Основной текст (6)_"/>
    <w:link w:val="60"/>
    <w:locked/>
    <w:rsid w:val="00572FF4"/>
    <w:rPr>
      <w:rFonts w:ascii="Times New Roman" w:eastAsia="Times New Roman" w:hAnsi="Times New Roman" w:cs="Times New Roman"/>
      <w:sz w:val="42"/>
      <w:szCs w:val="42"/>
      <w:shd w:val="clear" w:color="auto" w:fill="FFFFFF"/>
    </w:rPr>
  </w:style>
  <w:style w:type="paragraph" w:customStyle="1" w:styleId="60">
    <w:name w:val="Основной текст (6)"/>
    <w:basedOn w:val="a"/>
    <w:link w:val="6"/>
    <w:rsid w:val="00572FF4"/>
    <w:pPr>
      <w:widowControl w:val="0"/>
      <w:shd w:val="clear" w:color="auto" w:fill="FFFFFF"/>
      <w:spacing w:line="322" w:lineRule="exact"/>
      <w:jc w:val="center"/>
    </w:pPr>
    <w:rPr>
      <w:sz w:val="42"/>
      <w:szCs w:val="42"/>
      <w:lang w:eastAsia="en-US"/>
    </w:rPr>
  </w:style>
  <w:style w:type="paragraph" w:customStyle="1" w:styleId="ConsNormal">
    <w:name w:val="ConsNormal"/>
    <w:uiPriority w:val="99"/>
    <w:rsid w:val="00572FF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PlusNormal">
    <w:name w:val="ConsPlusNormal"/>
    <w:uiPriority w:val="99"/>
    <w:rsid w:val="00572FF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572F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0">
    <w:name w:val="ConsPlusCell"/>
    <w:uiPriority w:val="99"/>
    <w:rsid w:val="00572FF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572F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annotation reference"/>
    <w:uiPriority w:val="99"/>
    <w:semiHidden/>
    <w:unhideWhenUsed/>
    <w:rsid w:val="00572FF4"/>
    <w:rPr>
      <w:sz w:val="16"/>
      <w:szCs w:val="16"/>
    </w:rPr>
  </w:style>
  <w:style w:type="character" w:customStyle="1" w:styleId="4TimesNewRoman">
    <w:name w:val="Основной текст (4) + Times New Roman"/>
    <w:aliases w:val="11 pt,Не полужирный,Курсив"/>
    <w:rsid w:val="00572FF4"/>
    <w:rPr>
      <w:rFonts w:ascii="Times New Roman" w:eastAsia="Times New Roman" w:hAnsi="Times New Roman" w:cs="Times New Roman" w:hint="default"/>
      <w:b/>
      <w:bCs/>
      <w:i/>
      <w:iCs/>
      <w:color w:val="000000"/>
      <w:spacing w:val="0"/>
      <w:w w:val="100"/>
      <w:position w:val="0"/>
      <w:sz w:val="22"/>
      <w:szCs w:val="22"/>
      <w:u w:val="single"/>
      <w:shd w:val="clear" w:color="auto" w:fill="FFFFFF"/>
      <w:lang w:val="ru-RU" w:eastAsia="ru-RU" w:bidi="ru-RU"/>
    </w:rPr>
  </w:style>
  <w:style w:type="character" w:customStyle="1" w:styleId="24">
    <w:name w:val="Основной текст (2) + Полужирный"/>
    <w:rsid w:val="00572FF4"/>
    <w:rPr>
      <w:rFonts w:ascii="Times New Roman" w:eastAsia="Times New Roman" w:hAnsi="Times New Roman" w:cs="Times New Roman" w:hint="default"/>
      <w:b/>
      <w:bCs/>
      <w:color w:val="000000"/>
      <w:spacing w:val="50"/>
      <w:w w:val="100"/>
      <w:position w:val="0"/>
      <w:sz w:val="26"/>
      <w:szCs w:val="26"/>
      <w:shd w:val="clear" w:color="auto" w:fill="FFFFFF"/>
      <w:lang w:val="ru-RU" w:eastAsia="ru-RU" w:bidi="ru-RU"/>
    </w:rPr>
  </w:style>
  <w:style w:type="character" w:customStyle="1" w:styleId="25">
    <w:name w:val="Основной текст (2) + Курсив"/>
    <w:rsid w:val="00572FF4"/>
    <w:rPr>
      <w:rFonts w:ascii="Times New Roman" w:eastAsia="Times New Roman" w:hAnsi="Times New Roman" w:cs="Times New Roman" w:hint="default"/>
      <w:i/>
      <w:iCs/>
      <w:color w:val="000000"/>
      <w:spacing w:val="0"/>
      <w:w w:val="100"/>
      <w:position w:val="0"/>
      <w:sz w:val="26"/>
      <w:szCs w:val="26"/>
      <w:u w:val="single"/>
      <w:shd w:val="clear" w:color="auto" w:fill="FFFFFF"/>
      <w:lang w:val="ru-RU" w:eastAsia="ru-RU" w:bidi="ru-RU"/>
    </w:rPr>
  </w:style>
  <w:style w:type="character" w:customStyle="1" w:styleId="af7">
    <w:name w:val="Колонтитул_"/>
    <w:rsid w:val="00572FF4"/>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af8">
    <w:name w:val="Колонтитул"/>
    <w:rsid w:val="00572FF4"/>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w">
    <w:name w:val="w"/>
    <w:basedOn w:val="a0"/>
    <w:rsid w:val="00572FF4"/>
  </w:style>
  <w:style w:type="character" w:customStyle="1" w:styleId="29pt">
    <w:name w:val="Основной текст (2) + 9 pt"/>
    <w:aliases w:val="Полужирный"/>
    <w:rsid w:val="00572FF4"/>
    <w:rPr>
      <w:rFonts w:ascii="Times New Roman" w:eastAsia="Times New Roman" w:hAnsi="Times New Roman" w:cs="Times New Roman" w:hint="default"/>
      <w:b/>
      <w:bCs/>
      <w:color w:val="000000"/>
      <w:spacing w:val="0"/>
      <w:w w:val="100"/>
      <w:position w:val="0"/>
      <w:sz w:val="18"/>
      <w:szCs w:val="18"/>
      <w:shd w:val="clear" w:color="auto" w:fill="FFFFFF"/>
      <w:lang w:val="ru-RU" w:eastAsia="ru-RU" w:bidi="ru-RU"/>
    </w:rPr>
  </w:style>
  <w:style w:type="character" w:customStyle="1" w:styleId="doccaption">
    <w:name w:val="doccaption"/>
    <w:basedOn w:val="a0"/>
    <w:rsid w:val="00572FF4"/>
  </w:style>
  <w:style w:type="table" w:styleId="af9">
    <w:name w:val="Table Grid"/>
    <w:basedOn w:val="a1"/>
    <w:rsid w:val="0057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Strong"/>
    <w:basedOn w:val="a0"/>
    <w:uiPriority w:val="22"/>
    <w:qFormat/>
    <w:rsid w:val="00572FF4"/>
    <w:rPr>
      <w:b/>
      <w:bCs/>
    </w:rPr>
  </w:style>
  <w:style w:type="numbering" w:customStyle="1" w:styleId="1">
    <w:name w:val="Стиль1"/>
    <w:uiPriority w:val="99"/>
    <w:rsid w:val="00572FF4"/>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FF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572FF4"/>
    <w:pPr>
      <w:keepNext/>
      <w:widowControl w:val="0"/>
      <w:autoSpaceDE w:val="0"/>
      <w:autoSpaceDN w:val="0"/>
      <w:adjustRightInd w:val="0"/>
      <w:spacing w:before="120" w:after="120"/>
      <w:jc w:val="center"/>
      <w:outlineLvl w:val="0"/>
    </w:pPr>
    <w:rPr>
      <w:b/>
      <w:bCs/>
      <w:kern w:val="28"/>
      <w:szCs w:val="32"/>
      <w:lang w:val="x-none" w:eastAsia="x-none"/>
    </w:rPr>
  </w:style>
  <w:style w:type="paragraph" w:styleId="2">
    <w:name w:val="heading 2"/>
    <w:basedOn w:val="a"/>
    <w:next w:val="a"/>
    <w:link w:val="20"/>
    <w:semiHidden/>
    <w:unhideWhenUsed/>
    <w:qFormat/>
    <w:rsid w:val="00572FF4"/>
    <w:pPr>
      <w:keepNext/>
      <w:keepLines/>
      <w:widowControl w:val="0"/>
      <w:spacing w:before="40"/>
      <w:outlineLvl w:val="1"/>
    </w:pPr>
    <w:rPr>
      <w:rFonts w:ascii="Calibri Light" w:hAnsi="Calibri Light"/>
      <w:color w:val="2E74B5"/>
      <w:sz w:val="26"/>
      <w:szCs w:val="26"/>
      <w:lang w:val="x-none" w:eastAsia="x-none" w:bidi="ru-RU"/>
    </w:rPr>
  </w:style>
  <w:style w:type="paragraph" w:styleId="3">
    <w:name w:val="heading 3"/>
    <w:basedOn w:val="a"/>
    <w:next w:val="a"/>
    <w:link w:val="30"/>
    <w:uiPriority w:val="9"/>
    <w:semiHidden/>
    <w:unhideWhenUsed/>
    <w:qFormat/>
    <w:rsid w:val="00572FF4"/>
    <w:pPr>
      <w:keepNext/>
      <w:keepLines/>
      <w:widowControl w:val="0"/>
      <w:spacing w:before="40"/>
      <w:outlineLvl w:val="2"/>
    </w:pPr>
    <w:rPr>
      <w:rFonts w:ascii="Calibri Light" w:hAnsi="Calibri Light"/>
      <w:color w:val="1F4D78"/>
      <w:lang w:val="x-none" w:eastAsia="x-none"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572FF4"/>
    <w:rPr>
      <w:rFonts w:ascii="Times New Roman" w:eastAsia="Times New Roman" w:hAnsi="Times New Roman" w:cs="Times New Roman"/>
      <w:b/>
      <w:bCs/>
      <w:kern w:val="28"/>
      <w:sz w:val="24"/>
      <w:szCs w:val="32"/>
      <w:lang w:val="x-none" w:eastAsia="x-none"/>
    </w:rPr>
  </w:style>
  <w:style w:type="character" w:customStyle="1" w:styleId="20">
    <w:name w:val="Заголовок 2 Знак"/>
    <w:basedOn w:val="a0"/>
    <w:link w:val="2"/>
    <w:semiHidden/>
    <w:rsid w:val="00572FF4"/>
    <w:rPr>
      <w:rFonts w:ascii="Calibri Light" w:eastAsia="Times New Roman" w:hAnsi="Calibri Light" w:cs="Times New Roman"/>
      <w:color w:val="2E74B5"/>
      <w:sz w:val="26"/>
      <w:szCs w:val="26"/>
      <w:lang w:val="x-none" w:eastAsia="x-none" w:bidi="ru-RU"/>
    </w:rPr>
  </w:style>
  <w:style w:type="character" w:customStyle="1" w:styleId="30">
    <w:name w:val="Заголовок 3 Знак"/>
    <w:basedOn w:val="a0"/>
    <w:link w:val="3"/>
    <w:uiPriority w:val="9"/>
    <w:semiHidden/>
    <w:rsid w:val="00572FF4"/>
    <w:rPr>
      <w:rFonts w:ascii="Calibri Light" w:eastAsia="Times New Roman" w:hAnsi="Calibri Light" w:cs="Times New Roman"/>
      <w:color w:val="1F4D78"/>
      <w:sz w:val="24"/>
      <w:szCs w:val="24"/>
      <w:lang w:val="x-none" w:eastAsia="x-none" w:bidi="ru-RU"/>
    </w:rPr>
  </w:style>
  <w:style w:type="character" w:styleId="a3">
    <w:name w:val="Hyperlink"/>
    <w:uiPriority w:val="99"/>
    <w:semiHidden/>
    <w:unhideWhenUsed/>
    <w:rsid w:val="00572FF4"/>
    <w:rPr>
      <w:color w:val="0000FF"/>
      <w:u w:val="single"/>
    </w:rPr>
  </w:style>
  <w:style w:type="character" w:styleId="a4">
    <w:name w:val="FollowedHyperlink"/>
    <w:basedOn w:val="a0"/>
    <w:uiPriority w:val="99"/>
    <w:semiHidden/>
    <w:unhideWhenUsed/>
    <w:rsid w:val="00572FF4"/>
    <w:rPr>
      <w:color w:val="800080" w:themeColor="followedHyperlink"/>
      <w:u w:val="single"/>
    </w:rPr>
  </w:style>
  <w:style w:type="paragraph" w:styleId="HTML">
    <w:name w:val="HTML Preformatted"/>
    <w:basedOn w:val="a"/>
    <w:link w:val="HTML0"/>
    <w:uiPriority w:val="99"/>
    <w:semiHidden/>
    <w:unhideWhenUsed/>
    <w:rsid w:val="0057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572FF4"/>
    <w:rPr>
      <w:rFonts w:ascii="Courier New" w:eastAsia="Times New Roman" w:hAnsi="Courier New" w:cs="Times New Roman"/>
      <w:sz w:val="20"/>
      <w:szCs w:val="20"/>
      <w:lang w:val="x-none" w:eastAsia="x-none"/>
    </w:rPr>
  </w:style>
  <w:style w:type="paragraph" w:styleId="a5">
    <w:name w:val="Normal (Web)"/>
    <w:basedOn w:val="a"/>
    <w:uiPriority w:val="99"/>
    <w:semiHidden/>
    <w:unhideWhenUsed/>
    <w:rsid w:val="00572FF4"/>
    <w:pPr>
      <w:spacing w:before="100" w:beforeAutospacing="1" w:after="100" w:afterAutospacing="1"/>
    </w:pPr>
  </w:style>
  <w:style w:type="paragraph" w:styleId="12">
    <w:name w:val="toc 1"/>
    <w:basedOn w:val="a"/>
    <w:next w:val="a"/>
    <w:autoRedefine/>
    <w:uiPriority w:val="39"/>
    <w:semiHidden/>
    <w:unhideWhenUsed/>
    <w:rsid w:val="00572FF4"/>
    <w:pPr>
      <w:tabs>
        <w:tab w:val="right" w:leader="dot" w:pos="9356"/>
      </w:tabs>
      <w:ind w:right="561"/>
      <w:jc w:val="both"/>
    </w:pPr>
    <w:rPr>
      <w:rFonts w:eastAsia="Courier New"/>
      <w:color w:val="000000"/>
      <w:sz w:val="28"/>
      <w:szCs w:val="28"/>
      <w:lang w:bidi="ru-RU"/>
    </w:rPr>
  </w:style>
  <w:style w:type="paragraph" w:styleId="21">
    <w:name w:val="toc 2"/>
    <w:basedOn w:val="a"/>
    <w:next w:val="a"/>
    <w:autoRedefine/>
    <w:uiPriority w:val="39"/>
    <w:semiHidden/>
    <w:unhideWhenUsed/>
    <w:rsid w:val="00572FF4"/>
    <w:pPr>
      <w:tabs>
        <w:tab w:val="right" w:leader="dot" w:pos="9071"/>
      </w:tabs>
      <w:spacing w:line="276" w:lineRule="auto"/>
      <w:ind w:right="454" w:firstLine="284"/>
      <w:jc w:val="both"/>
    </w:pPr>
    <w:rPr>
      <w:rFonts w:ascii="Calibri Light" w:hAnsi="Calibri Light"/>
      <w:color w:val="FF0000"/>
      <w:sz w:val="28"/>
      <w:szCs w:val="28"/>
    </w:rPr>
  </w:style>
  <w:style w:type="paragraph" w:styleId="31">
    <w:name w:val="toc 3"/>
    <w:basedOn w:val="a"/>
    <w:next w:val="a"/>
    <w:autoRedefine/>
    <w:uiPriority w:val="39"/>
    <w:semiHidden/>
    <w:unhideWhenUsed/>
    <w:rsid w:val="00572FF4"/>
    <w:pPr>
      <w:widowControl w:val="0"/>
      <w:spacing w:after="100"/>
      <w:ind w:left="480"/>
    </w:pPr>
    <w:rPr>
      <w:rFonts w:ascii="Courier New" w:eastAsia="Courier New" w:hAnsi="Courier New" w:cs="Courier New"/>
      <w:color w:val="000000"/>
      <w:lang w:bidi="ru-RU"/>
    </w:rPr>
  </w:style>
  <w:style w:type="paragraph" w:styleId="a6">
    <w:name w:val="annotation text"/>
    <w:basedOn w:val="a"/>
    <w:link w:val="a7"/>
    <w:uiPriority w:val="99"/>
    <w:semiHidden/>
    <w:unhideWhenUsed/>
    <w:rsid w:val="00572FF4"/>
    <w:pPr>
      <w:widowControl w:val="0"/>
    </w:pPr>
    <w:rPr>
      <w:rFonts w:ascii="Courier New" w:eastAsia="Courier New" w:hAnsi="Courier New" w:cs="Courier New"/>
      <w:color w:val="000000"/>
      <w:sz w:val="20"/>
      <w:szCs w:val="20"/>
      <w:lang w:val="x-none" w:eastAsia="x-none" w:bidi="ru-RU"/>
    </w:rPr>
  </w:style>
  <w:style w:type="character" w:customStyle="1" w:styleId="a7">
    <w:name w:val="Текст примечания Знак"/>
    <w:basedOn w:val="a0"/>
    <w:link w:val="a6"/>
    <w:uiPriority w:val="99"/>
    <w:semiHidden/>
    <w:rsid w:val="00572FF4"/>
    <w:rPr>
      <w:rFonts w:ascii="Courier New" w:eastAsia="Courier New" w:hAnsi="Courier New" w:cs="Courier New"/>
      <w:color w:val="000000"/>
      <w:sz w:val="20"/>
      <w:szCs w:val="20"/>
      <w:lang w:val="x-none" w:eastAsia="x-none" w:bidi="ru-RU"/>
    </w:rPr>
  </w:style>
  <w:style w:type="paragraph" w:styleId="a8">
    <w:name w:val="header"/>
    <w:basedOn w:val="a"/>
    <w:link w:val="a9"/>
    <w:uiPriority w:val="99"/>
    <w:semiHidden/>
    <w:unhideWhenUsed/>
    <w:rsid w:val="00572FF4"/>
    <w:pPr>
      <w:widowControl w:val="0"/>
      <w:tabs>
        <w:tab w:val="center" w:pos="4677"/>
        <w:tab w:val="right" w:pos="9355"/>
      </w:tabs>
    </w:pPr>
    <w:rPr>
      <w:rFonts w:ascii="Courier New" w:eastAsia="Courier New" w:hAnsi="Courier New" w:cs="Courier New"/>
      <w:color w:val="000000"/>
      <w:lang w:val="x-none" w:eastAsia="x-none" w:bidi="ru-RU"/>
    </w:rPr>
  </w:style>
  <w:style w:type="character" w:customStyle="1" w:styleId="a9">
    <w:name w:val="Верхний колонтитул Знак"/>
    <w:basedOn w:val="a0"/>
    <w:link w:val="a8"/>
    <w:uiPriority w:val="99"/>
    <w:semiHidden/>
    <w:rsid w:val="00572FF4"/>
    <w:rPr>
      <w:rFonts w:ascii="Courier New" w:eastAsia="Courier New" w:hAnsi="Courier New" w:cs="Courier New"/>
      <w:color w:val="000000"/>
      <w:sz w:val="24"/>
      <w:szCs w:val="24"/>
      <w:lang w:val="x-none" w:eastAsia="x-none" w:bidi="ru-RU"/>
    </w:rPr>
  </w:style>
  <w:style w:type="paragraph" w:styleId="aa">
    <w:name w:val="footer"/>
    <w:basedOn w:val="a"/>
    <w:link w:val="ab"/>
    <w:uiPriority w:val="99"/>
    <w:semiHidden/>
    <w:unhideWhenUsed/>
    <w:rsid w:val="00572FF4"/>
    <w:pPr>
      <w:widowControl w:val="0"/>
      <w:tabs>
        <w:tab w:val="center" w:pos="4677"/>
        <w:tab w:val="right" w:pos="9355"/>
      </w:tabs>
    </w:pPr>
    <w:rPr>
      <w:rFonts w:ascii="Courier New" w:eastAsia="Courier New" w:hAnsi="Courier New" w:cs="Courier New"/>
      <w:color w:val="000000"/>
      <w:lang w:val="x-none" w:eastAsia="x-none" w:bidi="ru-RU"/>
    </w:rPr>
  </w:style>
  <w:style w:type="character" w:customStyle="1" w:styleId="ab">
    <w:name w:val="Нижний колонтитул Знак"/>
    <w:basedOn w:val="a0"/>
    <w:link w:val="aa"/>
    <w:uiPriority w:val="99"/>
    <w:semiHidden/>
    <w:rsid w:val="00572FF4"/>
    <w:rPr>
      <w:rFonts w:ascii="Courier New" w:eastAsia="Courier New" w:hAnsi="Courier New" w:cs="Courier New"/>
      <w:color w:val="000000"/>
      <w:sz w:val="24"/>
      <w:szCs w:val="24"/>
      <w:lang w:val="x-none" w:eastAsia="x-none" w:bidi="ru-RU"/>
    </w:rPr>
  </w:style>
  <w:style w:type="paragraph" w:styleId="ac">
    <w:name w:val="Body Text"/>
    <w:basedOn w:val="a"/>
    <w:link w:val="ad"/>
    <w:uiPriority w:val="1"/>
    <w:semiHidden/>
    <w:unhideWhenUsed/>
    <w:qFormat/>
    <w:rsid w:val="00572FF4"/>
    <w:pPr>
      <w:widowControl w:val="0"/>
      <w:ind w:left="112"/>
    </w:pPr>
    <w:rPr>
      <w:lang w:val="en-US" w:eastAsia="en-US"/>
    </w:rPr>
  </w:style>
  <w:style w:type="character" w:customStyle="1" w:styleId="ad">
    <w:name w:val="Основной текст Знак"/>
    <w:basedOn w:val="a0"/>
    <w:link w:val="ac"/>
    <w:uiPriority w:val="1"/>
    <w:semiHidden/>
    <w:rsid w:val="00572FF4"/>
    <w:rPr>
      <w:rFonts w:ascii="Times New Roman" w:eastAsia="Times New Roman" w:hAnsi="Times New Roman" w:cs="Times New Roman"/>
      <w:sz w:val="24"/>
      <w:szCs w:val="24"/>
      <w:lang w:val="en-US"/>
    </w:rPr>
  </w:style>
  <w:style w:type="paragraph" w:styleId="ae">
    <w:name w:val="annotation subject"/>
    <w:basedOn w:val="a6"/>
    <w:next w:val="a6"/>
    <w:link w:val="af"/>
    <w:uiPriority w:val="99"/>
    <w:semiHidden/>
    <w:unhideWhenUsed/>
    <w:rsid w:val="00572FF4"/>
    <w:rPr>
      <w:b/>
      <w:bCs/>
    </w:rPr>
  </w:style>
  <w:style w:type="character" w:customStyle="1" w:styleId="af">
    <w:name w:val="Тема примечания Знак"/>
    <w:basedOn w:val="a7"/>
    <w:link w:val="ae"/>
    <w:uiPriority w:val="99"/>
    <w:semiHidden/>
    <w:rsid w:val="00572FF4"/>
    <w:rPr>
      <w:rFonts w:ascii="Courier New" w:eastAsia="Courier New" w:hAnsi="Courier New" w:cs="Courier New"/>
      <w:b/>
      <w:bCs/>
      <w:color w:val="000000"/>
      <w:sz w:val="20"/>
      <w:szCs w:val="20"/>
      <w:lang w:val="x-none" w:eastAsia="x-none" w:bidi="ru-RU"/>
    </w:rPr>
  </w:style>
  <w:style w:type="paragraph" w:styleId="af0">
    <w:name w:val="Balloon Text"/>
    <w:basedOn w:val="a"/>
    <w:link w:val="af1"/>
    <w:uiPriority w:val="99"/>
    <w:semiHidden/>
    <w:unhideWhenUsed/>
    <w:rsid w:val="00572FF4"/>
    <w:pPr>
      <w:widowControl w:val="0"/>
    </w:pPr>
    <w:rPr>
      <w:rFonts w:ascii="Segoe UI" w:eastAsia="Courier New" w:hAnsi="Segoe UI" w:cs="Segoe UI"/>
      <w:color w:val="000000"/>
      <w:sz w:val="18"/>
      <w:szCs w:val="18"/>
      <w:lang w:val="x-none" w:eastAsia="x-none" w:bidi="ru-RU"/>
    </w:rPr>
  </w:style>
  <w:style w:type="character" w:customStyle="1" w:styleId="af1">
    <w:name w:val="Текст выноски Знак"/>
    <w:basedOn w:val="a0"/>
    <w:link w:val="af0"/>
    <w:uiPriority w:val="99"/>
    <w:semiHidden/>
    <w:rsid w:val="00572FF4"/>
    <w:rPr>
      <w:rFonts w:ascii="Segoe UI" w:eastAsia="Courier New" w:hAnsi="Segoe UI" w:cs="Segoe UI"/>
      <w:color w:val="000000"/>
      <w:sz w:val="18"/>
      <w:szCs w:val="18"/>
      <w:lang w:val="x-none" w:eastAsia="x-none" w:bidi="ru-RU"/>
    </w:rPr>
  </w:style>
  <w:style w:type="character" w:customStyle="1" w:styleId="af2">
    <w:name w:val="Без интервала Знак"/>
    <w:link w:val="af3"/>
    <w:uiPriority w:val="1"/>
    <w:locked/>
    <w:rsid w:val="00572FF4"/>
    <w:rPr>
      <w:rFonts w:ascii="Times New Roman" w:eastAsia="Times New Roman" w:hAnsi="Times New Roman" w:cs="Times New Roman"/>
    </w:rPr>
  </w:style>
  <w:style w:type="paragraph" w:styleId="af3">
    <w:name w:val="No Spacing"/>
    <w:link w:val="af2"/>
    <w:uiPriority w:val="1"/>
    <w:qFormat/>
    <w:rsid w:val="00572FF4"/>
    <w:pPr>
      <w:spacing w:after="0" w:line="240" w:lineRule="auto"/>
    </w:pPr>
    <w:rPr>
      <w:rFonts w:ascii="Times New Roman" w:eastAsia="Times New Roman" w:hAnsi="Times New Roman" w:cs="Times New Roman"/>
    </w:rPr>
  </w:style>
  <w:style w:type="paragraph" w:styleId="af4">
    <w:name w:val="List Paragraph"/>
    <w:basedOn w:val="a"/>
    <w:uiPriority w:val="34"/>
    <w:qFormat/>
    <w:rsid w:val="00572FF4"/>
    <w:pPr>
      <w:widowControl w:val="0"/>
      <w:ind w:left="720"/>
      <w:contextualSpacing/>
    </w:pPr>
    <w:rPr>
      <w:rFonts w:ascii="Courier New" w:eastAsia="Courier New" w:hAnsi="Courier New" w:cs="Courier New"/>
      <w:color w:val="000000"/>
      <w:lang w:bidi="ru-RU"/>
    </w:rPr>
  </w:style>
  <w:style w:type="paragraph" w:customStyle="1" w:styleId="210">
    <w:name w:val="Основной текст с отступом 21"/>
    <w:basedOn w:val="a"/>
    <w:uiPriority w:val="99"/>
    <w:rsid w:val="00572FF4"/>
    <w:pPr>
      <w:widowControl w:val="0"/>
      <w:shd w:val="clear" w:color="auto" w:fill="FFFFFF"/>
      <w:tabs>
        <w:tab w:val="left" w:pos="1109"/>
      </w:tabs>
      <w:suppressAutoHyphens/>
      <w:autoSpaceDE w:val="0"/>
      <w:ind w:firstLine="709"/>
      <w:jc w:val="both"/>
    </w:pPr>
    <w:rPr>
      <w:sz w:val="28"/>
      <w:szCs w:val="28"/>
      <w:lang w:eastAsia="ar-SA"/>
    </w:rPr>
  </w:style>
  <w:style w:type="paragraph" w:customStyle="1" w:styleId="ConsPlusTitle">
    <w:name w:val="ConsPlusTitle"/>
    <w:uiPriority w:val="99"/>
    <w:rsid w:val="00572F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uiPriority w:val="99"/>
    <w:rsid w:val="00572F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cell">
    <w:name w:val="conspluscell"/>
    <w:basedOn w:val="a"/>
    <w:uiPriority w:val="99"/>
    <w:rsid w:val="00572FF4"/>
    <w:pPr>
      <w:spacing w:before="100" w:beforeAutospacing="1" w:after="100" w:afterAutospacing="1"/>
    </w:pPr>
  </w:style>
  <w:style w:type="character" w:customStyle="1" w:styleId="Exact">
    <w:name w:val="Подпись к картинке Exact"/>
    <w:link w:val="af5"/>
    <w:locked/>
    <w:rsid w:val="00572FF4"/>
    <w:rPr>
      <w:rFonts w:ascii="Times New Roman" w:eastAsia="Times New Roman" w:hAnsi="Times New Roman" w:cs="Times New Roman"/>
      <w:sz w:val="26"/>
      <w:szCs w:val="26"/>
      <w:shd w:val="clear" w:color="auto" w:fill="FFFFFF"/>
    </w:rPr>
  </w:style>
  <w:style w:type="paragraph" w:customStyle="1" w:styleId="af5">
    <w:name w:val="Подпись к картинке"/>
    <w:basedOn w:val="a"/>
    <w:link w:val="Exact"/>
    <w:rsid w:val="00572FF4"/>
    <w:pPr>
      <w:widowControl w:val="0"/>
      <w:shd w:val="clear" w:color="auto" w:fill="FFFFFF"/>
      <w:spacing w:line="288" w:lineRule="exact"/>
    </w:pPr>
    <w:rPr>
      <w:sz w:val="26"/>
      <w:szCs w:val="26"/>
      <w:lang w:eastAsia="en-US"/>
    </w:rPr>
  </w:style>
  <w:style w:type="character" w:customStyle="1" w:styleId="13">
    <w:name w:val="Заголовок №1_"/>
    <w:link w:val="14"/>
    <w:locked/>
    <w:rsid w:val="00572FF4"/>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3"/>
    <w:rsid w:val="00572FF4"/>
    <w:pPr>
      <w:widowControl w:val="0"/>
      <w:shd w:val="clear" w:color="auto" w:fill="FFFFFF"/>
      <w:spacing w:line="341" w:lineRule="exact"/>
      <w:ind w:hanging="1700"/>
      <w:jc w:val="center"/>
      <w:outlineLvl w:val="0"/>
    </w:pPr>
    <w:rPr>
      <w:b/>
      <w:bCs/>
      <w:sz w:val="26"/>
      <w:szCs w:val="26"/>
      <w:lang w:eastAsia="en-US"/>
    </w:rPr>
  </w:style>
  <w:style w:type="character" w:customStyle="1" w:styleId="32">
    <w:name w:val="Основной текст (3)_"/>
    <w:link w:val="33"/>
    <w:locked/>
    <w:rsid w:val="00572FF4"/>
    <w:rPr>
      <w:rFonts w:ascii="Times New Roman" w:eastAsia="Times New Roman" w:hAnsi="Times New Roman" w:cs="Times New Roman"/>
      <w:b/>
      <w:bCs/>
      <w:shd w:val="clear" w:color="auto" w:fill="FFFFFF"/>
    </w:rPr>
  </w:style>
  <w:style w:type="paragraph" w:customStyle="1" w:styleId="33">
    <w:name w:val="Основной текст (3)"/>
    <w:basedOn w:val="a"/>
    <w:link w:val="32"/>
    <w:rsid w:val="00572FF4"/>
    <w:pPr>
      <w:widowControl w:val="0"/>
      <w:shd w:val="clear" w:color="auto" w:fill="FFFFFF"/>
      <w:spacing w:before="260" w:after="360" w:line="244" w:lineRule="exact"/>
      <w:jc w:val="center"/>
    </w:pPr>
    <w:rPr>
      <w:b/>
      <w:bCs/>
      <w:sz w:val="22"/>
      <w:szCs w:val="22"/>
      <w:lang w:eastAsia="en-US"/>
    </w:rPr>
  </w:style>
  <w:style w:type="character" w:customStyle="1" w:styleId="4">
    <w:name w:val="Основной текст (4)_"/>
    <w:link w:val="40"/>
    <w:locked/>
    <w:rsid w:val="00572FF4"/>
    <w:rPr>
      <w:rFonts w:ascii="Trebuchet MS" w:eastAsia="Trebuchet MS" w:hAnsi="Trebuchet MS" w:cs="Trebuchet MS"/>
      <w:b/>
      <w:bCs/>
      <w:sz w:val="19"/>
      <w:szCs w:val="19"/>
      <w:shd w:val="clear" w:color="auto" w:fill="FFFFFF"/>
    </w:rPr>
  </w:style>
  <w:style w:type="paragraph" w:customStyle="1" w:styleId="40">
    <w:name w:val="Основной текст (4)"/>
    <w:basedOn w:val="a"/>
    <w:link w:val="4"/>
    <w:rsid w:val="00572FF4"/>
    <w:pPr>
      <w:widowControl w:val="0"/>
      <w:shd w:val="clear" w:color="auto" w:fill="FFFFFF"/>
      <w:spacing w:before="260" w:after="360" w:line="244" w:lineRule="exact"/>
      <w:jc w:val="both"/>
    </w:pPr>
    <w:rPr>
      <w:rFonts w:ascii="Trebuchet MS" w:eastAsia="Trebuchet MS" w:hAnsi="Trebuchet MS" w:cs="Trebuchet MS"/>
      <w:b/>
      <w:bCs/>
      <w:sz w:val="19"/>
      <w:szCs w:val="19"/>
      <w:lang w:eastAsia="en-US"/>
    </w:rPr>
  </w:style>
  <w:style w:type="character" w:customStyle="1" w:styleId="22">
    <w:name w:val="Основной текст (2)_"/>
    <w:link w:val="23"/>
    <w:locked/>
    <w:rsid w:val="00572FF4"/>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572FF4"/>
    <w:pPr>
      <w:widowControl w:val="0"/>
      <w:shd w:val="clear" w:color="auto" w:fill="FFFFFF"/>
      <w:spacing w:before="360" w:after="820" w:line="288" w:lineRule="exact"/>
      <w:jc w:val="center"/>
    </w:pPr>
    <w:rPr>
      <w:sz w:val="26"/>
      <w:szCs w:val="26"/>
      <w:lang w:eastAsia="en-US"/>
    </w:rPr>
  </w:style>
  <w:style w:type="character" w:customStyle="1" w:styleId="5">
    <w:name w:val="Основной текст (5)_"/>
    <w:link w:val="50"/>
    <w:locked/>
    <w:rsid w:val="00572FF4"/>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572FF4"/>
    <w:pPr>
      <w:widowControl w:val="0"/>
      <w:shd w:val="clear" w:color="auto" w:fill="FFFFFF"/>
      <w:spacing w:before="2300" w:after="660" w:line="326" w:lineRule="exact"/>
    </w:pPr>
    <w:rPr>
      <w:b/>
      <w:bCs/>
      <w:sz w:val="26"/>
      <w:szCs w:val="26"/>
      <w:lang w:eastAsia="en-US"/>
    </w:rPr>
  </w:style>
  <w:style w:type="character" w:customStyle="1" w:styleId="6">
    <w:name w:val="Основной текст (6)_"/>
    <w:link w:val="60"/>
    <w:locked/>
    <w:rsid w:val="00572FF4"/>
    <w:rPr>
      <w:rFonts w:ascii="Times New Roman" w:eastAsia="Times New Roman" w:hAnsi="Times New Roman" w:cs="Times New Roman"/>
      <w:sz w:val="42"/>
      <w:szCs w:val="42"/>
      <w:shd w:val="clear" w:color="auto" w:fill="FFFFFF"/>
    </w:rPr>
  </w:style>
  <w:style w:type="paragraph" w:customStyle="1" w:styleId="60">
    <w:name w:val="Основной текст (6)"/>
    <w:basedOn w:val="a"/>
    <w:link w:val="6"/>
    <w:rsid w:val="00572FF4"/>
    <w:pPr>
      <w:widowControl w:val="0"/>
      <w:shd w:val="clear" w:color="auto" w:fill="FFFFFF"/>
      <w:spacing w:line="322" w:lineRule="exact"/>
      <w:jc w:val="center"/>
    </w:pPr>
    <w:rPr>
      <w:sz w:val="42"/>
      <w:szCs w:val="42"/>
      <w:lang w:eastAsia="en-US"/>
    </w:rPr>
  </w:style>
  <w:style w:type="paragraph" w:customStyle="1" w:styleId="ConsNormal">
    <w:name w:val="ConsNormal"/>
    <w:uiPriority w:val="99"/>
    <w:rsid w:val="00572FF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PlusNormal">
    <w:name w:val="ConsPlusNormal"/>
    <w:uiPriority w:val="99"/>
    <w:rsid w:val="00572FF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572F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0">
    <w:name w:val="ConsPlusCell"/>
    <w:uiPriority w:val="99"/>
    <w:rsid w:val="00572FF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572F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annotation reference"/>
    <w:uiPriority w:val="99"/>
    <w:semiHidden/>
    <w:unhideWhenUsed/>
    <w:rsid w:val="00572FF4"/>
    <w:rPr>
      <w:sz w:val="16"/>
      <w:szCs w:val="16"/>
    </w:rPr>
  </w:style>
  <w:style w:type="character" w:customStyle="1" w:styleId="4TimesNewRoman">
    <w:name w:val="Основной текст (4) + Times New Roman"/>
    <w:aliases w:val="11 pt,Не полужирный,Курсив"/>
    <w:rsid w:val="00572FF4"/>
    <w:rPr>
      <w:rFonts w:ascii="Times New Roman" w:eastAsia="Times New Roman" w:hAnsi="Times New Roman" w:cs="Times New Roman" w:hint="default"/>
      <w:b/>
      <w:bCs/>
      <w:i/>
      <w:iCs/>
      <w:color w:val="000000"/>
      <w:spacing w:val="0"/>
      <w:w w:val="100"/>
      <w:position w:val="0"/>
      <w:sz w:val="22"/>
      <w:szCs w:val="22"/>
      <w:u w:val="single"/>
      <w:shd w:val="clear" w:color="auto" w:fill="FFFFFF"/>
      <w:lang w:val="ru-RU" w:eastAsia="ru-RU" w:bidi="ru-RU"/>
    </w:rPr>
  </w:style>
  <w:style w:type="character" w:customStyle="1" w:styleId="24">
    <w:name w:val="Основной текст (2) + Полужирный"/>
    <w:rsid w:val="00572FF4"/>
    <w:rPr>
      <w:rFonts w:ascii="Times New Roman" w:eastAsia="Times New Roman" w:hAnsi="Times New Roman" w:cs="Times New Roman" w:hint="default"/>
      <w:b/>
      <w:bCs/>
      <w:color w:val="000000"/>
      <w:spacing w:val="50"/>
      <w:w w:val="100"/>
      <w:position w:val="0"/>
      <w:sz w:val="26"/>
      <w:szCs w:val="26"/>
      <w:shd w:val="clear" w:color="auto" w:fill="FFFFFF"/>
      <w:lang w:val="ru-RU" w:eastAsia="ru-RU" w:bidi="ru-RU"/>
    </w:rPr>
  </w:style>
  <w:style w:type="character" w:customStyle="1" w:styleId="25">
    <w:name w:val="Основной текст (2) + Курсив"/>
    <w:rsid w:val="00572FF4"/>
    <w:rPr>
      <w:rFonts w:ascii="Times New Roman" w:eastAsia="Times New Roman" w:hAnsi="Times New Roman" w:cs="Times New Roman" w:hint="default"/>
      <w:i/>
      <w:iCs/>
      <w:color w:val="000000"/>
      <w:spacing w:val="0"/>
      <w:w w:val="100"/>
      <w:position w:val="0"/>
      <w:sz w:val="26"/>
      <w:szCs w:val="26"/>
      <w:u w:val="single"/>
      <w:shd w:val="clear" w:color="auto" w:fill="FFFFFF"/>
      <w:lang w:val="ru-RU" w:eastAsia="ru-RU" w:bidi="ru-RU"/>
    </w:rPr>
  </w:style>
  <w:style w:type="character" w:customStyle="1" w:styleId="af7">
    <w:name w:val="Колонтитул_"/>
    <w:rsid w:val="00572FF4"/>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af8">
    <w:name w:val="Колонтитул"/>
    <w:rsid w:val="00572FF4"/>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w">
    <w:name w:val="w"/>
    <w:basedOn w:val="a0"/>
    <w:rsid w:val="00572FF4"/>
  </w:style>
  <w:style w:type="character" w:customStyle="1" w:styleId="29pt">
    <w:name w:val="Основной текст (2) + 9 pt"/>
    <w:aliases w:val="Полужирный"/>
    <w:rsid w:val="00572FF4"/>
    <w:rPr>
      <w:rFonts w:ascii="Times New Roman" w:eastAsia="Times New Roman" w:hAnsi="Times New Roman" w:cs="Times New Roman" w:hint="default"/>
      <w:b/>
      <w:bCs/>
      <w:color w:val="000000"/>
      <w:spacing w:val="0"/>
      <w:w w:val="100"/>
      <w:position w:val="0"/>
      <w:sz w:val="18"/>
      <w:szCs w:val="18"/>
      <w:shd w:val="clear" w:color="auto" w:fill="FFFFFF"/>
      <w:lang w:val="ru-RU" w:eastAsia="ru-RU" w:bidi="ru-RU"/>
    </w:rPr>
  </w:style>
  <w:style w:type="character" w:customStyle="1" w:styleId="doccaption">
    <w:name w:val="doccaption"/>
    <w:basedOn w:val="a0"/>
    <w:rsid w:val="00572FF4"/>
  </w:style>
  <w:style w:type="table" w:styleId="af9">
    <w:name w:val="Table Grid"/>
    <w:basedOn w:val="a1"/>
    <w:rsid w:val="00572FF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Strong"/>
    <w:basedOn w:val="a0"/>
    <w:uiPriority w:val="22"/>
    <w:qFormat/>
    <w:rsid w:val="00572FF4"/>
    <w:rPr>
      <w:b/>
      <w:bCs/>
    </w:rPr>
  </w:style>
  <w:style w:type="numbering" w:customStyle="1" w:styleId="1">
    <w:name w:val="Стиль1"/>
    <w:uiPriority w:val="99"/>
    <w:rsid w:val="00572FF4"/>
    <w:pPr>
      <w:numPr>
        <w:numId w:val="33"/>
      </w:numPr>
    </w:pPr>
  </w:style>
</w:styles>
</file>

<file path=word/webSettings.xml><?xml version="1.0" encoding="utf-8"?>
<w:webSettings xmlns:r="http://schemas.openxmlformats.org/officeDocument/2006/relationships" xmlns:w="http://schemas.openxmlformats.org/wordprocessingml/2006/main">
  <w:divs>
    <w:div w:id="101950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Downloads\&#1055;&#1088;&#1072;&#1074;&#1080;&#1083;&#1072;%20&#1073;&#1083;&#1072;&#1075;&#1086;&#1091;&#1089;&#1090;&#1088;&#1086;&#1081;&#1089;&#1090;&#1074;&#1072;.doc" TargetMode="External"/><Relationship Id="rId13" Type="http://schemas.openxmlformats.org/officeDocument/2006/relationships/hyperlink" Target="file:///C:\Users\1\Downloads\&#1055;&#1088;&#1072;&#1074;&#1080;&#1083;&#1072;%20&#1073;&#1083;&#1072;&#1075;&#1086;&#1091;&#1089;&#1090;&#1088;&#1086;&#1081;&#1089;&#1090;&#1074;&#1072;.doc" TargetMode="External"/><Relationship Id="rId18" Type="http://schemas.openxmlformats.org/officeDocument/2006/relationships/hyperlink" Target="file:///C:\Users\1\Downloads\&#1055;&#1088;&#1072;&#1074;&#1080;&#1083;&#1072;%20&#1073;&#1083;&#1072;&#1075;&#1086;&#1091;&#1089;&#1090;&#1088;&#1086;&#1081;&#1089;&#1090;&#1074;&#1072;.doc" TargetMode="External"/><Relationship Id="rId26" Type="http://schemas.openxmlformats.org/officeDocument/2006/relationships/hyperlink" Target="file:///C:\Users\1\Downloads\&#1055;&#1088;&#1072;&#1074;&#1080;&#1083;&#1072;%20&#1073;&#1083;&#1072;&#1075;&#1086;&#1091;&#1089;&#1090;&#1088;&#1086;&#1081;&#1089;&#1090;&#1074;&#1072;.doc" TargetMode="External"/><Relationship Id="rId39" Type="http://schemas.openxmlformats.org/officeDocument/2006/relationships/hyperlink" Target="file:///D:\&#1063;&#1077;&#1088;&#1090;&#1077;&#1078;&#1080;\&#1054;&#1073;&#1098;&#1077;&#1082;&#1090;&#1099;\&#1041;&#1083;&#1072;&#1075;&#1086;&#1091;&#1089;&#1090;&#1088;&#1086;&#1081;&#1089;&#1090;&#1074;&#1086;%202017\&#1062;&#1050;\&#1055;&#1056;&#1040;&#1042;&#1048;&#1051;&#1040;%20&#1041;&#1051;&#1040;&#1043;&#1054;&#1059;&#1057;&#1058;&#1056;&#1054;&#1049;&#1057;&#1058;&#1042;&#1040;\&#1089;&#1087;&#1088;&#1072;&#1074;&#1086;&#1095;&#1085;&#1086;%20&#1052;&#1077;&#1090;&#1086;&#1076;&#1080;&#1082;&#1072;%20&#1087;&#1086;%20&#1073;&#1083;&#1072;&#1075;&#1086;&#1091;&#1089;&#1090;&#1088;&#1086;&#1081;&#1089;&#1090;&#1074;&#1091;%20&#1056;&#1054;2011.doc" TargetMode="External"/><Relationship Id="rId3" Type="http://schemas.openxmlformats.org/officeDocument/2006/relationships/styles" Target="styles.xml"/><Relationship Id="rId21" Type="http://schemas.openxmlformats.org/officeDocument/2006/relationships/hyperlink" Target="file:///C:\Users\1\Downloads\&#1055;&#1088;&#1072;&#1074;&#1080;&#1083;&#1072;%20&#1073;&#1083;&#1072;&#1075;&#1086;&#1091;&#1089;&#1090;&#1088;&#1086;&#1081;&#1089;&#1090;&#1074;&#1072;.doc" TargetMode="External"/><Relationship Id="rId34" Type="http://schemas.openxmlformats.org/officeDocument/2006/relationships/hyperlink" Target="file:///C:\Users\1\Downloads\&#1055;&#1088;&#1072;&#1074;&#1080;&#1083;&#1072;%20&#1073;&#1083;&#1072;&#1075;&#1086;&#1091;&#1089;&#1090;&#1088;&#1086;&#1081;&#1089;&#1090;&#1074;&#1072;.doc" TargetMode="External"/><Relationship Id="rId42" Type="http://schemas.openxmlformats.org/officeDocument/2006/relationships/theme" Target="theme/theme1.xml"/><Relationship Id="rId7" Type="http://schemas.openxmlformats.org/officeDocument/2006/relationships/hyperlink" Target="file:///C:\Users\1\Downloads\&#1055;&#1088;&#1072;&#1074;&#1080;&#1083;&#1072;%20&#1073;&#1083;&#1072;&#1075;&#1086;&#1091;&#1089;&#1090;&#1088;&#1086;&#1081;&#1089;&#1090;&#1074;&#1072;.doc" TargetMode="External"/><Relationship Id="rId12" Type="http://schemas.openxmlformats.org/officeDocument/2006/relationships/hyperlink" Target="file:///C:\Users\1\Downloads\&#1055;&#1088;&#1072;&#1074;&#1080;&#1083;&#1072;%20&#1073;&#1083;&#1072;&#1075;&#1086;&#1091;&#1089;&#1090;&#1088;&#1086;&#1081;&#1089;&#1090;&#1074;&#1072;.doc" TargetMode="External"/><Relationship Id="rId17" Type="http://schemas.openxmlformats.org/officeDocument/2006/relationships/hyperlink" Target="file:///C:\Users\1\Downloads\&#1055;&#1088;&#1072;&#1074;&#1080;&#1083;&#1072;%20&#1073;&#1083;&#1072;&#1075;&#1086;&#1091;&#1089;&#1090;&#1088;&#1086;&#1081;&#1089;&#1090;&#1074;&#1072;.doc" TargetMode="External"/><Relationship Id="rId25" Type="http://schemas.openxmlformats.org/officeDocument/2006/relationships/hyperlink" Target="file:///C:\Users\1\Downloads\&#1055;&#1088;&#1072;&#1074;&#1080;&#1083;&#1072;%20&#1073;&#1083;&#1072;&#1075;&#1086;&#1091;&#1089;&#1090;&#1088;&#1086;&#1081;&#1089;&#1090;&#1074;&#1072;.doc" TargetMode="External"/><Relationship Id="rId33" Type="http://schemas.openxmlformats.org/officeDocument/2006/relationships/hyperlink" Target="file:///C:\Users\1\Downloads\&#1055;&#1088;&#1072;&#1074;&#1080;&#1083;&#1072;%20&#1073;&#1083;&#1072;&#1075;&#1086;&#1091;&#1089;&#1090;&#1088;&#1086;&#1081;&#1089;&#1090;&#1074;&#1072;.doc" TargetMode="External"/><Relationship Id="rId38" Type="http://schemas.openxmlformats.org/officeDocument/2006/relationships/hyperlink" Target="file:///C:\Users\1\Downloads\&#1055;&#1088;&#1072;&#1074;&#1080;&#1083;&#1072;%20&#1073;&#1083;&#1072;&#1075;&#1086;&#1091;&#1089;&#1090;&#1088;&#1086;&#1081;&#1089;&#1090;&#1074;&#1072;.doc" TargetMode="External"/><Relationship Id="rId2" Type="http://schemas.openxmlformats.org/officeDocument/2006/relationships/numbering" Target="numbering.xml"/><Relationship Id="rId16" Type="http://schemas.openxmlformats.org/officeDocument/2006/relationships/hyperlink" Target="file:///C:\Users\1\Downloads\&#1055;&#1088;&#1072;&#1074;&#1080;&#1083;&#1072;%20&#1073;&#1083;&#1072;&#1075;&#1086;&#1091;&#1089;&#1090;&#1088;&#1086;&#1081;&#1089;&#1090;&#1074;&#1072;.doc" TargetMode="External"/><Relationship Id="rId20" Type="http://schemas.openxmlformats.org/officeDocument/2006/relationships/hyperlink" Target="file:///C:\Users\1\Downloads\&#1055;&#1088;&#1072;&#1074;&#1080;&#1083;&#1072;%20&#1073;&#1083;&#1072;&#1075;&#1086;&#1091;&#1089;&#1090;&#1088;&#1086;&#1081;&#1089;&#1090;&#1074;&#1072;.doc" TargetMode="External"/><Relationship Id="rId29" Type="http://schemas.openxmlformats.org/officeDocument/2006/relationships/hyperlink" Target="file:///C:\Users\1\Downloads\&#1055;&#1088;&#1072;&#1074;&#1080;&#1083;&#1072;%20&#1073;&#1083;&#1072;&#1075;&#1086;&#1091;&#1089;&#1090;&#1088;&#1086;&#1081;&#1089;&#1090;&#1074;&#1072;.do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file:///C:\Users\1\Downloads\&#1055;&#1088;&#1072;&#1074;&#1080;&#1083;&#1072;%20&#1073;&#1083;&#1072;&#1075;&#1086;&#1091;&#1089;&#1090;&#1088;&#1086;&#1081;&#1089;&#1090;&#1074;&#1072;.doc" TargetMode="External"/><Relationship Id="rId11" Type="http://schemas.openxmlformats.org/officeDocument/2006/relationships/hyperlink" Target="file:///C:\Users\1\Downloads\&#1055;&#1088;&#1072;&#1074;&#1080;&#1083;&#1072;%20&#1073;&#1083;&#1072;&#1075;&#1086;&#1091;&#1089;&#1090;&#1088;&#1086;&#1081;&#1089;&#1090;&#1074;&#1072;.doc" TargetMode="External"/><Relationship Id="rId24" Type="http://schemas.openxmlformats.org/officeDocument/2006/relationships/hyperlink" Target="file:///C:\Users\1\Downloads\&#1055;&#1088;&#1072;&#1074;&#1080;&#1083;&#1072;%20&#1073;&#1083;&#1072;&#1075;&#1086;&#1091;&#1089;&#1090;&#1088;&#1086;&#1081;&#1089;&#1090;&#1074;&#1072;.doc" TargetMode="External"/><Relationship Id="rId32" Type="http://schemas.openxmlformats.org/officeDocument/2006/relationships/hyperlink" Target="file:///C:\Users\1\Downloads\&#1055;&#1088;&#1072;&#1074;&#1080;&#1083;&#1072;%20&#1073;&#1083;&#1072;&#1075;&#1086;&#1091;&#1089;&#1090;&#1088;&#1086;&#1081;&#1089;&#1090;&#1074;&#1072;.doc" TargetMode="External"/><Relationship Id="rId37" Type="http://schemas.openxmlformats.org/officeDocument/2006/relationships/hyperlink" Target="file:///C:\Users\1\Downloads\&#1055;&#1088;&#1072;&#1074;&#1080;&#1083;&#1072;%20&#1073;&#1083;&#1072;&#1075;&#1086;&#1091;&#1089;&#1090;&#1088;&#1086;&#1081;&#1089;&#1090;&#1074;&#1072;.doc" TargetMode="External"/><Relationship Id="rId40"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C:\Users\1\Downloads\&#1055;&#1088;&#1072;&#1074;&#1080;&#1083;&#1072;%20&#1073;&#1083;&#1072;&#1075;&#1086;&#1091;&#1089;&#1090;&#1088;&#1086;&#1081;&#1089;&#1090;&#1074;&#1072;.doc" TargetMode="External"/><Relationship Id="rId23" Type="http://schemas.openxmlformats.org/officeDocument/2006/relationships/hyperlink" Target="file:///C:\Users\1\Downloads\&#1055;&#1088;&#1072;&#1074;&#1080;&#1083;&#1072;%20&#1073;&#1083;&#1072;&#1075;&#1086;&#1091;&#1089;&#1090;&#1088;&#1086;&#1081;&#1089;&#1090;&#1074;&#1072;.doc" TargetMode="External"/><Relationship Id="rId28" Type="http://schemas.openxmlformats.org/officeDocument/2006/relationships/hyperlink" Target="file:///C:\Users\1\Downloads\&#1055;&#1088;&#1072;&#1074;&#1080;&#1083;&#1072;%20&#1073;&#1083;&#1072;&#1075;&#1086;&#1091;&#1089;&#1090;&#1088;&#1086;&#1081;&#1089;&#1090;&#1074;&#1072;.doc" TargetMode="External"/><Relationship Id="rId36" Type="http://schemas.openxmlformats.org/officeDocument/2006/relationships/hyperlink" Target="file:///C:\Users\1\Downloads\&#1055;&#1088;&#1072;&#1074;&#1080;&#1083;&#1072;%20&#1073;&#1083;&#1072;&#1075;&#1086;&#1091;&#1089;&#1090;&#1088;&#1086;&#1081;&#1089;&#1090;&#1074;&#1072;.doc" TargetMode="External"/><Relationship Id="rId10" Type="http://schemas.openxmlformats.org/officeDocument/2006/relationships/hyperlink" Target="file:///C:\Users\1\Downloads\&#1055;&#1088;&#1072;&#1074;&#1080;&#1083;&#1072;%20&#1073;&#1083;&#1072;&#1075;&#1086;&#1091;&#1089;&#1090;&#1088;&#1086;&#1081;&#1089;&#1090;&#1074;&#1072;.doc" TargetMode="External"/><Relationship Id="rId19" Type="http://schemas.openxmlformats.org/officeDocument/2006/relationships/hyperlink" Target="file:///C:\Users\1\Downloads\&#1055;&#1088;&#1072;&#1074;&#1080;&#1083;&#1072;%20&#1073;&#1083;&#1072;&#1075;&#1086;&#1091;&#1089;&#1090;&#1088;&#1086;&#1081;&#1089;&#1090;&#1074;&#1072;.doc" TargetMode="External"/><Relationship Id="rId31" Type="http://schemas.openxmlformats.org/officeDocument/2006/relationships/hyperlink" Target="file:///C:\Users\1\Downloads\&#1055;&#1088;&#1072;&#1074;&#1080;&#1083;&#1072;%20&#1073;&#1083;&#1072;&#1075;&#1086;&#1091;&#1089;&#1090;&#1088;&#1086;&#1081;&#1089;&#1090;&#1074;&#1072;.doc" TargetMode="External"/><Relationship Id="rId4" Type="http://schemas.openxmlformats.org/officeDocument/2006/relationships/settings" Target="settings.xml"/><Relationship Id="rId9" Type="http://schemas.openxmlformats.org/officeDocument/2006/relationships/hyperlink" Target="file:///C:\Users\1\Downloads\&#1055;&#1088;&#1072;&#1074;&#1080;&#1083;&#1072;%20&#1073;&#1083;&#1072;&#1075;&#1086;&#1091;&#1089;&#1090;&#1088;&#1086;&#1081;&#1089;&#1090;&#1074;&#1072;.doc" TargetMode="External"/><Relationship Id="rId14" Type="http://schemas.openxmlformats.org/officeDocument/2006/relationships/hyperlink" Target="file:///C:\Users\1\Downloads\&#1055;&#1088;&#1072;&#1074;&#1080;&#1083;&#1072;%20&#1073;&#1083;&#1072;&#1075;&#1086;&#1091;&#1089;&#1090;&#1088;&#1086;&#1081;&#1089;&#1090;&#1074;&#1072;.doc" TargetMode="External"/><Relationship Id="rId22" Type="http://schemas.openxmlformats.org/officeDocument/2006/relationships/hyperlink" Target="file:///C:\Users\1\Downloads\&#1055;&#1088;&#1072;&#1074;&#1080;&#1083;&#1072;%20&#1073;&#1083;&#1072;&#1075;&#1086;&#1091;&#1089;&#1090;&#1088;&#1086;&#1081;&#1089;&#1090;&#1074;&#1072;.doc" TargetMode="External"/><Relationship Id="rId27" Type="http://schemas.openxmlformats.org/officeDocument/2006/relationships/hyperlink" Target="file:///C:\Users\1\Downloads\&#1055;&#1088;&#1072;&#1074;&#1080;&#1083;&#1072;%20&#1073;&#1083;&#1072;&#1075;&#1086;&#1091;&#1089;&#1090;&#1088;&#1086;&#1081;&#1089;&#1090;&#1074;&#1072;.doc" TargetMode="External"/><Relationship Id="rId30" Type="http://schemas.openxmlformats.org/officeDocument/2006/relationships/hyperlink" Target="file:///C:\Users\1\Downloads\&#1055;&#1088;&#1072;&#1074;&#1080;&#1083;&#1072;%20&#1073;&#1083;&#1072;&#1075;&#1086;&#1091;&#1089;&#1090;&#1088;&#1086;&#1081;&#1089;&#1090;&#1074;&#1072;.doc" TargetMode="External"/><Relationship Id="rId35" Type="http://schemas.openxmlformats.org/officeDocument/2006/relationships/hyperlink" Target="file:///C:\Users\1\Downloads\&#1055;&#1088;&#1072;&#1074;&#1080;&#1083;&#1072;%20&#1073;&#1083;&#1072;&#1075;&#1086;&#1091;&#1089;&#1090;&#1088;&#1086;&#1081;&#1089;&#1090;&#1074;&#1072;.doc"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44406-A28E-4F33-8987-7062CFF2A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67</Pages>
  <Words>45464</Words>
  <Characters>259146</Characters>
  <Application>Microsoft Office Word</Application>
  <DocSecurity>0</DocSecurity>
  <Lines>2159</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DNS</cp:lastModifiedBy>
  <cp:revision>8</cp:revision>
  <cp:lastPrinted>2021-12-08T12:50:00Z</cp:lastPrinted>
  <dcterms:created xsi:type="dcterms:W3CDTF">2021-12-08T12:44:00Z</dcterms:created>
  <dcterms:modified xsi:type="dcterms:W3CDTF">2021-12-09T07:18:00Z</dcterms:modified>
</cp:coreProperties>
</file>