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2E" w:rsidRDefault="0097112E" w:rsidP="000D6BA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BA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D6BAE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6BAE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D6BAE">
        <w:rPr>
          <w:rFonts w:ascii="Times New Roman" w:hAnsi="Times New Roman" w:cs="Times New Roman"/>
          <w:sz w:val="28"/>
          <w:szCs w:val="28"/>
        </w:rPr>
        <w:t>Администрация Новоегорлыкского сельского поселения</w: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D6BAE" w:rsidRPr="000D6BAE" w:rsidRDefault="005921E4" w:rsidP="000D6BAE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5921E4">
        <w:rPr>
          <w:rFonts w:ascii="Times New Roman" w:hAnsi="Times New Roman" w:cs="Times New Roman"/>
          <w:sz w:val="28"/>
          <w:szCs w:val="28"/>
          <w:highlight w:val="yellow"/>
          <w:lang w:eastAsia="ar-SA"/>
        </w:rPr>
        <w:pict>
          <v:line id="_x0000_s1026" style="position:absolute;left:0;text-align:left;z-index:251660288" from="-3.85pt,16.15pt" to="485.9pt,16.15pt" strokeweight="1.06mm">
            <v:stroke joinstyle="miter" endcap="square"/>
          </v:line>
        </w:pic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BA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BAE" w:rsidRPr="000D6BAE" w:rsidRDefault="000D6BAE" w:rsidP="00254FA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D6BAE">
        <w:rPr>
          <w:rFonts w:ascii="Times New Roman" w:hAnsi="Times New Roman" w:cs="Times New Roman"/>
          <w:sz w:val="28"/>
          <w:szCs w:val="28"/>
        </w:rPr>
        <w:t xml:space="preserve">от  </w:t>
      </w:r>
      <w:r w:rsidR="005D6B1F">
        <w:rPr>
          <w:rFonts w:ascii="Times New Roman" w:hAnsi="Times New Roman" w:cs="Times New Roman"/>
          <w:sz w:val="28"/>
          <w:szCs w:val="28"/>
        </w:rPr>
        <w:t>24</w:t>
      </w:r>
      <w:r w:rsidRPr="000D6BAE">
        <w:rPr>
          <w:rFonts w:ascii="Times New Roman" w:hAnsi="Times New Roman" w:cs="Times New Roman"/>
          <w:sz w:val="28"/>
          <w:szCs w:val="28"/>
        </w:rPr>
        <w:t xml:space="preserve">.12.2019                     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7</w:t>
      </w:r>
      <w:r w:rsidR="00856723">
        <w:rPr>
          <w:rFonts w:ascii="Times New Roman" w:hAnsi="Times New Roman" w:cs="Times New Roman"/>
          <w:sz w:val="28"/>
          <w:szCs w:val="28"/>
        </w:rPr>
        <w:t>7</w: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D6BAE">
        <w:rPr>
          <w:rFonts w:ascii="Times New Roman" w:hAnsi="Times New Roman" w:cs="Times New Roman"/>
          <w:sz w:val="28"/>
          <w:szCs w:val="28"/>
        </w:rPr>
        <w:t>с. Новый Егорлык</w: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7F0B99" w:rsidRDefault="005D6B1F" w:rsidP="00254FA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 назначении лиц</w:t>
      </w:r>
      <w:r w:rsidR="007F0B99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7F0B99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электронные сведения</w:t>
      </w:r>
    </w:p>
    <w:p w:rsidR="000D6BAE" w:rsidRDefault="005D6B1F" w:rsidP="00254FA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 трудовой деятельности</w:t>
      </w:r>
    </w:p>
    <w:p w:rsidR="000D6BAE" w:rsidRPr="000D6BAE" w:rsidRDefault="000D6BAE" w:rsidP="00254FA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7F0B99" w:rsidRDefault="000D6BAE" w:rsidP="00254FA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D6BAE">
        <w:rPr>
          <w:rFonts w:ascii="Times New Roman" w:hAnsi="Times New Roman" w:cs="Times New Roman"/>
          <w:sz w:val="28"/>
          <w:szCs w:val="28"/>
        </w:rPr>
        <w:t>В</w:t>
      </w:r>
      <w:r w:rsidR="005D6B1F">
        <w:rPr>
          <w:rFonts w:ascii="Times New Roman" w:hAnsi="Times New Roman" w:cs="Times New Roman"/>
          <w:sz w:val="28"/>
          <w:szCs w:val="28"/>
        </w:rPr>
        <w:t xml:space="preserve"> связи с изменением Трудового кодекса и законодательства об индивидуальном персонифицированном учете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6BAE" w:rsidRPr="000D6BAE" w:rsidRDefault="000D6BAE" w:rsidP="00254FA2">
      <w:pPr>
        <w:pStyle w:val="a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0D6BAE">
        <w:rPr>
          <w:rFonts w:ascii="Times New Roman" w:hAnsi="Times New Roman" w:cs="Times New Roman"/>
          <w:b/>
          <w:sz w:val="28"/>
          <w:szCs w:val="28"/>
        </w:rPr>
        <w:t>р а с п о р я ж а ю с ь:</w:t>
      </w:r>
    </w:p>
    <w:p w:rsidR="000D6BAE" w:rsidRPr="000D6BAE" w:rsidRDefault="000D6BAE" w:rsidP="00254FA2">
      <w:pPr>
        <w:pStyle w:val="a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D6BAE" w:rsidRPr="005D6B1F" w:rsidRDefault="007F0B99" w:rsidP="00254FA2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Назначить с 01.01.20</w:t>
      </w:r>
      <w:r w:rsidR="005D6B1F">
        <w:rPr>
          <w:rFonts w:ascii="Times New Roman" w:hAnsi="Times New Roman" w:cs="Times New Roman"/>
          <w:spacing w:val="-4"/>
          <w:sz w:val="28"/>
          <w:szCs w:val="28"/>
        </w:rPr>
        <w:t>20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ответственной за ведение </w:t>
      </w:r>
      <w:r w:rsidR="005D6B1F">
        <w:rPr>
          <w:rFonts w:ascii="Times New Roman" w:hAnsi="Times New Roman" w:cs="Times New Roman"/>
          <w:spacing w:val="-4"/>
          <w:sz w:val="28"/>
          <w:szCs w:val="28"/>
        </w:rPr>
        <w:t>электронных сведений о трудовой деятельности работников, своевременное направление сведений в Пенсионный фонд по форме СЗВ-ТД, а также выдачу сведений сотрудникам по их запросам по форме СЗИ-ТД ведущего специалиста сектора экономики и финансов</w:t>
      </w:r>
      <w:r w:rsidR="000D6BAE" w:rsidRPr="000D6BAE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Администрации Новоегорлыкского сельского поселения</w:t>
      </w:r>
      <w:r w:rsidR="005D6B1F">
        <w:rPr>
          <w:rFonts w:ascii="Times New Roman" w:hAnsi="Times New Roman" w:cs="Times New Roman"/>
          <w:spacing w:val="-4"/>
          <w:sz w:val="28"/>
          <w:szCs w:val="28"/>
        </w:rPr>
        <w:t xml:space="preserve"> Ушенко Н.Л.</w:t>
      </w:r>
    </w:p>
    <w:p w:rsidR="005D6B1F" w:rsidRPr="005D6B1F" w:rsidRDefault="005D6B1F" w:rsidP="00254FA2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Назначить ведущего специалиста по организационной, правовой и кадровой работе Пивоварову Т.Н. ответственной за получение в срок с 1 января по 31 декабря 2020 года заявлений от работников об оставлении бумажной трудовой книжки, консультирование сотрудников о праве выбора формы трудовой книжки.</w:t>
      </w:r>
    </w:p>
    <w:p w:rsidR="00254FA2" w:rsidRDefault="00254FA2" w:rsidP="00254FA2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на работе ведущего специалиста Ушенко Н.Л. ведение электронных сведений о трудовой деятельности сотрудников возлагается на ведущего специалиста</w:t>
      </w:r>
      <w:r w:rsidRPr="00254F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по организационной, правовой и кадровой работе Пивоварову Т.Н.</w:t>
      </w:r>
    </w:p>
    <w:p w:rsidR="000D6BAE" w:rsidRPr="0097112E" w:rsidRDefault="000D6BAE" w:rsidP="00254FA2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112E">
        <w:rPr>
          <w:rFonts w:ascii="Times New Roman" w:hAnsi="Times New Roman" w:cs="Times New Roman"/>
          <w:sz w:val="28"/>
          <w:szCs w:val="28"/>
        </w:rPr>
        <w:t xml:space="preserve">Контроль за исполнением распоряжения </w:t>
      </w:r>
      <w:r w:rsidR="007F0B9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D6BAE" w:rsidRPr="000D6BAE" w:rsidRDefault="000D6BAE" w:rsidP="000D6BAE">
      <w:pPr>
        <w:pStyle w:val="a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0B99" w:rsidRPr="000D6BAE" w:rsidRDefault="007F0B99" w:rsidP="000D6BAE">
      <w:pPr>
        <w:pStyle w:val="a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D6BAE" w:rsidRPr="000D6BAE" w:rsidRDefault="0097112E" w:rsidP="00254FA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6BAE" w:rsidRPr="000D6BA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D6BAE" w:rsidRPr="000D6BAE" w:rsidRDefault="000D6BAE" w:rsidP="00254FA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D6BAE">
        <w:rPr>
          <w:rFonts w:ascii="Times New Roman" w:hAnsi="Times New Roman" w:cs="Times New Roman"/>
          <w:sz w:val="28"/>
          <w:szCs w:val="28"/>
        </w:rPr>
        <w:t>Новоегорлыкского сельского поселения                                         Е.В. Григоренко</w:t>
      </w:r>
    </w:p>
    <w:p w:rsidR="000D6BAE" w:rsidRDefault="000D6BAE" w:rsidP="00254FA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54FA2" w:rsidRDefault="00254FA2" w:rsidP="00254FA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распоряжением ознакомлены:</w:t>
      </w:r>
    </w:p>
    <w:p w:rsidR="00254FA2" w:rsidRDefault="00254FA2" w:rsidP="00254FA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54FA2" w:rsidRDefault="00254FA2" w:rsidP="00254FA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                            __________________              Н.Л. Ушенко</w:t>
      </w:r>
    </w:p>
    <w:p w:rsidR="00254FA2" w:rsidRDefault="00254FA2" w:rsidP="00254FA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54FA2" w:rsidRPr="000D6BAE" w:rsidRDefault="00254FA2" w:rsidP="00254FA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                            __________________       Т.Н. Пивоварова</w:t>
      </w:r>
    </w:p>
    <w:sectPr w:rsidR="00254FA2" w:rsidRPr="000D6BAE" w:rsidSect="000D6BAE">
      <w:pgSz w:w="11906" w:h="16838"/>
      <w:pgMar w:top="709" w:right="567" w:bottom="96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A25" w:rsidRDefault="00305A25" w:rsidP="006D63D4">
      <w:pPr>
        <w:spacing w:after="0" w:line="240" w:lineRule="auto"/>
      </w:pPr>
      <w:r>
        <w:separator/>
      </w:r>
    </w:p>
  </w:endnote>
  <w:endnote w:type="continuationSeparator" w:id="1">
    <w:p w:rsidR="00305A25" w:rsidRDefault="00305A25" w:rsidP="006D6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A25" w:rsidRDefault="00305A25" w:rsidP="006D63D4">
      <w:pPr>
        <w:spacing w:after="0" w:line="240" w:lineRule="auto"/>
      </w:pPr>
      <w:r>
        <w:separator/>
      </w:r>
    </w:p>
  </w:footnote>
  <w:footnote w:type="continuationSeparator" w:id="1">
    <w:p w:rsidR="00305A25" w:rsidRDefault="00305A25" w:rsidP="006D6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95ECF"/>
    <w:multiLevelType w:val="hybridMultilevel"/>
    <w:tmpl w:val="4A62EB1A"/>
    <w:lvl w:ilvl="0" w:tplc="C7D25AD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2065"/>
    <w:rsid w:val="000034DB"/>
    <w:rsid w:val="00016AD7"/>
    <w:rsid w:val="00017986"/>
    <w:rsid w:val="00030358"/>
    <w:rsid w:val="00033DA8"/>
    <w:rsid w:val="00062FF2"/>
    <w:rsid w:val="00087C48"/>
    <w:rsid w:val="000A152E"/>
    <w:rsid w:val="000C77B2"/>
    <w:rsid w:val="000D3426"/>
    <w:rsid w:val="000D6190"/>
    <w:rsid w:val="000D6BAE"/>
    <w:rsid w:val="0011107E"/>
    <w:rsid w:val="001171AD"/>
    <w:rsid w:val="00133DE8"/>
    <w:rsid w:val="00146C8D"/>
    <w:rsid w:val="00154577"/>
    <w:rsid w:val="0015711E"/>
    <w:rsid w:val="001A01F2"/>
    <w:rsid w:val="001A2D72"/>
    <w:rsid w:val="001B3057"/>
    <w:rsid w:val="001F7FB8"/>
    <w:rsid w:val="00204800"/>
    <w:rsid w:val="00210D0A"/>
    <w:rsid w:val="00212CDA"/>
    <w:rsid w:val="00254FA2"/>
    <w:rsid w:val="002A1F29"/>
    <w:rsid w:val="002C77BD"/>
    <w:rsid w:val="002D30D0"/>
    <w:rsid w:val="002D7A52"/>
    <w:rsid w:val="003019F9"/>
    <w:rsid w:val="00305A25"/>
    <w:rsid w:val="00313EDF"/>
    <w:rsid w:val="00315A45"/>
    <w:rsid w:val="00325358"/>
    <w:rsid w:val="00337A6B"/>
    <w:rsid w:val="00351A4B"/>
    <w:rsid w:val="00361166"/>
    <w:rsid w:val="00366697"/>
    <w:rsid w:val="00376127"/>
    <w:rsid w:val="003A5F11"/>
    <w:rsid w:val="003B19FC"/>
    <w:rsid w:val="003C13E1"/>
    <w:rsid w:val="003C3CB2"/>
    <w:rsid w:val="003C458D"/>
    <w:rsid w:val="003D10D7"/>
    <w:rsid w:val="003E38EA"/>
    <w:rsid w:val="00427174"/>
    <w:rsid w:val="00433070"/>
    <w:rsid w:val="00445B3F"/>
    <w:rsid w:val="004935F4"/>
    <w:rsid w:val="00494879"/>
    <w:rsid w:val="004C25E4"/>
    <w:rsid w:val="004F23C1"/>
    <w:rsid w:val="00512A7A"/>
    <w:rsid w:val="0055528E"/>
    <w:rsid w:val="00564186"/>
    <w:rsid w:val="00591972"/>
    <w:rsid w:val="005921E4"/>
    <w:rsid w:val="005C0633"/>
    <w:rsid w:val="005D0F6F"/>
    <w:rsid w:val="005D6B1F"/>
    <w:rsid w:val="005E4B50"/>
    <w:rsid w:val="00616979"/>
    <w:rsid w:val="00617D30"/>
    <w:rsid w:val="0062591E"/>
    <w:rsid w:val="0062678D"/>
    <w:rsid w:val="006335DC"/>
    <w:rsid w:val="00633D20"/>
    <w:rsid w:val="00643E3F"/>
    <w:rsid w:val="006643AD"/>
    <w:rsid w:val="00675C7E"/>
    <w:rsid w:val="00686F8A"/>
    <w:rsid w:val="006B6DCB"/>
    <w:rsid w:val="006C0881"/>
    <w:rsid w:val="006D63D4"/>
    <w:rsid w:val="006F5643"/>
    <w:rsid w:val="007176A1"/>
    <w:rsid w:val="007232E7"/>
    <w:rsid w:val="00737963"/>
    <w:rsid w:val="007613CF"/>
    <w:rsid w:val="00770A9C"/>
    <w:rsid w:val="00774DAB"/>
    <w:rsid w:val="007866FD"/>
    <w:rsid w:val="007A1FAE"/>
    <w:rsid w:val="007B22D2"/>
    <w:rsid w:val="007D260D"/>
    <w:rsid w:val="007D2E2B"/>
    <w:rsid w:val="007F0B99"/>
    <w:rsid w:val="00812C93"/>
    <w:rsid w:val="008312A1"/>
    <w:rsid w:val="00856723"/>
    <w:rsid w:val="00866C7E"/>
    <w:rsid w:val="00871768"/>
    <w:rsid w:val="008734F6"/>
    <w:rsid w:val="00881AF9"/>
    <w:rsid w:val="008A511E"/>
    <w:rsid w:val="008B4C44"/>
    <w:rsid w:val="008C2C62"/>
    <w:rsid w:val="009108C1"/>
    <w:rsid w:val="0091550C"/>
    <w:rsid w:val="00942F2D"/>
    <w:rsid w:val="009556D7"/>
    <w:rsid w:val="00965252"/>
    <w:rsid w:val="0097112E"/>
    <w:rsid w:val="009770F5"/>
    <w:rsid w:val="00987F21"/>
    <w:rsid w:val="009A0541"/>
    <w:rsid w:val="009A1EE6"/>
    <w:rsid w:val="009A643F"/>
    <w:rsid w:val="009B2065"/>
    <w:rsid w:val="009D2497"/>
    <w:rsid w:val="00A06AF5"/>
    <w:rsid w:val="00A129F4"/>
    <w:rsid w:val="00A3786A"/>
    <w:rsid w:val="00A419C6"/>
    <w:rsid w:val="00A435B8"/>
    <w:rsid w:val="00A522D1"/>
    <w:rsid w:val="00A56C4D"/>
    <w:rsid w:val="00AA3FC8"/>
    <w:rsid w:val="00AB3C64"/>
    <w:rsid w:val="00AC1A15"/>
    <w:rsid w:val="00B03EF5"/>
    <w:rsid w:val="00B15317"/>
    <w:rsid w:val="00B1581B"/>
    <w:rsid w:val="00B3070F"/>
    <w:rsid w:val="00BA57B0"/>
    <w:rsid w:val="00BD4FE9"/>
    <w:rsid w:val="00C05CE4"/>
    <w:rsid w:val="00C066DE"/>
    <w:rsid w:val="00C324DD"/>
    <w:rsid w:val="00C32753"/>
    <w:rsid w:val="00C352EF"/>
    <w:rsid w:val="00C3577E"/>
    <w:rsid w:val="00C61FA3"/>
    <w:rsid w:val="00C97B35"/>
    <w:rsid w:val="00CA2383"/>
    <w:rsid w:val="00CA3129"/>
    <w:rsid w:val="00CB7CCD"/>
    <w:rsid w:val="00CF0260"/>
    <w:rsid w:val="00D31395"/>
    <w:rsid w:val="00D57CFF"/>
    <w:rsid w:val="00D82FAF"/>
    <w:rsid w:val="00D8532C"/>
    <w:rsid w:val="00D87A91"/>
    <w:rsid w:val="00D932A4"/>
    <w:rsid w:val="00DB470B"/>
    <w:rsid w:val="00DB5697"/>
    <w:rsid w:val="00E12C89"/>
    <w:rsid w:val="00E35A4C"/>
    <w:rsid w:val="00E50772"/>
    <w:rsid w:val="00E54BD7"/>
    <w:rsid w:val="00E55AFF"/>
    <w:rsid w:val="00E707C1"/>
    <w:rsid w:val="00EA3A28"/>
    <w:rsid w:val="00EA4701"/>
    <w:rsid w:val="00ED76EC"/>
    <w:rsid w:val="00EF5A56"/>
    <w:rsid w:val="00F2191C"/>
    <w:rsid w:val="00F244A0"/>
    <w:rsid w:val="00F43975"/>
    <w:rsid w:val="00F4485C"/>
    <w:rsid w:val="00F7360C"/>
    <w:rsid w:val="00F96906"/>
    <w:rsid w:val="00FA7659"/>
    <w:rsid w:val="00FC34A5"/>
    <w:rsid w:val="00FD51BC"/>
    <w:rsid w:val="00FF23FD"/>
    <w:rsid w:val="00FF3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206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9B206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header"/>
    <w:basedOn w:val="a"/>
    <w:link w:val="a6"/>
    <w:uiPriority w:val="99"/>
    <w:rsid w:val="00E12C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E12C8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D6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63D4"/>
  </w:style>
  <w:style w:type="character" w:customStyle="1" w:styleId="wmi-callto">
    <w:name w:val="wmi-callto"/>
    <w:basedOn w:val="a0"/>
    <w:rsid w:val="00F7360C"/>
  </w:style>
  <w:style w:type="paragraph" w:styleId="a9">
    <w:name w:val="No Spacing"/>
    <w:uiPriority w:val="1"/>
    <w:qFormat/>
    <w:rsid w:val="00C324DD"/>
    <w:pPr>
      <w:spacing w:after="0" w:line="240" w:lineRule="auto"/>
    </w:pPr>
  </w:style>
  <w:style w:type="paragraph" w:customStyle="1" w:styleId="aa">
    <w:name w:val="Содержимое таблицы"/>
    <w:basedOn w:val="a"/>
    <w:rsid w:val="0036116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ab">
    <w:name w:val="Title"/>
    <w:basedOn w:val="a"/>
    <w:next w:val="ac"/>
    <w:link w:val="ad"/>
    <w:qFormat/>
    <w:rsid w:val="000D6BAE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d">
    <w:name w:val="Название Знак"/>
    <w:basedOn w:val="a0"/>
    <w:link w:val="ab"/>
    <w:rsid w:val="000D6BA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c">
    <w:name w:val="Subtitle"/>
    <w:basedOn w:val="a"/>
    <w:next w:val="ae"/>
    <w:link w:val="af"/>
    <w:qFormat/>
    <w:rsid w:val="000D6BAE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character" w:customStyle="1" w:styleId="af">
    <w:name w:val="Подзаголовок Знак"/>
    <w:basedOn w:val="a0"/>
    <w:link w:val="ac"/>
    <w:rsid w:val="000D6BAE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af0">
    <w:name w:val="List Paragraph"/>
    <w:basedOn w:val="a"/>
    <w:uiPriority w:val="34"/>
    <w:qFormat/>
    <w:rsid w:val="000D6BAE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0D6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1"/>
    <w:uiPriority w:val="99"/>
    <w:semiHidden/>
    <w:unhideWhenUsed/>
    <w:rsid w:val="000D6BAE"/>
    <w:pPr>
      <w:spacing w:after="120"/>
    </w:pPr>
  </w:style>
  <w:style w:type="character" w:customStyle="1" w:styleId="af1">
    <w:name w:val="Основной текст Знак"/>
    <w:basedOn w:val="a0"/>
    <w:link w:val="ae"/>
    <w:uiPriority w:val="99"/>
    <w:semiHidden/>
    <w:rsid w:val="000D6B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E82F3-D9B9-4376-B4F3-79A9F407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6</cp:revision>
  <cp:lastPrinted>2020-01-09T12:09:00Z</cp:lastPrinted>
  <dcterms:created xsi:type="dcterms:W3CDTF">2020-01-06T12:13:00Z</dcterms:created>
  <dcterms:modified xsi:type="dcterms:W3CDTF">2020-01-09T12:25:00Z</dcterms:modified>
</cp:coreProperties>
</file>