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7A8" w:rsidRDefault="004357A8" w:rsidP="003861F3">
      <w:pPr>
        <w:jc w:val="center"/>
        <w:rPr>
          <w:sz w:val="28"/>
          <w:szCs w:val="28"/>
        </w:rPr>
      </w:pPr>
    </w:p>
    <w:p w:rsidR="00ED1FD3" w:rsidRDefault="00ED1FD3" w:rsidP="003861F3">
      <w:pPr>
        <w:jc w:val="center"/>
        <w:rPr>
          <w:sz w:val="28"/>
          <w:szCs w:val="28"/>
        </w:rPr>
      </w:pPr>
    </w:p>
    <w:p w:rsidR="003861F3" w:rsidRPr="007D1342" w:rsidRDefault="003861F3" w:rsidP="003861F3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>Российская Федерация</w:t>
      </w:r>
    </w:p>
    <w:p w:rsidR="003861F3" w:rsidRPr="007D1342" w:rsidRDefault="003861F3" w:rsidP="003861F3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>Ростовская область</w:t>
      </w:r>
    </w:p>
    <w:p w:rsidR="003861F3" w:rsidRPr="007D1342" w:rsidRDefault="003861F3" w:rsidP="003861F3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>Сальский  район</w:t>
      </w:r>
    </w:p>
    <w:p w:rsidR="003861F3" w:rsidRPr="007D1342" w:rsidRDefault="003861F3" w:rsidP="003861F3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 xml:space="preserve">Администрация  </w:t>
      </w:r>
      <w:r w:rsidR="004357A8">
        <w:rPr>
          <w:sz w:val="28"/>
          <w:szCs w:val="28"/>
        </w:rPr>
        <w:t>Новоегорлыкского</w:t>
      </w:r>
      <w:r w:rsidRPr="007D1342">
        <w:rPr>
          <w:sz w:val="28"/>
          <w:szCs w:val="28"/>
        </w:rPr>
        <w:t xml:space="preserve">  сельского поселения</w:t>
      </w:r>
    </w:p>
    <w:p w:rsidR="003861F3" w:rsidRDefault="003861F3" w:rsidP="003861F3">
      <w:pPr>
        <w:pBdr>
          <w:bottom w:val="single" w:sz="12" w:space="1" w:color="auto"/>
        </w:pBdr>
      </w:pPr>
    </w:p>
    <w:p w:rsidR="00B13BFE" w:rsidRDefault="00B13BFE" w:rsidP="00B13BFE">
      <w:pPr>
        <w:rPr>
          <w:sz w:val="28"/>
          <w:szCs w:val="28"/>
        </w:rPr>
      </w:pPr>
    </w:p>
    <w:p w:rsidR="00B13BFE" w:rsidRDefault="00B13BFE" w:rsidP="00B13BFE">
      <w:pPr>
        <w:rPr>
          <w:sz w:val="28"/>
          <w:szCs w:val="28"/>
        </w:rPr>
      </w:pPr>
    </w:p>
    <w:p w:rsidR="007C5FF7" w:rsidRDefault="00ED1FD3" w:rsidP="007C5FF7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02BDC">
        <w:rPr>
          <w:sz w:val="28"/>
          <w:szCs w:val="28"/>
        </w:rPr>
        <w:t>29.12.</w:t>
      </w:r>
      <w:r w:rsidR="007C5FF7">
        <w:rPr>
          <w:sz w:val="28"/>
          <w:szCs w:val="28"/>
        </w:rPr>
        <w:t xml:space="preserve">2020                                          № </w:t>
      </w:r>
      <w:r w:rsidR="00302BDC">
        <w:rPr>
          <w:sz w:val="28"/>
          <w:szCs w:val="28"/>
        </w:rPr>
        <w:t>85</w:t>
      </w:r>
      <w:r w:rsidR="007C5FF7">
        <w:rPr>
          <w:sz w:val="28"/>
          <w:szCs w:val="28"/>
        </w:rPr>
        <w:t xml:space="preserve">                                с.Новый Егорлык</w:t>
      </w:r>
    </w:p>
    <w:p w:rsidR="007C5FF7" w:rsidRPr="000A0652" w:rsidRDefault="007C5FF7" w:rsidP="007C5FF7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31"/>
      </w:tblGrid>
      <w:tr w:rsidR="007C5FF7" w:rsidRPr="000A0652" w:rsidTr="002B246C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7C5FF7" w:rsidRDefault="007C5FF7" w:rsidP="002B246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постановление</w:t>
            </w:r>
          </w:p>
          <w:p w:rsidR="007C5FF7" w:rsidRDefault="007C5FF7" w:rsidP="002B246C">
            <w:pPr>
              <w:autoSpaceDE w:val="0"/>
              <w:autoSpaceDN w:val="0"/>
              <w:adjustRightInd w:val="0"/>
            </w:pPr>
            <w:r>
              <w:rPr>
                <w:sz w:val="28"/>
                <w:szCs w:val="28"/>
              </w:rPr>
              <w:t>№</w:t>
            </w:r>
            <w:r w:rsidR="00EF4B8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83 от 15.11.2018</w:t>
            </w:r>
            <w:r w:rsidR="004C176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 </w:t>
            </w:r>
          </w:p>
          <w:p w:rsidR="007C5FF7" w:rsidRPr="000A0652" w:rsidRDefault="007C5FF7" w:rsidP="002B246C">
            <w:pPr>
              <w:pStyle w:val="ac"/>
              <w:rPr>
                <w:smallCaps/>
                <w:sz w:val="28"/>
                <w:szCs w:val="28"/>
              </w:rPr>
            </w:pPr>
          </w:p>
        </w:tc>
      </w:tr>
    </w:tbl>
    <w:p w:rsidR="007C5FF7" w:rsidRDefault="007C5FF7" w:rsidP="007C5F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02BDC" w:rsidRPr="009C6226">
        <w:rPr>
          <w:sz w:val="28"/>
          <w:szCs w:val="28"/>
        </w:rPr>
        <w:t>Согласно решения Собрания депутатов Новоегор</w:t>
      </w:r>
      <w:r w:rsidR="00302BDC">
        <w:rPr>
          <w:sz w:val="28"/>
          <w:szCs w:val="28"/>
        </w:rPr>
        <w:t>лыкского сельского поселения №155 от 25.12.2020</w:t>
      </w:r>
      <w:r w:rsidR="00302BDC" w:rsidRPr="009C6226">
        <w:rPr>
          <w:sz w:val="28"/>
          <w:szCs w:val="28"/>
        </w:rPr>
        <w:t xml:space="preserve">г </w:t>
      </w:r>
      <w:r w:rsidR="00302BDC" w:rsidRPr="00E7123C">
        <w:rPr>
          <w:sz w:val="28"/>
          <w:szCs w:val="28"/>
        </w:rPr>
        <w:softHyphen/>
      </w:r>
      <w:r w:rsidR="00302BDC" w:rsidRPr="00E7123C">
        <w:rPr>
          <w:sz w:val="28"/>
          <w:szCs w:val="28"/>
        </w:rPr>
        <w:softHyphen/>
      </w:r>
      <w:r w:rsidR="00302BDC" w:rsidRPr="00E7123C">
        <w:rPr>
          <w:sz w:val="28"/>
          <w:szCs w:val="28"/>
        </w:rPr>
        <w:softHyphen/>
      </w:r>
      <w:r w:rsidR="00302BDC" w:rsidRPr="00E7123C">
        <w:rPr>
          <w:sz w:val="28"/>
          <w:szCs w:val="28"/>
        </w:rPr>
        <w:softHyphen/>
      </w:r>
      <w:r w:rsidR="00302BDC" w:rsidRPr="00E7123C">
        <w:rPr>
          <w:sz w:val="28"/>
          <w:szCs w:val="28"/>
        </w:rPr>
        <w:softHyphen/>
      </w:r>
      <w:r w:rsidR="00302BDC" w:rsidRPr="00E7123C">
        <w:rPr>
          <w:sz w:val="28"/>
          <w:szCs w:val="28"/>
        </w:rPr>
        <w:softHyphen/>
      </w:r>
      <w:r w:rsidR="00302BDC" w:rsidRPr="00E7123C">
        <w:rPr>
          <w:sz w:val="28"/>
          <w:szCs w:val="28"/>
        </w:rPr>
        <w:softHyphen/>
      </w:r>
      <w:r w:rsidR="00302BDC" w:rsidRPr="00E7123C">
        <w:rPr>
          <w:sz w:val="28"/>
          <w:szCs w:val="28"/>
        </w:rPr>
        <w:softHyphen/>
      </w:r>
      <w:r w:rsidR="00302BDC" w:rsidRPr="00E7123C">
        <w:rPr>
          <w:sz w:val="28"/>
          <w:szCs w:val="28"/>
        </w:rPr>
        <w:softHyphen/>
      </w:r>
      <w:r w:rsidR="00302BDC" w:rsidRPr="00E7123C">
        <w:rPr>
          <w:sz w:val="28"/>
          <w:szCs w:val="28"/>
        </w:rPr>
        <w:softHyphen/>
      </w:r>
      <w:r w:rsidR="00302BDC" w:rsidRPr="00E7123C">
        <w:rPr>
          <w:sz w:val="28"/>
          <w:szCs w:val="28"/>
        </w:rPr>
        <w:softHyphen/>
      </w:r>
      <w:r w:rsidR="00302BDC" w:rsidRPr="00E7123C">
        <w:rPr>
          <w:sz w:val="28"/>
          <w:szCs w:val="28"/>
        </w:rPr>
        <w:softHyphen/>
      </w:r>
      <w:r w:rsidR="00302BDC" w:rsidRPr="00E7123C">
        <w:rPr>
          <w:sz w:val="28"/>
          <w:szCs w:val="28"/>
        </w:rPr>
        <w:softHyphen/>
      </w:r>
      <w:r w:rsidR="00302BDC" w:rsidRPr="00E7123C">
        <w:rPr>
          <w:sz w:val="28"/>
          <w:szCs w:val="28"/>
        </w:rPr>
        <w:softHyphen/>
      </w:r>
      <w:r w:rsidR="00302BDC" w:rsidRPr="00551DA8">
        <w:rPr>
          <w:sz w:val="28"/>
          <w:szCs w:val="28"/>
        </w:rPr>
        <w:softHyphen/>
      </w:r>
      <w:r w:rsidR="00302BDC" w:rsidRPr="00551DA8">
        <w:rPr>
          <w:sz w:val="28"/>
          <w:szCs w:val="28"/>
        </w:rPr>
        <w:softHyphen/>
      </w:r>
      <w:r w:rsidR="00302BDC" w:rsidRPr="00551DA8">
        <w:rPr>
          <w:sz w:val="28"/>
          <w:szCs w:val="28"/>
        </w:rPr>
        <w:softHyphen/>
      </w:r>
      <w:r w:rsidR="00302BDC" w:rsidRPr="00551DA8">
        <w:rPr>
          <w:sz w:val="28"/>
          <w:szCs w:val="28"/>
        </w:rPr>
        <w:softHyphen/>
      </w:r>
      <w:r w:rsidR="00302BDC" w:rsidRPr="00551DA8">
        <w:rPr>
          <w:sz w:val="28"/>
          <w:szCs w:val="28"/>
        </w:rPr>
        <w:softHyphen/>
      </w:r>
      <w:r w:rsidR="00302BDC" w:rsidRPr="00551DA8">
        <w:rPr>
          <w:sz w:val="28"/>
          <w:szCs w:val="28"/>
        </w:rPr>
        <w:softHyphen/>
      </w:r>
      <w:r w:rsidR="00302BDC" w:rsidRPr="00551DA8">
        <w:rPr>
          <w:sz w:val="28"/>
          <w:szCs w:val="28"/>
        </w:rPr>
        <w:softHyphen/>
      </w:r>
      <w:r w:rsidR="00302BDC">
        <w:rPr>
          <w:sz w:val="28"/>
          <w:szCs w:val="28"/>
        </w:rPr>
        <w:t xml:space="preserve"> «О  бюджете  Новоегорлыкского сельского поселения Сальского района на  2021  год и  на  плановый период  2022  и  2023  годов» и №163 от 25.12.2020</w:t>
      </w:r>
      <w:r w:rsidR="00302BDC" w:rsidRPr="009C6226">
        <w:rPr>
          <w:sz w:val="28"/>
          <w:szCs w:val="28"/>
        </w:rPr>
        <w:t xml:space="preserve">г </w:t>
      </w:r>
      <w:r w:rsidR="00302BDC" w:rsidRPr="00E7123C">
        <w:rPr>
          <w:sz w:val="28"/>
          <w:szCs w:val="28"/>
        </w:rPr>
        <w:softHyphen/>
      </w:r>
      <w:r w:rsidR="00302BDC" w:rsidRPr="00E7123C">
        <w:rPr>
          <w:sz w:val="28"/>
          <w:szCs w:val="28"/>
        </w:rPr>
        <w:softHyphen/>
      </w:r>
      <w:r w:rsidR="00302BDC" w:rsidRPr="00E7123C">
        <w:rPr>
          <w:sz w:val="28"/>
          <w:szCs w:val="28"/>
        </w:rPr>
        <w:softHyphen/>
      </w:r>
      <w:r w:rsidR="00302BDC" w:rsidRPr="00E7123C">
        <w:rPr>
          <w:sz w:val="28"/>
          <w:szCs w:val="28"/>
        </w:rPr>
        <w:softHyphen/>
      </w:r>
      <w:r w:rsidR="00302BDC" w:rsidRPr="00E7123C">
        <w:rPr>
          <w:sz w:val="28"/>
          <w:szCs w:val="28"/>
        </w:rPr>
        <w:softHyphen/>
      </w:r>
      <w:r w:rsidR="00302BDC" w:rsidRPr="00E7123C">
        <w:rPr>
          <w:sz w:val="28"/>
          <w:szCs w:val="28"/>
        </w:rPr>
        <w:softHyphen/>
      </w:r>
      <w:r w:rsidR="00302BDC" w:rsidRPr="00E7123C">
        <w:rPr>
          <w:sz w:val="28"/>
          <w:szCs w:val="28"/>
        </w:rPr>
        <w:softHyphen/>
      </w:r>
      <w:r w:rsidR="00302BDC" w:rsidRPr="00E7123C">
        <w:rPr>
          <w:sz w:val="28"/>
          <w:szCs w:val="28"/>
        </w:rPr>
        <w:softHyphen/>
      </w:r>
      <w:r w:rsidR="00302BDC" w:rsidRPr="00E7123C">
        <w:rPr>
          <w:sz w:val="28"/>
          <w:szCs w:val="28"/>
        </w:rPr>
        <w:softHyphen/>
      </w:r>
      <w:r w:rsidR="00302BDC" w:rsidRPr="00E7123C">
        <w:rPr>
          <w:sz w:val="28"/>
          <w:szCs w:val="28"/>
        </w:rPr>
        <w:softHyphen/>
      </w:r>
      <w:r w:rsidR="00302BDC" w:rsidRPr="00E7123C">
        <w:rPr>
          <w:sz w:val="28"/>
          <w:szCs w:val="28"/>
        </w:rPr>
        <w:softHyphen/>
      </w:r>
      <w:r w:rsidR="00302BDC" w:rsidRPr="00E7123C">
        <w:rPr>
          <w:sz w:val="28"/>
          <w:szCs w:val="28"/>
        </w:rPr>
        <w:softHyphen/>
      </w:r>
      <w:r w:rsidR="00302BDC" w:rsidRPr="00E7123C">
        <w:rPr>
          <w:sz w:val="28"/>
          <w:szCs w:val="28"/>
        </w:rPr>
        <w:softHyphen/>
      </w:r>
      <w:r w:rsidR="00302BDC" w:rsidRPr="00E7123C">
        <w:rPr>
          <w:sz w:val="28"/>
          <w:szCs w:val="28"/>
        </w:rPr>
        <w:softHyphen/>
      </w:r>
      <w:r w:rsidR="00302BDC" w:rsidRPr="00551DA8">
        <w:rPr>
          <w:sz w:val="28"/>
          <w:szCs w:val="28"/>
        </w:rPr>
        <w:softHyphen/>
      </w:r>
      <w:r w:rsidR="00302BDC" w:rsidRPr="00551DA8">
        <w:rPr>
          <w:sz w:val="28"/>
          <w:szCs w:val="28"/>
        </w:rPr>
        <w:softHyphen/>
      </w:r>
      <w:r w:rsidR="00302BDC" w:rsidRPr="00551DA8">
        <w:rPr>
          <w:sz w:val="28"/>
          <w:szCs w:val="28"/>
        </w:rPr>
        <w:softHyphen/>
      </w:r>
      <w:r w:rsidR="00302BDC" w:rsidRPr="00551DA8">
        <w:rPr>
          <w:sz w:val="28"/>
          <w:szCs w:val="28"/>
        </w:rPr>
        <w:softHyphen/>
      </w:r>
      <w:r w:rsidR="00302BDC" w:rsidRPr="00551DA8">
        <w:rPr>
          <w:sz w:val="28"/>
          <w:szCs w:val="28"/>
        </w:rPr>
        <w:softHyphen/>
      </w:r>
      <w:r w:rsidR="00302BDC" w:rsidRPr="00551DA8">
        <w:rPr>
          <w:sz w:val="28"/>
          <w:szCs w:val="28"/>
        </w:rPr>
        <w:softHyphen/>
      </w:r>
      <w:r w:rsidR="00302BDC" w:rsidRPr="00551DA8">
        <w:rPr>
          <w:sz w:val="28"/>
          <w:szCs w:val="28"/>
        </w:rPr>
        <w:softHyphen/>
      </w:r>
      <w:r w:rsidR="00302BDC">
        <w:rPr>
          <w:sz w:val="28"/>
          <w:szCs w:val="28"/>
        </w:rPr>
        <w:t>«</w:t>
      </w:r>
      <w:r w:rsidR="00302BDC" w:rsidRPr="00551DA8">
        <w:rPr>
          <w:sz w:val="28"/>
          <w:szCs w:val="28"/>
        </w:rPr>
        <w:t>О внесении изменений в решение</w:t>
      </w:r>
      <w:r w:rsidR="00302BDC">
        <w:rPr>
          <w:sz w:val="28"/>
          <w:szCs w:val="28"/>
        </w:rPr>
        <w:t xml:space="preserve"> </w:t>
      </w:r>
      <w:r w:rsidR="00302BDC" w:rsidRPr="00551DA8">
        <w:rPr>
          <w:sz w:val="28"/>
          <w:szCs w:val="28"/>
        </w:rPr>
        <w:t xml:space="preserve">Собрания депутатов </w:t>
      </w:r>
      <w:r w:rsidR="00302BDC">
        <w:rPr>
          <w:sz w:val="28"/>
          <w:szCs w:val="28"/>
        </w:rPr>
        <w:t xml:space="preserve">Новоегорлыкского </w:t>
      </w:r>
      <w:r w:rsidR="00302BDC" w:rsidRPr="00551DA8">
        <w:rPr>
          <w:sz w:val="28"/>
          <w:szCs w:val="28"/>
        </w:rPr>
        <w:t xml:space="preserve">сельского поселения от </w:t>
      </w:r>
      <w:r w:rsidR="00302BDC">
        <w:rPr>
          <w:sz w:val="28"/>
          <w:szCs w:val="28"/>
        </w:rPr>
        <w:t>25</w:t>
      </w:r>
      <w:r w:rsidR="00302BDC" w:rsidRPr="00551DA8">
        <w:rPr>
          <w:sz w:val="28"/>
          <w:szCs w:val="28"/>
        </w:rPr>
        <w:t>.12.201</w:t>
      </w:r>
      <w:r w:rsidR="00302BDC">
        <w:rPr>
          <w:sz w:val="28"/>
          <w:szCs w:val="28"/>
        </w:rPr>
        <w:t>9</w:t>
      </w:r>
      <w:r w:rsidR="00302BDC" w:rsidRPr="00551DA8">
        <w:rPr>
          <w:sz w:val="28"/>
          <w:szCs w:val="28"/>
        </w:rPr>
        <w:t xml:space="preserve">  №</w:t>
      </w:r>
      <w:r w:rsidR="00302BDC">
        <w:rPr>
          <w:sz w:val="28"/>
          <w:szCs w:val="28"/>
        </w:rPr>
        <w:t>127 «О  бюджете  Новоегорлыкского сельского поселения Сальского района на  2020  год и  на  плановый период  2021  и  2022  годов»</w:t>
      </w:r>
      <w:r w:rsidR="004C176E">
        <w:rPr>
          <w:sz w:val="28"/>
          <w:szCs w:val="28"/>
        </w:rPr>
        <w:t xml:space="preserve"> </w:t>
      </w:r>
    </w:p>
    <w:p w:rsidR="004C176E" w:rsidRDefault="004C176E" w:rsidP="007C5FF7">
      <w:pPr>
        <w:jc w:val="both"/>
        <w:rPr>
          <w:sz w:val="28"/>
          <w:szCs w:val="28"/>
        </w:rPr>
      </w:pPr>
    </w:p>
    <w:p w:rsidR="00B13BFE" w:rsidRPr="002611C1" w:rsidRDefault="00B13BFE" w:rsidP="00B13BFE">
      <w:pPr>
        <w:jc w:val="center"/>
        <w:rPr>
          <w:spacing w:val="40"/>
          <w:sz w:val="28"/>
          <w:szCs w:val="28"/>
        </w:rPr>
      </w:pPr>
      <w:r w:rsidRPr="002611C1">
        <w:rPr>
          <w:spacing w:val="40"/>
          <w:sz w:val="28"/>
          <w:szCs w:val="28"/>
        </w:rPr>
        <w:t>постановляет:</w:t>
      </w:r>
    </w:p>
    <w:p w:rsidR="00B13BFE" w:rsidRPr="004C176E" w:rsidRDefault="00302BDC" w:rsidP="004C176E">
      <w:pPr>
        <w:pStyle w:val="ac"/>
        <w:jc w:val="both"/>
        <w:rPr>
          <w:spacing w:val="6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13BFE" w:rsidRPr="00930A9C">
        <w:rPr>
          <w:sz w:val="28"/>
          <w:szCs w:val="28"/>
        </w:rPr>
        <w:t>1. Внести изменения в постановление Администрации Новоегорлыкского сельского поселения от 15.11.2018 года  № 83 « Об утверждении муниципальной  программы Новоегорлыкского сельского  поселения «</w:t>
      </w:r>
      <w:r w:rsidR="00B13BFE" w:rsidRPr="00930A9C">
        <w:rPr>
          <w:spacing w:val="6"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="00B13BFE" w:rsidRPr="00930A9C">
        <w:rPr>
          <w:sz w:val="28"/>
          <w:szCs w:val="28"/>
        </w:rPr>
        <w:t>»</w:t>
      </w:r>
    </w:p>
    <w:p w:rsidR="00B13BFE" w:rsidRDefault="00B13BFE" w:rsidP="003861F3">
      <w:pPr>
        <w:jc w:val="center"/>
        <w:rPr>
          <w:spacing w:val="40"/>
          <w:sz w:val="28"/>
          <w:szCs w:val="28"/>
        </w:rPr>
      </w:pPr>
    </w:p>
    <w:p w:rsidR="003861F3" w:rsidRPr="002611C1" w:rsidRDefault="00971720" w:rsidP="003861F3">
      <w:pPr>
        <w:jc w:val="center"/>
        <w:rPr>
          <w:spacing w:val="40"/>
          <w:sz w:val="28"/>
          <w:szCs w:val="28"/>
        </w:rPr>
      </w:pPr>
      <w:r>
        <w:rPr>
          <w:spacing w:val="40"/>
          <w:sz w:val="28"/>
          <w:szCs w:val="28"/>
        </w:rPr>
        <w:t>постановляю</w:t>
      </w:r>
      <w:r w:rsidR="003861F3" w:rsidRPr="002611C1">
        <w:rPr>
          <w:spacing w:val="40"/>
          <w:sz w:val="28"/>
          <w:szCs w:val="28"/>
        </w:rPr>
        <w:t>:</w:t>
      </w:r>
    </w:p>
    <w:p w:rsidR="003861F3" w:rsidRDefault="003861F3" w:rsidP="0088536B">
      <w:pPr>
        <w:jc w:val="right"/>
        <w:rPr>
          <w:sz w:val="26"/>
          <w:szCs w:val="26"/>
        </w:rPr>
      </w:pPr>
    </w:p>
    <w:tbl>
      <w:tblPr>
        <w:tblW w:w="10173" w:type="dxa"/>
        <w:tblLook w:val="04A0"/>
      </w:tblPr>
      <w:tblGrid>
        <w:gridCol w:w="3085"/>
        <w:gridCol w:w="7088"/>
      </w:tblGrid>
      <w:tr w:rsidR="00BA13E5" w:rsidRPr="00E76A6E" w:rsidTr="00B13BFE">
        <w:trPr>
          <w:trHeight w:val="1135"/>
        </w:trPr>
        <w:tc>
          <w:tcPr>
            <w:tcW w:w="3085" w:type="dxa"/>
          </w:tcPr>
          <w:p w:rsidR="00BA13E5" w:rsidRPr="00E76A6E" w:rsidRDefault="0054271B" w:rsidP="00BA13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1).</w:t>
            </w:r>
            <w:r w:rsidR="00BA13E5" w:rsidRPr="00E76A6E">
              <w:rPr>
                <w:sz w:val="26"/>
                <w:szCs w:val="26"/>
              </w:rPr>
              <w:t xml:space="preserve">Ресурсное обеспечение муниципальной программы  </w:t>
            </w:r>
          </w:p>
          <w:p w:rsidR="00B13BFE" w:rsidRPr="00930A9C" w:rsidRDefault="00B13BFE" w:rsidP="00B13BFE">
            <w:pPr>
              <w:pStyle w:val="ac"/>
              <w:rPr>
                <w:spacing w:val="6"/>
                <w:sz w:val="28"/>
                <w:szCs w:val="28"/>
              </w:rPr>
            </w:pPr>
            <w:r w:rsidRPr="00930A9C">
              <w:rPr>
                <w:sz w:val="28"/>
                <w:szCs w:val="28"/>
              </w:rPr>
              <w:t>«</w:t>
            </w:r>
            <w:r w:rsidRPr="00930A9C">
              <w:rPr>
                <w:spacing w:val="6"/>
                <w:sz w:val="28"/>
                <w:szCs w:val="28"/>
              </w:rPr>
              <w:t xml:space="preserve">Защита населения и территории </w:t>
            </w:r>
          </w:p>
          <w:p w:rsidR="00BA13E5" w:rsidRPr="00971720" w:rsidRDefault="00B13BFE" w:rsidP="00B13BFE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971720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>от чрезвычайных ситуаций, обеспечение пожарной безопасности и безопасности людей на водных объектах</w:t>
            </w:r>
            <w:r w:rsidRPr="0097172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088" w:type="dxa"/>
          </w:tcPr>
          <w:p w:rsidR="00C940F1" w:rsidRPr="00FD40F8" w:rsidRDefault="00C940F1" w:rsidP="004357A8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Общий объем финансирования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муниципальной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программы составляет </w:t>
            </w:r>
            <w:r w:rsidR="00C14FD2">
              <w:rPr>
                <w:rFonts w:eastAsia="Calibri"/>
                <w:kern w:val="2"/>
                <w:sz w:val="28"/>
                <w:szCs w:val="28"/>
                <w:lang w:eastAsia="en-US"/>
              </w:rPr>
              <w:t>760,3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 том числе:</w:t>
            </w:r>
          </w:p>
          <w:p w:rsidR="00C940F1" w:rsidRPr="00E97BE5" w:rsidRDefault="00C940F1" w:rsidP="004357A8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971720">
              <w:rPr>
                <w:rFonts w:eastAsia="Calibri"/>
                <w:kern w:val="2"/>
                <w:sz w:val="28"/>
                <w:szCs w:val="28"/>
                <w:lang w:eastAsia="en-US"/>
              </w:rPr>
              <w:t>104,1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C940F1" w:rsidRPr="00E97BE5" w:rsidRDefault="00C940F1" w:rsidP="004357A8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842672">
              <w:rPr>
                <w:rFonts w:eastAsia="Calibri"/>
                <w:kern w:val="2"/>
                <w:sz w:val="28"/>
                <w:szCs w:val="28"/>
                <w:lang w:eastAsia="en-US"/>
              </w:rPr>
              <w:t>119,5</w:t>
            </w:r>
            <w:r w:rsidR="007C5F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C940F1" w:rsidRPr="00E97BE5" w:rsidRDefault="00C940F1" w:rsidP="004357A8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  </w:t>
            </w:r>
            <w:r w:rsidR="00842672">
              <w:rPr>
                <w:rFonts w:eastAsia="Calibri"/>
                <w:kern w:val="2"/>
                <w:sz w:val="28"/>
                <w:szCs w:val="28"/>
                <w:lang w:eastAsia="en-US"/>
              </w:rPr>
              <w:t>356,7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C940F1" w:rsidRPr="00E97BE5" w:rsidRDefault="00C940F1" w:rsidP="004357A8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  </w:t>
            </w:r>
            <w:r w:rsidR="004357A8">
              <w:rPr>
                <w:rFonts w:eastAsia="Calibri"/>
                <w:kern w:val="2"/>
                <w:sz w:val="28"/>
                <w:szCs w:val="28"/>
                <w:lang w:eastAsia="en-US"/>
              </w:rPr>
              <w:t>20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C940F1" w:rsidRPr="00E97BE5" w:rsidRDefault="00C940F1" w:rsidP="004357A8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  </w:t>
            </w:r>
            <w:r w:rsidR="004357A8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:rsidR="00C940F1" w:rsidRPr="00E97BE5" w:rsidRDefault="00C940F1" w:rsidP="004357A8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  </w:t>
            </w:r>
            <w:r w:rsidR="004357A8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:rsidR="00C940F1" w:rsidRPr="00E97BE5" w:rsidRDefault="00C940F1" w:rsidP="004357A8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  </w:t>
            </w:r>
            <w:r w:rsidR="004357A8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:rsidR="00C940F1" w:rsidRPr="00E97BE5" w:rsidRDefault="00C940F1" w:rsidP="004357A8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  </w:t>
            </w:r>
            <w:r w:rsidR="004357A8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:rsidR="00C940F1" w:rsidRPr="00E97BE5" w:rsidRDefault="00C940F1" w:rsidP="004357A8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 </w:t>
            </w:r>
            <w:r w:rsidR="004357A8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:rsidR="00C940F1" w:rsidRPr="00E97BE5" w:rsidRDefault="00C940F1" w:rsidP="004357A8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  </w:t>
            </w:r>
            <w:r w:rsidR="004357A8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:rsidR="00C940F1" w:rsidRPr="00E97BE5" w:rsidRDefault="00C940F1" w:rsidP="004357A8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  </w:t>
            </w:r>
            <w:r w:rsidR="004357A8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:rsidR="00C940F1" w:rsidRPr="00E97BE5" w:rsidRDefault="00C940F1" w:rsidP="004357A8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  </w:t>
            </w:r>
            <w:r w:rsidR="004357A8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рублей.</w:t>
            </w:r>
          </w:p>
          <w:p w:rsidR="00C940F1" w:rsidRDefault="00C940F1" w:rsidP="004357A8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C940F1" w:rsidRPr="00E97BE5" w:rsidRDefault="00C940F1" w:rsidP="004357A8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федерального бюджета составляет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рублей, в том числе:</w:t>
            </w:r>
          </w:p>
          <w:p w:rsidR="00C940F1" w:rsidRPr="00E97BE5" w:rsidRDefault="00C940F1" w:rsidP="004357A8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C940F1" w:rsidRPr="00E97BE5" w:rsidRDefault="00C940F1" w:rsidP="004357A8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C940F1" w:rsidRPr="00E97BE5" w:rsidRDefault="00C940F1" w:rsidP="004357A8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2021 году –   0,0 тыс. рублей;</w:t>
            </w:r>
          </w:p>
          <w:p w:rsidR="00C940F1" w:rsidRPr="00E97BE5" w:rsidRDefault="00C940F1" w:rsidP="004357A8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   0,0 тыс. рублей;</w:t>
            </w:r>
          </w:p>
          <w:p w:rsidR="00C940F1" w:rsidRPr="00E97BE5" w:rsidRDefault="00C940F1" w:rsidP="004357A8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2023 году –   0,0 тыс. рублей;</w:t>
            </w:r>
          </w:p>
          <w:p w:rsidR="00C940F1" w:rsidRPr="00E97BE5" w:rsidRDefault="00C940F1" w:rsidP="004357A8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2024 году –   0,0 тыс. рублей;</w:t>
            </w:r>
          </w:p>
          <w:p w:rsidR="00C940F1" w:rsidRPr="00E97BE5" w:rsidRDefault="00C940F1" w:rsidP="004357A8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  0,0 тыс. рублей;</w:t>
            </w:r>
          </w:p>
          <w:p w:rsidR="00C940F1" w:rsidRPr="00E97BE5" w:rsidRDefault="00C940F1" w:rsidP="004357A8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  0,0 тыс. рублей;</w:t>
            </w:r>
          </w:p>
          <w:p w:rsidR="00C940F1" w:rsidRPr="00E97BE5" w:rsidRDefault="00C940F1" w:rsidP="004357A8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  0,0 тыс. рублей;</w:t>
            </w:r>
          </w:p>
          <w:p w:rsidR="00C940F1" w:rsidRPr="00E97BE5" w:rsidRDefault="00C940F1" w:rsidP="004357A8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  0,0 тыс. рублей;</w:t>
            </w:r>
          </w:p>
          <w:p w:rsidR="00C940F1" w:rsidRPr="00E97BE5" w:rsidRDefault="00C940F1" w:rsidP="004357A8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  0,0 тыс. рублей;</w:t>
            </w:r>
          </w:p>
          <w:p w:rsidR="00C940F1" w:rsidRPr="00E97BE5" w:rsidRDefault="00C940F1" w:rsidP="004357A8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  0,0 тыс. рублей.</w:t>
            </w:r>
          </w:p>
          <w:p w:rsidR="00C940F1" w:rsidRPr="00FD40F8" w:rsidRDefault="00C940F1" w:rsidP="004357A8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C940F1" w:rsidRPr="00E97BE5" w:rsidRDefault="00C940F1" w:rsidP="004357A8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областного бюджета составляет </w:t>
            </w:r>
            <w:r w:rsidR="00C14FD2">
              <w:rPr>
                <w:rFonts w:eastAsia="Calibri"/>
                <w:kern w:val="2"/>
                <w:sz w:val="28"/>
                <w:szCs w:val="28"/>
                <w:lang w:eastAsia="en-US"/>
              </w:rPr>
              <w:t>336,7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C940F1" w:rsidRPr="00E97BE5" w:rsidRDefault="00C940F1" w:rsidP="004357A8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C940F1" w:rsidRPr="00E97BE5" w:rsidRDefault="00C940F1" w:rsidP="004357A8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C940F1" w:rsidRPr="00E97BE5" w:rsidRDefault="00B13BFE" w:rsidP="004357A8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 </w:t>
            </w:r>
            <w:r w:rsidR="00C14FD2">
              <w:rPr>
                <w:rFonts w:eastAsia="Calibri"/>
                <w:kern w:val="2"/>
                <w:sz w:val="28"/>
                <w:szCs w:val="28"/>
                <w:lang w:eastAsia="en-US"/>
              </w:rPr>
              <w:t>336,7</w:t>
            </w:r>
            <w:r w:rsidR="00C940F1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C940F1" w:rsidRPr="00E97BE5" w:rsidRDefault="00C940F1" w:rsidP="004357A8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   0,0 тыс. рублей;</w:t>
            </w:r>
          </w:p>
          <w:p w:rsidR="00C940F1" w:rsidRPr="00E97BE5" w:rsidRDefault="00C940F1" w:rsidP="004357A8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2023 году –   0,0 тыс. рублей;</w:t>
            </w:r>
          </w:p>
          <w:p w:rsidR="00C940F1" w:rsidRPr="00E97BE5" w:rsidRDefault="00C940F1" w:rsidP="004357A8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2024 году –   0,0 тыс. рублей;</w:t>
            </w:r>
          </w:p>
          <w:p w:rsidR="00C940F1" w:rsidRPr="00E97BE5" w:rsidRDefault="00C940F1" w:rsidP="004357A8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  0,0 тыс. рублей;</w:t>
            </w:r>
          </w:p>
          <w:p w:rsidR="00C940F1" w:rsidRPr="00E97BE5" w:rsidRDefault="00C940F1" w:rsidP="004357A8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  0,0 тыс. рублей;</w:t>
            </w:r>
          </w:p>
          <w:p w:rsidR="00C940F1" w:rsidRPr="00E97BE5" w:rsidRDefault="00C940F1" w:rsidP="004357A8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  0,0 тыс. рублей;</w:t>
            </w:r>
          </w:p>
          <w:p w:rsidR="00C940F1" w:rsidRPr="00E97BE5" w:rsidRDefault="00C940F1" w:rsidP="004357A8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  0,0 тыс. рублей;</w:t>
            </w:r>
          </w:p>
          <w:p w:rsidR="00C940F1" w:rsidRPr="00E97BE5" w:rsidRDefault="00C940F1" w:rsidP="004357A8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  0,0 тыс. рублей;</w:t>
            </w:r>
          </w:p>
          <w:p w:rsidR="00C940F1" w:rsidRPr="00E97BE5" w:rsidRDefault="00C940F1" w:rsidP="004357A8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  0,0 тыс. рублей.</w:t>
            </w:r>
          </w:p>
          <w:p w:rsidR="00C940F1" w:rsidRDefault="00C940F1" w:rsidP="004357A8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C940F1" w:rsidRPr="00E97BE5" w:rsidRDefault="00C940F1" w:rsidP="004357A8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местного бюджета составляет </w:t>
            </w:r>
            <w:r w:rsidR="00C14FD2">
              <w:rPr>
                <w:rFonts w:eastAsia="Calibri"/>
                <w:kern w:val="2"/>
                <w:sz w:val="28"/>
                <w:szCs w:val="28"/>
                <w:lang w:eastAsia="en-US"/>
              </w:rPr>
              <w:t>423,6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4357A8" w:rsidRPr="00E97BE5" w:rsidRDefault="004357A8" w:rsidP="004357A8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971720">
              <w:rPr>
                <w:rFonts w:eastAsia="Calibri"/>
                <w:kern w:val="2"/>
                <w:sz w:val="28"/>
                <w:szCs w:val="28"/>
                <w:lang w:eastAsia="en-US"/>
              </w:rPr>
              <w:t>104,1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4357A8" w:rsidRPr="00E97BE5" w:rsidRDefault="004357A8" w:rsidP="004357A8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C14FD2">
              <w:rPr>
                <w:rFonts w:eastAsia="Calibri"/>
                <w:kern w:val="2"/>
                <w:sz w:val="28"/>
                <w:szCs w:val="28"/>
                <w:lang w:eastAsia="en-US"/>
              </w:rPr>
              <w:t>119,5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4357A8" w:rsidRPr="00E97BE5" w:rsidRDefault="004357A8" w:rsidP="004357A8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  </w:t>
            </w:r>
            <w:r w:rsidR="00971720">
              <w:rPr>
                <w:rFonts w:eastAsia="Calibri"/>
                <w:kern w:val="2"/>
                <w:sz w:val="28"/>
                <w:szCs w:val="28"/>
                <w:lang w:eastAsia="en-US"/>
              </w:rPr>
              <w:t>20,0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4357A8" w:rsidRPr="00E97BE5" w:rsidRDefault="004357A8" w:rsidP="004357A8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 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4357A8" w:rsidRPr="00E97BE5" w:rsidRDefault="004357A8" w:rsidP="004357A8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 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:rsidR="004357A8" w:rsidRPr="00E97BE5" w:rsidRDefault="004357A8" w:rsidP="004357A8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 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:rsidR="004357A8" w:rsidRPr="00E97BE5" w:rsidRDefault="004357A8" w:rsidP="004357A8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 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:rsidR="004357A8" w:rsidRPr="00E97BE5" w:rsidRDefault="004357A8" w:rsidP="004357A8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 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:rsidR="004357A8" w:rsidRPr="00E97BE5" w:rsidRDefault="004357A8" w:rsidP="004357A8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:rsidR="004357A8" w:rsidRPr="00E97BE5" w:rsidRDefault="004357A8" w:rsidP="004357A8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 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:rsidR="004357A8" w:rsidRPr="00E97BE5" w:rsidRDefault="004357A8" w:rsidP="004357A8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 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:rsidR="004357A8" w:rsidRPr="00E97BE5" w:rsidRDefault="004357A8" w:rsidP="004357A8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 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рублей.</w:t>
            </w:r>
          </w:p>
          <w:p w:rsidR="00C940F1" w:rsidRDefault="00C940F1" w:rsidP="004357A8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C940F1" w:rsidRPr="00E97BE5" w:rsidRDefault="00C940F1" w:rsidP="004357A8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за счет внебюджетных источников составляет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из них:</w:t>
            </w:r>
          </w:p>
          <w:p w:rsidR="00C940F1" w:rsidRPr="00E97BE5" w:rsidRDefault="00C940F1" w:rsidP="004357A8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C940F1" w:rsidRPr="00E97BE5" w:rsidRDefault="00C940F1" w:rsidP="004357A8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C940F1" w:rsidRPr="00E97BE5" w:rsidRDefault="00C940F1" w:rsidP="004357A8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2021 году –   0,0 тыс. рублей;</w:t>
            </w:r>
          </w:p>
          <w:p w:rsidR="00C940F1" w:rsidRPr="00E97BE5" w:rsidRDefault="00C940F1" w:rsidP="004357A8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   0,0 тыс. рублей;</w:t>
            </w:r>
          </w:p>
          <w:p w:rsidR="00C940F1" w:rsidRPr="00E97BE5" w:rsidRDefault="00C940F1" w:rsidP="004357A8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2023 году –   0,0 тыс. рублей;</w:t>
            </w:r>
          </w:p>
          <w:p w:rsidR="00C940F1" w:rsidRPr="00E97BE5" w:rsidRDefault="00C940F1" w:rsidP="004357A8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2024 году –   0,0 тыс. рублей;</w:t>
            </w:r>
          </w:p>
          <w:p w:rsidR="00C940F1" w:rsidRPr="00E97BE5" w:rsidRDefault="00C940F1" w:rsidP="004357A8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>в 2025 году –   0,0 тыс. рублей;</w:t>
            </w:r>
          </w:p>
          <w:p w:rsidR="00C940F1" w:rsidRPr="00E97BE5" w:rsidRDefault="00C940F1" w:rsidP="004357A8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  0,0 тыс. рублей;</w:t>
            </w:r>
          </w:p>
          <w:p w:rsidR="00C940F1" w:rsidRPr="00E97BE5" w:rsidRDefault="00C940F1" w:rsidP="004357A8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  0,0 тыс. рублей;</w:t>
            </w:r>
          </w:p>
          <w:p w:rsidR="00C940F1" w:rsidRPr="00E97BE5" w:rsidRDefault="00C940F1" w:rsidP="004357A8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  0,0 тыс. рублей;</w:t>
            </w:r>
          </w:p>
          <w:p w:rsidR="00C940F1" w:rsidRPr="00E97BE5" w:rsidRDefault="00C940F1" w:rsidP="004357A8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  0,0 тыс. рублей;</w:t>
            </w:r>
          </w:p>
          <w:p w:rsidR="00C940F1" w:rsidRPr="00E97BE5" w:rsidRDefault="00C940F1" w:rsidP="004357A8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  0,0 тыс. рублей.</w:t>
            </w:r>
          </w:p>
          <w:p w:rsidR="00BA13E5" w:rsidRPr="0075603D" w:rsidRDefault="00BA13E5" w:rsidP="004357A8">
            <w:pPr>
              <w:shd w:val="clear" w:color="auto" w:fill="FFFFFF"/>
              <w:rPr>
                <w:kern w:val="2"/>
                <w:sz w:val="26"/>
                <w:szCs w:val="26"/>
                <w:highlight w:val="yellow"/>
              </w:rPr>
            </w:pPr>
          </w:p>
        </w:tc>
      </w:tr>
    </w:tbl>
    <w:p w:rsidR="0013168D" w:rsidRPr="00E76A6E" w:rsidRDefault="0013168D" w:rsidP="0013168D">
      <w:pPr>
        <w:suppressAutoHyphens/>
        <w:jc w:val="both"/>
        <w:rPr>
          <w:sz w:val="26"/>
          <w:szCs w:val="26"/>
        </w:rPr>
      </w:pPr>
    </w:p>
    <w:tbl>
      <w:tblPr>
        <w:tblW w:w="4959" w:type="pct"/>
        <w:tblCellMar>
          <w:left w:w="57" w:type="dxa"/>
          <w:right w:w="57" w:type="dxa"/>
        </w:tblCellMar>
        <w:tblLook w:val="04A0"/>
      </w:tblPr>
      <w:tblGrid>
        <w:gridCol w:w="2450"/>
        <w:gridCol w:w="150"/>
        <w:gridCol w:w="431"/>
        <w:gridCol w:w="288"/>
        <w:gridCol w:w="6803"/>
      </w:tblGrid>
      <w:tr w:rsidR="005267D1" w:rsidRPr="001855F9" w:rsidTr="004C565D">
        <w:tc>
          <w:tcPr>
            <w:tcW w:w="2600" w:type="dxa"/>
            <w:gridSpan w:val="2"/>
          </w:tcPr>
          <w:p w:rsidR="005267D1" w:rsidRPr="001855F9" w:rsidRDefault="0013168D" w:rsidP="002B246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76A6E">
              <w:rPr>
                <w:sz w:val="26"/>
                <w:szCs w:val="26"/>
              </w:rPr>
              <w:t xml:space="preserve"> </w:t>
            </w:r>
            <w:r w:rsidR="0054271B">
              <w:rPr>
                <w:sz w:val="26"/>
                <w:szCs w:val="26"/>
              </w:rPr>
              <w:t>2)</w:t>
            </w:r>
            <w:r w:rsidR="005267D1" w:rsidRPr="001855F9">
              <w:rPr>
                <w:sz w:val="28"/>
                <w:szCs w:val="28"/>
              </w:rPr>
              <w:t>Ресурсное обеспечение</w:t>
            </w:r>
          </w:p>
          <w:p w:rsidR="005267D1" w:rsidRPr="001855F9" w:rsidRDefault="00B13BFE" w:rsidP="002B246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подпрограммы «</w:t>
            </w:r>
            <w:r>
              <w:rPr>
                <w:sz w:val="26"/>
                <w:szCs w:val="26"/>
              </w:rPr>
              <w:t>Пожарная безопасность</w:t>
            </w:r>
            <w:r w:rsidRPr="001855F9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719" w:type="dxa"/>
            <w:gridSpan w:val="2"/>
            <w:hideMark/>
          </w:tcPr>
          <w:p w:rsidR="005267D1" w:rsidRPr="001855F9" w:rsidRDefault="005267D1" w:rsidP="002B246C">
            <w:pPr>
              <w:jc w:val="center"/>
            </w:pPr>
            <w:r w:rsidRPr="001855F9">
              <w:rPr>
                <w:sz w:val="28"/>
                <w:szCs w:val="28"/>
              </w:rPr>
              <w:t>–</w:t>
            </w:r>
          </w:p>
        </w:tc>
        <w:tc>
          <w:tcPr>
            <w:tcW w:w="6803" w:type="dxa"/>
          </w:tcPr>
          <w:p w:rsidR="005267D1" w:rsidRPr="008427EB" w:rsidRDefault="005267D1" w:rsidP="002B246C">
            <w:pPr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8427EB">
              <w:rPr>
                <w:spacing w:val="-4"/>
                <w:kern w:val="2"/>
                <w:sz w:val="28"/>
                <w:szCs w:val="28"/>
              </w:rPr>
              <w:t xml:space="preserve">объем финансирования </w:t>
            </w:r>
            <w:r w:rsidRPr="008427EB">
              <w:rPr>
                <w:rFonts w:eastAsia="Calibri"/>
                <w:spacing w:val="-4"/>
                <w:kern w:val="2"/>
                <w:sz w:val="28"/>
                <w:szCs w:val="28"/>
              </w:rPr>
              <w:t>подпрограммы № 1 составляет</w:t>
            </w:r>
            <w:r w:rsidRPr="008427EB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="00C14FD2">
              <w:rPr>
                <w:rFonts w:eastAsia="Calibri"/>
                <w:kern w:val="2"/>
                <w:sz w:val="28"/>
                <w:szCs w:val="28"/>
              </w:rPr>
              <w:t>748,4</w:t>
            </w:r>
            <w:r w:rsidRPr="008427EB">
              <w:rPr>
                <w:rFonts w:eastAsia="Calibri"/>
                <w:kern w:val="2"/>
                <w:sz w:val="28"/>
                <w:szCs w:val="28"/>
              </w:rPr>
              <w:t xml:space="preserve">  тыс. рублей, в том числе:</w:t>
            </w:r>
          </w:p>
          <w:p w:rsidR="009E35DE" w:rsidRPr="00E97BE5" w:rsidRDefault="009E35DE" w:rsidP="009E35DE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971720">
              <w:rPr>
                <w:rFonts w:eastAsia="Calibri"/>
                <w:kern w:val="2"/>
                <w:sz w:val="28"/>
                <w:szCs w:val="28"/>
                <w:lang w:eastAsia="en-US"/>
              </w:rPr>
              <w:t>100,1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9E35DE" w:rsidRPr="00E97BE5" w:rsidRDefault="009E35DE" w:rsidP="009E35DE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C14FD2">
              <w:rPr>
                <w:rFonts w:eastAsia="Calibri"/>
                <w:kern w:val="2"/>
                <w:sz w:val="28"/>
                <w:szCs w:val="28"/>
                <w:lang w:eastAsia="en-US"/>
              </w:rPr>
              <w:t>111,6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9E35DE" w:rsidRPr="00E97BE5" w:rsidRDefault="009E35DE" w:rsidP="009E35DE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  </w:t>
            </w:r>
            <w:r w:rsidR="00C14FD2">
              <w:rPr>
                <w:rFonts w:eastAsia="Calibri"/>
                <w:kern w:val="2"/>
                <w:sz w:val="28"/>
                <w:szCs w:val="28"/>
                <w:lang w:eastAsia="en-US"/>
              </w:rPr>
              <w:t>356,7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9E35DE" w:rsidRPr="00E97BE5" w:rsidRDefault="009E35DE" w:rsidP="009E35DE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 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9E35DE" w:rsidRPr="00E97BE5" w:rsidRDefault="009E35DE" w:rsidP="009E35DE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 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:rsidR="009E35DE" w:rsidRPr="00E97BE5" w:rsidRDefault="009E35DE" w:rsidP="009E35DE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 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:rsidR="009E35DE" w:rsidRPr="00E97BE5" w:rsidRDefault="009E35DE" w:rsidP="009E35DE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 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:rsidR="009E35DE" w:rsidRPr="00E97BE5" w:rsidRDefault="009E35DE" w:rsidP="009E35DE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 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:rsidR="009E35DE" w:rsidRPr="00E97BE5" w:rsidRDefault="009E35DE" w:rsidP="009E35DE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:rsidR="009E35DE" w:rsidRPr="00E97BE5" w:rsidRDefault="009E35DE" w:rsidP="009E35DE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 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:rsidR="009E35DE" w:rsidRPr="00E97BE5" w:rsidRDefault="009E35DE" w:rsidP="009E35DE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 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:rsidR="009E35DE" w:rsidRPr="00E97BE5" w:rsidRDefault="009E35DE" w:rsidP="009E35DE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 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рублей.</w:t>
            </w:r>
          </w:p>
          <w:p w:rsidR="005267D1" w:rsidRPr="008427EB" w:rsidRDefault="005267D1" w:rsidP="002B246C">
            <w:pPr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8427EB">
              <w:rPr>
                <w:kern w:val="2"/>
                <w:sz w:val="28"/>
                <w:szCs w:val="28"/>
              </w:rPr>
              <w:t xml:space="preserve">Объем средств </w:t>
            </w:r>
            <w:r>
              <w:rPr>
                <w:kern w:val="2"/>
                <w:sz w:val="28"/>
                <w:szCs w:val="28"/>
              </w:rPr>
              <w:t xml:space="preserve">областного </w:t>
            </w:r>
            <w:r w:rsidRPr="008427EB">
              <w:rPr>
                <w:kern w:val="2"/>
                <w:sz w:val="28"/>
                <w:szCs w:val="28"/>
              </w:rPr>
              <w:t>бюджета составляет</w:t>
            </w:r>
            <w:r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="00C14FD2">
              <w:rPr>
                <w:rFonts w:eastAsia="Calibri"/>
                <w:kern w:val="2"/>
                <w:sz w:val="28"/>
                <w:szCs w:val="28"/>
              </w:rPr>
              <w:t>336,7</w:t>
            </w:r>
            <w:r w:rsidRPr="008427EB">
              <w:rPr>
                <w:rFonts w:eastAsia="Calibri"/>
                <w:kern w:val="2"/>
                <w:sz w:val="28"/>
                <w:szCs w:val="28"/>
              </w:rPr>
              <w:t xml:space="preserve"> тыс. рублей, в том числе:</w:t>
            </w:r>
          </w:p>
          <w:p w:rsidR="005267D1" w:rsidRPr="008427EB" w:rsidRDefault="005267D1" w:rsidP="002B246C">
            <w:pPr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8427EB">
              <w:rPr>
                <w:rFonts w:eastAsia="Calibri"/>
                <w:kern w:val="2"/>
                <w:sz w:val="28"/>
                <w:szCs w:val="28"/>
              </w:rPr>
              <w:t>в 2019 году – </w:t>
            </w:r>
            <w:r>
              <w:rPr>
                <w:rFonts w:eastAsia="Calibri"/>
                <w:kern w:val="2"/>
                <w:sz w:val="28"/>
                <w:szCs w:val="28"/>
              </w:rPr>
              <w:t>0,</w:t>
            </w:r>
            <w:r w:rsidRPr="008427EB">
              <w:rPr>
                <w:rFonts w:eastAsia="Calibri"/>
                <w:kern w:val="2"/>
                <w:sz w:val="28"/>
                <w:szCs w:val="28"/>
              </w:rPr>
              <w:t>0 тыс. рублей;</w:t>
            </w:r>
          </w:p>
          <w:p w:rsidR="005267D1" w:rsidRPr="008427EB" w:rsidRDefault="005267D1" w:rsidP="002B246C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8427EB">
              <w:rPr>
                <w:rFonts w:eastAsia="Calibri"/>
                <w:kern w:val="2"/>
                <w:sz w:val="28"/>
                <w:szCs w:val="28"/>
              </w:rPr>
              <w:t>в 2020 году – </w:t>
            </w:r>
            <w:r>
              <w:rPr>
                <w:rFonts w:eastAsia="Calibri"/>
                <w:kern w:val="2"/>
                <w:sz w:val="28"/>
                <w:szCs w:val="28"/>
              </w:rPr>
              <w:t>0,0</w:t>
            </w:r>
            <w:r w:rsidRPr="008427EB">
              <w:rPr>
                <w:rFonts w:eastAsia="Calibri"/>
                <w:kern w:val="2"/>
                <w:sz w:val="28"/>
                <w:szCs w:val="28"/>
              </w:rPr>
              <w:t> тыс. рублей;</w:t>
            </w:r>
          </w:p>
          <w:p w:rsidR="005267D1" w:rsidRPr="008427EB" w:rsidRDefault="005267D1" w:rsidP="002B246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8427EB">
              <w:rPr>
                <w:kern w:val="2"/>
                <w:sz w:val="28"/>
                <w:szCs w:val="28"/>
              </w:rPr>
              <w:t xml:space="preserve">в 2021 году – </w:t>
            </w:r>
            <w:r w:rsidR="00C14FD2">
              <w:rPr>
                <w:rFonts w:eastAsia="Calibri"/>
                <w:kern w:val="2"/>
                <w:sz w:val="28"/>
                <w:szCs w:val="28"/>
              </w:rPr>
              <w:t>336,7</w:t>
            </w:r>
            <w:r w:rsidRPr="008427EB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8427EB">
              <w:rPr>
                <w:kern w:val="2"/>
                <w:sz w:val="28"/>
                <w:szCs w:val="28"/>
              </w:rPr>
              <w:t>тыс. рублей;</w:t>
            </w:r>
          </w:p>
          <w:p w:rsidR="005267D1" w:rsidRPr="008427EB" w:rsidRDefault="005267D1" w:rsidP="002B246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8427EB">
              <w:rPr>
                <w:kern w:val="2"/>
                <w:sz w:val="28"/>
                <w:szCs w:val="28"/>
              </w:rPr>
              <w:t xml:space="preserve">в 2022 году – </w:t>
            </w:r>
            <w:r>
              <w:rPr>
                <w:rFonts w:eastAsia="Calibri"/>
                <w:kern w:val="2"/>
                <w:sz w:val="28"/>
                <w:szCs w:val="28"/>
              </w:rPr>
              <w:t>0,0</w:t>
            </w:r>
            <w:r w:rsidRPr="008427EB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8427EB">
              <w:rPr>
                <w:kern w:val="2"/>
                <w:sz w:val="28"/>
                <w:szCs w:val="28"/>
              </w:rPr>
              <w:t>тыс. рублей;</w:t>
            </w:r>
          </w:p>
          <w:p w:rsidR="005267D1" w:rsidRPr="008427EB" w:rsidRDefault="005267D1" w:rsidP="002B246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8427EB">
              <w:rPr>
                <w:kern w:val="2"/>
                <w:sz w:val="28"/>
                <w:szCs w:val="28"/>
              </w:rPr>
              <w:t xml:space="preserve">в 2023 году – </w:t>
            </w:r>
            <w:r>
              <w:rPr>
                <w:rFonts w:eastAsia="Calibri"/>
                <w:kern w:val="2"/>
                <w:sz w:val="28"/>
                <w:szCs w:val="28"/>
              </w:rPr>
              <w:t>0,0</w:t>
            </w:r>
            <w:r w:rsidRPr="008427EB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8427EB">
              <w:rPr>
                <w:kern w:val="2"/>
                <w:sz w:val="28"/>
                <w:szCs w:val="28"/>
              </w:rPr>
              <w:t xml:space="preserve"> рублей;</w:t>
            </w:r>
          </w:p>
          <w:p w:rsidR="005267D1" w:rsidRPr="008427EB" w:rsidRDefault="005267D1" w:rsidP="002B246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8427EB">
              <w:rPr>
                <w:kern w:val="2"/>
                <w:sz w:val="28"/>
                <w:szCs w:val="28"/>
              </w:rPr>
              <w:t xml:space="preserve">в 2024 году – </w:t>
            </w:r>
            <w:r>
              <w:rPr>
                <w:rFonts w:eastAsia="Calibri"/>
                <w:kern w:val="2"/>
                <w:sz w:val="28"/>
                <w:szCs w:val="28"/>
              </w:rPr>
              <w:t>0,0</w:t>
            </w:r>
            <w:r w:rsidRPr="008427EB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8427EB">
              <w:rPr>
                <w:kern w:val="2"/>
                <w:sz w:val="28"/>
                <w:szCs w:val="28"/>
              </w:rPr>
              <w:t xml:space="preserve"> рублей;</w:t>
            </w:r>
          </w:p>
          <w:p w:rsidR="005267D1" w:rsidRPr="008427EB" w:rsidRDefault="005267D1" w:rsidP="002B246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8427EB">
              <w:rPr>
                <w:kern w:val="2"/>
                <w:sz w:val="28"/>
                <w:szCs w:val="28"/>
              </w:rPr>
              <w:t xml:space="preserve">в 2025 году – </w:t>
            </w:r>
            <w:r>
              <w:rPr>
                <w:rFonts w:eastAsia="Calibri"/>
                <w:kern w:val="2"/>
                <w:sz w:val="28"/>
                <w:szCs w:val="28"/>
              </w:rPr>
              <w:t>0,0</w:t>
            </w:r>
            <w:r w:rsidRPr="008427EB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8427EB">
              <w:rPr>
                <w:kern w:val="2"/>
                <w:sz w:val="28"/>
                <w:szCs w:val="28"/>
              </w:rPr>
              <w:t xml:space="preserve"> рублей;</w:t>
            </w:r>
          </w:p>
          <w:p w:rsidR="005267D1" w:rsidRPr="008427EB" w:rsidRDefault="005267D1" w:rsidP="002B246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8427EB">
              <w:rPr>
                <w:kern w:val="2"/>
                <w:sz w:val="28"/>
                <w:szCs w:val="28"/>
              </w:rPr>
              <w:t xml:space="preserve">в 2026 году – </w:t>
            </w:r>
            <w:r>
              <w:rPr>
                <w:rFonts w:eastAsia="Calibri"/>
                <w:kern w:val="2"/>
                <w:sz w:val="28"/>
                <w:szCs w:val="28"/>
              </w:rPr>
              <w:t>0,0</w:t>
            </w:r>
            <w:r w:rsidRPr="008427EB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8427EB">
              <w:rPr>
                <w:kern w:val="2"/>
                <w:sz w:val="28"/>
                <w:szCs w:val="28"/>
              </w:rPr>
              <w:t xml:space="preserve"> рублей;</w:t>
            </w:r>
          </w:p>
          <w:p w:rsidR="005267D1" w:rsidRPr="008427EB" w:rsidRDefault="005267D1" w:rsidP="002B246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8427EB">
              <w:rPr>
                <w:kern w:val="2"/>
                <w:sz w:val="28"/>
                <w:szCs w:val="28"/>
              </w:rPr>
              <w:t xml:space="preserve">в 2027 году – </w:t>
            </w:r>
            <w:r>
              <w:rPr>
                <w:rFonts w:eastAsia="Calibri"/>
                <w:kern w:val="2"/>
                <w:sz w:val="28"/>
                <w:szCs w:val="28"/>
              </w:rPr>
              <w:t>0,0</w:t>
            </w:r>
            <w:r w:rsidRPr="008427EB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8427EB">
              <w:rPr>
                <w:kern w:val="2"/>
                <w:sz w:val="28"/>
                <w:szCs w:val="28"/>
              </w:rPr>
              <w:t xml:space="preserve"> рублей;</w:t>
            </w:r>
          </w:p>
          <w:p w:rsidR="005267D1" w:rsidRPr="008427EB" w:rsidRDefault="005267D1" w:rsidP="002B246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8427EB">
              <w:rPr>
                <w:kern w:val="2"/>
                <w:sz w:val="28"/>
                <w:szCs w:val="28"/>
              </w:rPr>
              <w:t xml:space="preserve">в 2028 году – </w:t>
            </w:r>
            <w:r>
              <w:rPr>
                <w:rFonts w:eastAsia="Calibri"/>
                <w:kern w:val="2"/>
                <w:sz w:val="28"/>
                <w:szCs w:val="28"/>
              </w:rPr>
              <w:t>0,0</w:t>
            </w:r>
            <w:r w:rsidRPr="008427EB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8427EB">
              <w:rPr>
                <w:kern w:val="2"/>
                <w:sz w:val="28"/>
                <w:szCs w:val="28"/>
              </w:rPr>
              <w:t>тыс. рублей;</w:t>
            </w:r>
          </w:p>
          <w:p w:rsidR="005267D1" w:rsidRPr="008427EB" w:rsidRDefault="005267D1" w:rsidP="002B246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8427EB">
              <w:rPr>
                <w:kern w:val="2"/>
                <w:sz w:val="28"/>
                <w:szCs w:val="28"/>
              </w:rPr>
              <w:t xml:space="preserve">в 2029 году – </w:t>
            </w:r>
            <w:r>
              <w:rPr>
                <w:rFonts w:eastAsia="Calibri"/>
                <w:kern w:val="2"/>
                <w:sz w:val="28"/>
                <w:szCs w:val="28"/>
              </w:rPr>
              <w:t>0,0</w:t>
            </w:r>
            <w:r w:rsidRPr="008427EB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8427EB">
              <w:rPr>
                <w:kern w:val="2"/>
                <w:sz w:val="28"/>
                <w:szCs w:val="28"/>
              </w:rPr>
              <w:t xml:space="preserve"> рублей;</w:t>
            </w:r>
          </w:p>
          <w:p w:rsidR="005267D1" w:rsidRPr="008427EB" w:rsidRDefault="005267D1" w:rsidP="002B246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8427EB">
              <w:rPr>
                <w:kern w:val="2"/>
                <w:sz w:val="28"/>
                <w:szCs w:val="28"/>
              </w:rPr>
              <w:t xml:space="preserve">в 2030 году – </w:t>
            </w:r>
            <w:r>
              <w:rPr>
                <w:rFonts w:eastAsia="Calibri"/>
                <w:kern w:val="2"/>
                <w:sz w:val="28"/>
                <w:szCs w:val="28"/>
              </w:rPr>
              <w:t>0,0</w:t>
            </w:r>
            <w:r w:rsidRPr="008427EB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8427EB">
              <w:rPr>
                <w:kern w:val="2"/>
                <w:sz w:val="28"/>
                <w:szCs w:val="28"/>
              </w:rPr>
              <w:t xml:space="preserve"> рублей</w:t>
            </w:r>
          </w:p>
          <w:p w:rsidR="005267D1" w:rsidRPr="008427EB" w:rsidRDefault="005267D1" w:rsidP="002B246C">
            <w:pPr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8427EB">
              <w:rPr>
                <w:kern w:val="2"/>
                <w:sz w:val="28"/>
                <w:szCs w:val="28"/>
              </w:rPr>
              <w:t xml:space="preserve">Объем средств </w:t>
            </w:r>
            <w:r>
              <w:rPr>
                <w:kern w:val="2"/>
                <w:sz w:val="28"/>
                <w:szCs w:val="28"/>
              </w:rPr>
              <w:t xml:space="preserve">местного </w:t>
            </w:r>
            <w:r w:rsidRPr="008427EB">
              <w:rPr>
                <w:kern w:val="2"/>
                <w:sz w:val="28"/>
                <w:szCs w:val="28"/>
              </w:rPr>
              <w:t>бюджета составляет</w:t>
            </w:r>
            <w:r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="00C14FD2">
              <w:rPr>
                <w:rFonts w:eastAsia="Calibri"/>
                <w:kern w:val="2"/>
                <w:sz w:val="28"/>
                <w:szCs w:val="28"/>
              </w:rPr>
              <w:t>411,7</w:t>
            </w:r>
            <w:r w:rsidRPr="008427EB">
              <w:rPr>
                <w:rFonts w:eastAsia="Calibri"/>
                <w:kern w:val="2"/>
                <w:sz w:val="28"/>
                <w:szCs w:val="28"/>
              </w:rPr>
              <w:t xml:space="preserve"> тыс. рублей, в том числе:</w:t>
            </w:r>
          </w:p>
          <w:p w:rsidR="009E35DE" w:rsidRPr="00E97BE5" w:rsidRDefault="009E35DE" w:rsidP="009E35DE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971720">
              <w:rPr>
                <w:rFonts w:eastAsia="Calibri"/>
                <w:kern w:val="2"/>
                <w:sz w:val="28"/>
                <w:szCs w:val="28"/>
                <w:lang w:eastAsia="en-US"/>
              </w:rPr>
              <w:t>100,1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9E35DE" w:rsidRPr="00E97BE5" w:rsidRDefault="009E35DE" w:rsidP="009E35DE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C14FD2">
              <w:rPr>
                <w:rFonts w:eastAsia="Calibri"/>
                <w:kern w:val="2"/>
                <w:sz w:val="28"/>
                <w:szCs w:val="28"/>
                <w:lang w:eastAsia="en-US"/>
              </w:rPr>
              <w:t>111,6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9E35DE" w:rsidRPr="00E97BE5" w:rsidRDefault="009E35DE" w:rsidP="009E35DE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  </w:t>
            </w:r>
            <w:r w:rsidR="00971720">
              <w:rPr>
                <w:rFonts w:eastAsia="Calibri"/>
                <w:kern w:val="2"/>
                <w:sz w:val="28"/>
                <w:szCs w:val="28"/>
                <w:lang w:eastAsia="en-US"/>
              </w:rPr>
              <w:t>20,0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9E35DE" w:rsidRPr="00E97BE5" w:rsidRDefault="009E35DE" w:rsidP="009E35DE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 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9E35DE" w:rsidRPr="00E97BE5" w:rsidRDefault="009E35DE" w:rsidP="009E35DE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 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:rsidR="009E35DE" w:rsidRPr="00E97BE5" w:rsidRDefault="009E35DE" w:rsidP="009E35DE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 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:rsidR="009E35DE" w:rsidRPr="00E97BE5" w:rsidRDefault="009E35DE" w:rsidP="009E35DE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 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:rsidR="009E35DE" w:rsidRPr="00E97BE5" w:rsidRDefault="009E35DE" w:rsidP="009E35DE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 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:rsidR="009E35DE" w:rsidRPr="00E97BE5" w:rsidRDefault="009E35DE" w:rsidP="009E35DE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:rsidR="009E35DE" w:rsidRPr="00E97BE5" w:rsidRDefault="009E35DE" w:rsidP="009E35DE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 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:rsidR="009E35DE" w:rsidRPr="00E97BE5" w:rsidRDefault="009E35DE" w:rsidP="009E35DE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 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:rsidR="009E35DE" w:rsidRPr="00E97BE5" w:rsidRDefault="009E35DE" w:rsidP="009E35DE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 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рублей.</w:t>
            </w:r>
          </w:p>
          <w:p w:rsidR="005267D1" w:rsidRPr="001855F9" w:rsidRDefault="005267D1" w:rsidP="002B246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lastRenderedPageBreak/>
              <w:t>Объем финансирования из внебюджетных источников – могут привлекаться средства внебюджетных источников.</w:t>
            </w:r>
          </w:p>
          <w:p w:rsidR="005267D1" w:rsidRPr="001855F9" w:rsidRDefault="005267D1" w:rsidP="002B246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267D1" w:rsidRPr="001855F9" w:rsidTr="004C565D">
        <w:tc>
          <w:tcPr>
            <w:tcW w:w="2450" w:type="dxa"/>
          </w:tcPr>
          <w:p w:rsidR="005267D1" w:rsidRPr="001855F9" w:rsidRDefault="005267D1" w:rsidP="00B04577">
            <w:pPr>
              <w:rPr>
                <w:sz w:val="28"/>
                <w:szCs w:val="28"/>
              </w:rPr>
            </w:pPr>
          </w:p>
        </w:tc>
        <w:tc>
          <w:tcPr>
            <w:tcW w:w="581" w:type="dxa"/>
            <w:gridSpan w:val="2"/>
          </w:tcPr>
          <w:p w:rsidR="005267D1" w:rsidRPr="001855F9" w:rsidRDefault="005267D1" w:rsidP="002B246C">
            <w:pPr>
              <w:jc w:val="center"/>
            </w:pPr>
          </w:p>
        </w:tc>
        <w:tc>
          <w:tcPr>
            <w:tcW w:w="7091" w:type="dxa"/>
            <w:gridSpan w:val="2"/>
          </w:tcPr>
          <w:p w:rsidR="005267D1" w:rsidRPr="001855F9" w:rsidRDefault="005267D1" w:rsidP="002B246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267D1" w:rsidRPr="001855F9" w:rsidTr="004C565D">
        <w:tc>
          <w:tcPr>
            <w:tcW w:w="2450" w:type="dxa"/>
          </w:tcPr>
          <w:p w:rsidR="005267D1" w:rsidRPr="001855F9" w:rsidRDefault="0054271B" w:rsidP="002B246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</w:t>
            </w:r>
            <w:r w:rsidR="005267D1" w:rsidRPr="001855F9">
              <w:rPr>
                <w:sz w:val="28"/>
                <w:szCs w:val="28"/>
              </w:rPr>
              <w:t>Ресурсное обеспечение подпрограммы</w:t>
            </w:r>
            <w:r w:rsidR="00B04577">
              <w:rPr>
                <w:sz w:val="28"/>
                <w:szCs w:val="28"/>
              </w:rPr>
              <w:t xml:space="preserve"> </w:t>
            </w:r>
            <w:r w:rsidR="00B04577" w:rsidRPr="001855F9">
              <w:rPr>
                <w:sz w:val="28"/>
                <w:szCs w:val="28"/>
              </w:rPr>
              <w:t xml:space="preserve">«Обеспечение </w:t>
            </w:r>
            <w:r w:rsidR="00B04577" w:rsidRPr="001855F9">
              <w:rPr>
                <w:sz w:val="28"/>
                <w:szCs w:val="28"/>
              </w:rPr>
              <w:br/>
              <w:t>безопасности на воде»</w:t>
            </w:r>
          </w:p>
        </w:tc>
        <w:tc>
          <w:tcPr>
            <w:tcW w:w="581" w:type="dxa"/>
            <w:gridSpan w:val="2"/>
          </w:tcPr>
          <w:p w:rsidR="005267D1" w:rsidRPr="001855F9" w:rsidRDefault="005267D1" w:rsidP="002B24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1" w:type="dxa"/>
            <w:gridSpan w:val="2"/>
          </w:tcPr>
          <w:p w:rsidR="005267D1" w:rsidRPr="00A40DA8" w:rsidRDefault="005267D1" w:rsidP="002B246C">
            <w:pPr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 xml:space="preserve">объем финансирования 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>подпрограммы № 2</w:t>
            </w:r>
            <w:r w:rsidR="00037E87">
              <w:rPr>
                <w:rFonts w:eastAsia="Calibri"/>
                <w:kern w:val="2"/>
                <w:sz w:val="28"/>
                <w:szCs w:val="28"/>
              </w:rPr>
              <w:t xml:space="preserve"> составляет </w:t>
            </w:r>
            <w:r w:rsidR="004C565D">
              <w:rPr>
                <w:rFonts w:eastAsia="Calibri"/>
                <w:kern w:val="2"/>
                <w:sz w:val="28"/>
                <w:szCs w:val="28"/>
              </w:rPr>
              <w:t xml:space="preserve">11,9 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 рублей, в том числе:</w:t>
            </w:r>
          </w:p>
          <w:p w:rsidR="005267D1" w:rsidRPr="00A40DA8" w:rsidRDefault="005267D1" w:rsidP="002B246C">
            <w:pPr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в 2019 году – </w:t>
            </w:r>
            <w:r w:rsidR="00B04577">
              <w:rPr>
                <w:rFonts w:eastAsia="Calibri"/>
                <w:kern w:val="2"/>
                <w:sz w:val="28"/>
                <w:szCs w:val="28"/>
              </w:rPr>
              <w:t>4</w:t>
            </w:r>
            <w:r>
              <w:rPr>
                <w:rFonts w:eastAsia="Calibri"/>
                <w:kern w:val="2"/>
                <w:sz w:val="28"/>
                <w:szCs w:val="28"/>
              </w:rPr>
              <w:t>,0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 рублей;</w:t>
            </w:r>
          </w:p>
          <w:p w:rsidR="005267D1" w:rsidRPr="00A40DA8" w:rsidRDefault="005267D1" w:rsidP="002B246C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A40DA8">
              <w:rPr>
                <w:rFonts w:eastAsia="Calibri"/>
                <w:kern w:val="2"/>
                <w:sz w:val="28"/>
                <w:szCs w:val="28"/>
              </w:rPr>
              <w:t>в 2020 году –</w:t>
            </w:r>
            <w:r w:rsidR="004C565D">
              <w:rPr>
                <w:rFonts w:eastAsia="Calibri"/>
                <w:kern w:val="2"/>
                <w:sz w:val="28"/>
                <w:szCs w:val="28"/>
              </w:rPr>
              <w:t>7,9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 рублей;</w:t>
            </w:r>
          </w:p>
          <w:p w:rsidR="005267D1" w:rsidRPr="00A40DA8" w:rsidRDefault="005267D1" w:rsidP="002B246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 xml:space="preserve">в 2021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A40DA8">
              <w:rPr>
                <w:kern w:val="2"/>
                <w:sz w:val="28"/>
                <w:szCs w:val="28"/>
              </w:rPr>
              <w:t>тыс. рублей;</w:t>
            </w:r>
          </w:p>
          <w:p w:rsidR="005267D1" w:rsidRPr="00A40DA8" w:rsidRDefault="005267D1" w:rsidP="002B246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 xml:space="preserve">в 2022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A40DA8">
              <w:rPr>
                <w:kern w:val="2"/>
                <w:sz w:val="28"/>
                <w:szCs w:val="28"/>
              </w:rPr>
              <w:t xml:space="preserve"> рублей;</w:t>
            </w:r>
          </w:p>
          <w:p w:rsidR="005267D1" w:rsidRPr="00A40DA8" w:rsidRDefault="005267D1" w:rsidP="002B246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 xml:space="preserve">в 2023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A40DA8">
              <w:rPr>
                <w:kern w:val="2"/>
                <w:sz w:val="28"/>
                <w:szCs w:val="28"/>
              </w:rPr>
              <w:t xml:space="preserve"> рублей;</w:t>
            </w:r>
          </w:p>
          <w:p w:rsidR="005267D1" w:rsidRPr="00A40DA8" w:rsidRDefault="005267D1" w:rsidP="002B246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 xml:space="preserve">в 2024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A40DA8">
              <w:rPr>
                <w:kern w:val="2"/>
                <w:sz w:val="28"/>
                <w:szCs w:val="28"/>
              </w:rPr>
              <w:t xml:space="preserve"> рублей;</w:t>
            </w:r>
          </w:p>
          <w:p w:rsidR="005267D1" w:rsidRPr="00A40DA8" w:rsidRDefault="005267D1" w:rsidP="002B246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 xml:space="preserve">в 2025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A40DA8">
              <w:rPr>
                <w:kern w:val="2"/>
                <w:sz w:val="28"/>
                <w:szCs w:val="28"/>
              </w:rPr>
              <w:t xml:space="preserve"> рублей;</w:t>
            </w:r>
          </w:p>
          <w:p w:rsidR="005267D1" w:rsidRPr="00A40DA8" w:rsidRDefault="005267D1" w:rsidP="002B246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>в 2026 году –</w:t>
            </w:r>
            <w:r>
              <w:rPr>
                <w:kern w:val="2"/>
                <w:sz w:val="28"/>
                <w:szCs w:val="28"/>
              </w:rPr>
              <w:t xml:space="preserve"> 0,0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A40DA8">
              <w:rPr>
                <w:kern w:val="2"/>
                <w:sz w:val="28"/>
                <w:szCs w:val="28"/>
              </w:rPr>
              <w:t xml:space="preserve"> рублей;</w:t>
            </w:r>
          </w:p>
          <w:p w:rsidR="005267D1" w:rsidRPr="00A40DA8" w:rsidRDefault="005267D1" w:rsidP="002B246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 xml:space="preserve">в 2027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A40DA8">
              <w:rPr>
                <w:kern w:val="2"/>
                <w:sz w:val="28"/>
                <w:szCs w:val="28"/>
              </w:rPr>
              <w:t xml:space="preserve"> рублей;</w:t>
            </w:r>
          </w:p>
          <w:p w:rsidR="005267D1" w:rsidRPr="00A40DA8" w:rsidRDefault="005267D1" w:rsidP="002B246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 xml:space="preserve">в 2028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A40DA8">
              <w:rPr>
                <w:kern w:val="2"/>
                <w:sz w:val="28"/>
                <w:szCs w:val="28"/>
              </w:rPr>
              <w:t xml:space="preserve"> рублей;</w:t>
            </w:r>
          </w:p>
          <w:p w:rsidR="005267D1" w:rsidRPr="00A40DA8" w:rsidRDefault="005267D1" w:rsidP="002B246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 xml:space="preserve">в 2029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A40DA8">
              <w:rPr>
                <w:kern w:val="2"/>
                <w:sz w:val="28"/>
                <w:szCs w:val="28"/>
              </w:rPr>
              <w:t xml:space="preserve"> рублей;</w:t>
            </w:r>
          </w:p>
          <w:p w:rsidR="005267D1" w:rsidRPr="00A40DA8" w:rsidRDefault="005267D1" w:rsidP="002B246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 xml:space="preserve">в 2030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A40DA8">
              <w:rPr>
                <w:kern w:val="2"/>
                <w:sz w:val="28"/>
                <w:szCs w:val="28"/>
              </w:rPr>
              <w:t xml:space="preserve"> рублей;</w:t>
            </w:r>
          </w:p>
          <w:p w:rsidR="005267D1" w:rsidRPr="00A40DA8" w:rsidRDefault="005267D1" w:rsidP="002B246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>Объем финансирования из областного бюджета – 0,0 тыс. рублей, в том числе по годам реализации:</w:t>
            </w:r>
          </w:p>
          <w:p w:rsidR="005267D1" w:rsidRPr="00A40DA8" w:rsidRDefault="005267D1" w:rsidP="002B246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>в 2019 году – 0,0 тыс. рублей;</w:t>
            </w:r>
          </w:p>
          <w:p w:rsidR="005267D1" w:rsidRPr="00A40DA8" w:rsidRDefault="005267D1" w:rsidP="002B246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>в 2020 году – 0,0 тыс. рублей;</w:t>
            </w:r>
          </w:p>
          <w:p w:rsidR="005267D1" w:rsidRPr="00A40DA8" w:rsidRDefault="005267D1" w:rsidP="002B246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>в 2021 году – 0,0 тыс. рублей;</w:t>
            </w:r>
          </w:p>
          <w:p w:rsidR="005267D1" w:rsidRPr="00A40DA8" w:rsidRDefault="005267D1" w:rsidP="002B246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>в 2022 году – 0,0 тыс. рублей;</w:t>
            </w:r>
          </w:p>
          <w:p w:rsidR="005267D1" w:rsidRPr="00A40DA8" w:rsidRDefault="005267D1" w:rsidP="002B246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>в 2023 году – 0,0 тыс. рублей;</w:t>
            </w:r>
          </w:p>
          <w:p w:rsidR="005267D1" w:rsidRPr="00A40DA8" w:rsidRDefault="005267D1" w:rsidP="002B246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>в 2024 году – 0,0 тыс. рублей;</w:t>
            </w:r>
          </w:p>
          <w:p w:rsidR="005267D1" w:rsidRPr="00A40DA8" w:rsidRDefault="005267D1" w:rsidP="002B246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>в 2025 году – 0,0 тыс. рублей;</w:t>
            </w:r>
          </w:p>
          <w:p w:rsidR="005267D1" w:rsidRPr="00A40DA8" w:rsidRDefault="005267D1" w:rsidP="002B246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>в 2026 году – 0,0 тыс. рублей;</w:t>
            </w:r>
          </w:p>
          <w:p w:rsidR="005267D1" w:rsidRPr="00A40DA8" w:rsidRDefault="005267D1" w:rsidP="002B246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>в 2027 году – 0,0 тыс. рублей;</w:t>
            </w:r>
          </w:p>
          <w:p w:rsidR="005267D1" w:rsidRPr="00A40DA8" w:rsidRDefault="005267D1" w:rsidP="002B246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>в 2028 году – 0,0 тыс. рублей;</w:t>
            </w:r>
          </w:p>
          <w:p w:rsidR="005267D1" w:rsidRPr="00A40DA8" w:rsidRDefault="005267D1" w:rsidP="002B246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>в 2029 году – 0,0 тыс. рублей;</w:t>
            </w:r>
          </w:p>
          <w:p w:rsidR="005267D1" w:rsidRPr="00A40DA8" w:rsidRDefault="005267D1" w:rsidP="002B246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>в 2030 г</w:t>
            </w:r>
            <w:r>
              <w:rPr>
                <w:kern w:val="2"/>
                <w:sz w:val="28"/>
                <w:szCs w:val="28"/>
              </w:rPr>
              <w:t>оду – 0,0 тыс. рублей;</w:t>
            </w:r>
          </w:p>
          <w:p w:rsidR="005267D1" w:rsidRPr="00A40DA8" w:rsidRDefault="005267D1" w:rsidP="002B246C">
            <w:pPr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 xml:space="preserve">Объем средств </w:t>
            </w:r>
            <w:r>
              <w:rPr>
                <w:kern w:val="2"/>
                <w:sz w:val="28"/>
                <w:szCs w:val="28"/>
              </w:rPr>
              <w:t xml:space="preserve">местного </w:t>
            </w:r>
            <w:r w:rsidRPr="00A40DA8">
              <w:rPr>
                <w:kern w:val="2"/>
                <w:sz w:val="28"/>
                <w:szCs w:val="28"/>
              </w:rPr>
              <w:t xml:space="preserve">бюджета составляет </w:t>
            </w:r>
            <w:r w:rsidR="004C565D">
              <w:rPr>
                <w:rFonts w:eastAsia="Calibri"/>
                <w:kern w:val="2"/>
                <w:sz w:val="28"/>
                <w:szCs w:val="28"/>
              </w:rPr>
              <w:t>11,9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 рублей, в том числе:</w:t>
            </w:r>
          </w:p>
          <w:p w:rsidR="005267D1" w:rsidRPr="00A40DA8" w:rsidRDefault="005267D1" w:rsidP="002B246C">
            <w:pPr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в 2019 году – </w:t>
            </w:r>
            <w:r w:rsidR="00037E87">
              <w:rPr>
                <w:rFonts w:eastAsia="Calibri"/>
                <w:kern w:val="2"/>
                <w:sz w:val="28"/>
                <w:szCs w:val="28"/>
              </w:rPr>
              <w:t>4</w:t>
            </w:r>
            <w:r>
              <w:rPr>
                <w:rFonts w:eastAsia="Calibri"/>
                <w:kern w:val="2"/>
                <w:sz w:val="28"/>
                <w:szCs w:val="28"/>
              </w:rPr>
              <w:t>,0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 рублей;</w:t>
            </w:r>
          </w:p>
          <w:p w:rsidR="005267D1" w:rsidRPr="00A40DA8" w:rsidRDefault="005267D1" w:rsidP="002B246C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в 2020 году – </w:t>
            </w:r>
            <w:r w:rsidR="004C565D">
              <w:rPr>
                <w:rFonts w:eastAsia="Calibri"/>
                <w:kern w:val="2"/>
                <w:sz w:val="28"/>
                <w:szCs w:val="28"/>
              </w:rPr>
              <w:t>7,9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>тыс. рублей;</w:t>
            </w:r>
          </w:p>
          <w:p w:rsidR="005267D1" w:rsidRPr="00A40DA8" w:rsidRDefault="005267D1" w:rsidP="002B246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 xml:space="preserve">в 2021 году – </w:t>
            </w:r>
            <w:r>
              <w:rPr>
                <w:rFonts w:eastAsia="Calibri"/>
                <w:kern w:val="2"/>
                <w:sz w:val="28"/>
                <w:szCs w:val="28"/>
              </w:rPr>
              <w:t>0,0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A40DA8">
              <w:rPr>
                <w:kern w:val="2"/>
                <w:sz w:val="28"/>
                <w:szCs w:val="28"/>
              </w:rPr>
              <w:t>тыс. рублей;</w:t>
            </w:r>
          </w:p>
          <w:p w:rsidR="005267D1" w:rsidRPr="00A40DA8" w:rsidRDefault="005267D1" w:rsidP="002B246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 xml:space="preserve">в 2022 году – </w:t>
            </w:r>
            <w:r>
              <w:rPr>
                <w:rFonts w:eastAsia="Calibri"/>
                <w:kern w:val="2"/>
                <w:sz w:val="28"/>
                <w:szCs w:val="28"/>
              </w:rPr>
              <w:t>0,0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A40DA8">
              <w:rPr>
                <w:kern w:val="2"/>
                <w:sz w:val="28"/>
                <w:szCs w:val="28"/>
              </w:rPr>
              <w:t xml:space="preserve"> рублей;</w:t>
            </w:r>
          </w:p>
          <w:p w:rsidR="005267D1" w:rsidRPr="00A40DA8" w:rsidRDefault="005267D1" w:rsidP="002B246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 xml:space="preserve">в 2023 году – </w:t>
            </w:r>
            <w:r>
              <w:rPr>
                <w:rFonts w:eastAsia="Calibri"/>
                <w:kern w:val="2"/>
                <w:sz w:val="28"/>
                <w:szCs w:val="28"/>
              </w:rPr>
              <w:t>0,0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A40DA8">
              <w:rPr>
                <w:kern w:val="2"/>
                <w:sz w:val="28"/>
                <w:szCs w:val="28"/>
              </w:rPr>
              <w:t xml:space="preserve"> рублей;</w:t>
            </w:r>
          </w:p>
          <w:p w:rsidR="005267D1" w:rsidRPr="00A40DA8" w:rsidRDefault="005267D1" w:rsidP="002B246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 xml:space="preserve">в 2024 году – </w:t>
            </w:r>
            <w:r>
              <w:rPr>
                <w:rFonts w:eastAsia="Calibri"/>
                <w:kern w:val="2"/>
                <w:sz w:val="28"/>
                <w:szCs w:val="28"/>
              </w:rPr>
              <w:t>0,0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A40DA8">
              <w:rPr>
                <w:kern w:val="2"/>
                <w:sz w:val="28"/>
                <w:szCs w:val="28"/>
              </w:rPr>
              <w:t xml:space="preserve"> рублей;</w:t>
            </w:r>
          </w:p>
          <w:p w:rsidR="005267D1" w:rsidRPr="00A40DA8" w:rsidRDefault="005267D1" w:rsidP="002B246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 xml:space="preserve">в 2025 году – </w:t>
            </w:r>
            <w:r>
              <w:rPr>
                <w:rFonts w:eastAsia="Calibri"/>
                <w:kern w:val="2"/>
                <w:sz w:val="28"/>
                <w:szCs w:val="28"/>
              </w:rPr>
              <w:t>0,0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A40DA8">
              <w:rPr>
                <w:kern w:val="2"/>
                <w:sz w:val="28"/>
                <w:szCs w:val="28"/>
              </w:rPr>
              <w:t xml:space="preserve"> рублей;</w:t>
            </w:r>
          </w:p>
          <w:p w:rsidR="005267D1" w:rsidRPr="00A40DA8" w:rsidRDefault="005267D1" w:rsidP="002B246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 xml:space="preserve">в 2026 году – </w:t>
            </w:r>
            <w:r>
              <w:rPr>
                <w:rFonts w:eastAsia="Calibri"/>
                <w:kern w:val="2"/>
                <w:sz w:val="28"/>
                <w:szCs w:val="28"/>
              </w:rPr>
              <w:t>0,0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A40DA8">
              <w:rPr>
                <w:kern w:val="2"/>
                <w:sz w:val="28"/>
                <w:szCs w:val="28"/>
              </w:rPr>
              <w:t xml:space="preserve"> рублей;</w:t>
            </w:r>
          </w:p>
          <w:p w:rsidR="005267D1" w:rsidRPr="00A40DA8" w:rsidRDefault="005267D1" w:rsidP="002B246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 xml:space="preserve">в 2027 году – </w:t>
            </w:r>
            <w:r>
              <w:rPr>
                <w:rFonts w:eastAsia="Calibri"/>
                <w:kern w:val="2"/>
                <w:sz w:val="28"/>
                <w:szCs w:val="28"/>
              </w:rPr>
              <w:t>0,0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A40DA8">
              <w:rPr>
                <w:kern w:val="2"/>
                <w:sz w:val="28"/>
                <w:szCs w:val="28"/>
              </w:rPr>
              <w:t xml:space="preserve"> рублей;</w:t>
            </w:r>
          </w:p>
          <w:p w:rsidR="005267D1" w:rsidRPr="00A40DA8" w:rsidRDefault="005267D1" w:rsidP="002B246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 xml:space="preserve">в 2028 году – </w:t>
            </w:r>
            <w:r>
              <w:rPr>
                <w:rFonts w:eastAsia="Calibri"/>
                <w:kern w:val="2"/>
                <w:sz w:val="28"/>
                <w:szCs w:val="28"/>
              </w:rPr>
              <w:t>0,0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A40DA8">
              <w:rPr>
                <w:kern w:val="2"/>
                <w:sz w:val="28"/>
                <w:szCs w:val="28"/>
              </w:rPr>
              <w:t xml:space="preserve"> рублей;</w:t>
            </w:r>
          </w:p>
          <w:p w:rsidR="005267D1" w:rsidRPr="00A40DA8" w:rsidRDefault="005267D1" w:rsidP="002B246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 xml:space="preserve">в 2029 году – </w:t>
            </w:r>
            <w:r>
              <w:rPr>
                <w:rFonts w:eastAsia="Calibri"/>
                <w:kern w:val="2"/>
                <w:sz w:val="28"/>
                <w:szCs w:val="28"/>
              </w:rPr>
              <w:t>0,0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A40DA8">
              <w:rPr>
                <w:kern w:val="2"/>
                <w:sz w:val="28"/>
                <w:szCs w:val="28"/>
              </w:rPr>
              <w:t xml:space="preserve"> рублей;</w:t>
            </w:r>
          </w:p>
          <w:p w:rsidR="005267D1" w:rsidRPr="00B04577" w:rsidRDefault="005267D1" w:rsidP="002B246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 xml:space="preserve">в 2030 году – </w:t>
            </w:r>
            <w:r>
              <w:rPr>
                <w:rFonts w:eastAsia="Calibri"/>
                <w:kern w:val="2"/>
                <w:sz w:val="28"/>
                <w:szCs w:val="28"/>
              </w:rPr>
              <w:t>0,0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A40DA8">
              <w:rPr>
                <w:kern w:val="2"/>
                <w:sz w:val="28"/>
                <w:szCs w:val="28"/>
              </w:rPr>
              <w:t xml:space="preserve"> рубл</w:t>
            </w:r>
            <w:r w:rsidR="00B04577">
              <w:rPr>
                <w:kern w:val="2"/>
                <w:sz w:val="28"/>
                <w:szCs w:val="28"/>
              </w:rPr>
              <w:t>ей.</w:t>
            </w:r>
          </w:p>
          <w:p w:rsidR="005267D1" w:rsidRPr="001855F9" w:rsidRDefault="005267D1" w:rsidP="002B246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</w:p>
        </w:tc>
      </w:tr>
      <w:tr w:rsidR="005267D1" w:rsidRPr="001855F9" w:rsidTr="004C565D">
        <w:tc>
          <w:tcPr>
            <w:tcW w:w="2450" w:type="dxa"/>
          </w:tcPr>
          <w:p w:rsidR="005267D1" w:rsidRPr="001855F9" w:rsidRDefault="005267D1" w:rsidP="002B246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81" w:type="dxa"/>
            <w:gridSpan w:val="2"/>
          </w:tcPr>
          <w:p w:rsidR="005267D1" w:rsidRPr="001855F9" w:rsidRDefault="005267D1" w:rsidP="002B24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1" w:type="dxa"/>
            <w:gridSpan w:val="2"/>
          </w:tcPr>
          <w:p w:rsidR="005267D1" w:rsidRPr="001855F9" w:rsidRDefault="005267D1" w:rsidP="002B246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5267D1" w:rsidRPr="001855F9" w:rsidRDefault="005267D1" w:rsidP="005267D1"/>
    <w:p w:rsidR="005267D1" w:rsidRPr="001855F9" w:rsidRDefault="005267D1" w:rsidP="005267D1"/>
    <w:p w:rsidR="005267D1" w:rsidRPr="001855F9" w:rsidRDefault="005267D1" w:rsidP="005267D1">
      <w:pPr>
        <w:jc w:val="center"/>
        <w:rPr>
          <w:sz w:val="28"/>
          <w:szCs w:val="28"/>
        </w:rPr>
      </w:pPr>
    </w:p>
    <w:p w:rsidR="005267D1" w:rsidRPr="001855F9" w:rsidRDefault="005267D1" w:rsidP="005267D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855F9">
        <w:rPr>
          <w:bCs/>
          <w:sz w:val="28"/>
          <w:szCs w:val="28"/>
        </w:rPr>
        <w:t>.</w:t>
      </w:r>
    </w:p>
    <w:p w:rsidR="0054271B" w:rsidRPr="002B246C" w:rsidRDefault="0054271B" w:rsidP="002B246C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D6CC6">
        <w:rPr>
          <w:sz w:val="28"/>
          <w:szCs w:val="28"/>
        </w:rPr>
        <w:t>2. Приложения №</w:t>
      </w:r>
      <w:r>
        <w:rPr>
          <w:sz w:val="28"/>
          <w:szCs w:val="28"/>
        </w:rPr>
        <w:t>3</w:t>
      </w:r>
      <w:r w:rsidRPr="00ED6CC6">
        <w:rPr>
          <w:sz w:val="28"/>
          <w:szCs w:val="28"/>
        </w:rPr>
        <w:t xml:space="preserve"> "</w:t>
      </w:r>
      <w:r w:rsidRPr="00BF3287">
        <w:rPr>
          <w:kern w:val="2"/>
          <w:sz w:val="28"/>
          <w:szCs w:val="28"/>
        </w:rPr>
        <w:t xml:space="preserve">РАСХОДЫ </w:t>
      </w:r>
      <w:r w:rsidRPr="00100B07">
        <w:rPr>
          <w:sz w:val="28"/>
          <w:szCs w:val="28"/>
        </w:rPr>
        <w:t xml:space="preserve">Бюджета </w:t>
      </w:r>
      <w:r>
        <w:rPr>
          <w:sz w:val="28"/>
          <w:szCs w:val="28"/>
        </w:rPr>
        <w:t>Новоегорлыкского</w:t>
      </w:r>
      <w:r w:rsidRPr="00100B07">
        <w:rPr>
          <w:sz w:val="28"/>
          <w:szCs w:val="28"/>
        </w:rPr>
        <w:t xml:space="preserve"> сельского поселения Сальского района на реализацию муниципальной программы </w:t>
      </w:r>
      <w:r>
        <w:rPr>
          <w:sz w:val="28"/>
          <w:szCs w:val="28"/>
        </w:rPr>
        <w:t>Новоегорлыкского</w:t>
      </w:r>
      <w:r w:rsidRPr="00100B07">
        <w:rPr>
          <w:sz w:val="28"/>
          <w:szCs w:val="28"/>
        </w:rPr>
        <w:t xml:space="preserve"> 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</w:r>
      <w:r>
        <w:rPr>
          <w:sz w:val="28"/>
          <w:szCs w:val="28"/>
        </w:rPr>
        <w:t xml:space="preserve"> </w:t>
      </w:r>
      <w:r w:rsidRPr="00100B07">
        <w:rPr>
          <w:sz w:val="28"/>
          <w:szCs w:val="28"/>
        </w:rPr>
        <w:t>с 2019 по 2030 годы</w:t>
      </w:r>
      <w:r w:rsidR="002B246C">
        <w:rPr>
          <w:sz w:val="28"/>
          <w:szCs w:val="28"/>
        </w:rPr>
        <w:t xml:space="preserve"> </w:t>
      </w:r>
      <w:r w:rsidRPr="00ED6CC6">
        <w:rPr>
          <w:sz w:val="28"/>
          <w:szCs w:val="28"/>
        </w:rPr>
        <w:t>читать в новой редакции</w:t>
      </w:r>
      <w:r>
        <w:rPr>
          <w:sz w:val="28"/>
          <w:szCs w:val="28"/>
        </w:rPr>
        <w:t>.</w:t>
      </w:r>
    </w:p>
    <w:p w:rsidR="0054271B" w:rsidRPr="008F6588" w:rsidRDefault="0054271B" w:rsidP="0054271B">
      <w:pPr>
        <w:autoSpaceDE w:val="0"/>
        <w:autoSpaceDN w:val="0"/>
        <w:adjustRightInd w:val="0"/>
        <w:spacing w:line="216" w:lineRule="auto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3.</w:t>
      </w:r>
      <w:r w:rsidR="002B246C">
        <w:rPr>
          <w:sz w:val="28"/>
          <w:szCs w:val="28"/>
        </w:rPr>
        <w:t xml:space="preserve"> </w:t>
      </w:r>
      <w:r w:rsidRPr="00ED6CC6">
        <w:rPr>
          <w:sz w:val="28"/>
          <w:szCs w:val="28"/>
        </w:rPr>
        <w:t>Приложения №</w:t>
      </w:r>
      <w:r>
        <w:rPr>
          <w:sz w:val="28"/>
          <w:szCs w:val="28"/>
        </w:rPr>
        <w:t xml:space="preserve"> 4 «</w:t>
      </w:r>
      <w:r w:rsidRPr="004F033D">
        <w:rPr>
          <w:kern w:val="2"/>
          <w:sz w:val="28"/>
          <w:szCs w:val="28"/>
        </w:rPr>
        <w:t>РАСХОДЫ</w:t>
      </w:r>
      <w:r>
        <w:rPr>
          <w:kern w:val="2"/>
          <w:sz w:val="28"/>
          <w:szCs w:val="28"/>
        </w:rPr>
        <w:t xml:space="preserve"> </w:t>
      </w:r>
      <w:r w:rsidRPr="00100B07">
        <w:rPr>
          <w:rFonts w:eastAsia="Calibri"/>
          <w:kern w:val="2"/>
          <w:sz w:val="28"/>
          <w:szCs w:val="28"/>
          <w:lang w:eastAsia="en-US"/>
        </w:rPr>
        <w:t xml:space="preserve">на реализацию муниципальной программы </w:t>
      </w:r>
      <w:r>
        <w:rPr>
          <w:rFonts w:eastAsia="Calibri"/>
          <w:kern w:val="2"/>
          <w:sz w:val="28"/>
          <w:szCs w:val="28"/>
          <w:lang w:eastAsia="en-US"/>
        </w:rPr>
        <w:t>Новоегорлыкского</w:t>
      </w:r>
      <w:r w:rsidRPr="00100B07">
        <w:rPr>
          <w:rFonts w:eastAsia="Calibri"/>
          <w:kern w:val="2"/>
          <w:sz w:val="28"/>
          <w:szCs w:val="28"/>
          <w:lang w:eastAsia="en-US"/>
        </w:rPr>
        <w:t xml:space="preserve"> сельского поселения </w:t>
      </w:r>
      <w:r w:rsidRPr="00100B07">
        <w:rPr>
          <w:kern w:val="2"/>
          <w:sz w:val="28"/>
          <w:szCs w:val="28"/>
        </w:rPr>
        <w:t>«</w:t>
      </w:r>
      <w:r w:rsidRPr="00100B07">
        <w:rPr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100B07">
        <w:rPr>
          <w:kern w:val="2"/>
          <w:sz w:val="28"/>
          <w:szCs w:val="28"/>
        </w:rPr>
        <w:t>»</w:t>
      </w:r>
      <w:r w:rsidR="00037E87">
        <w:rPr>
          <w:kern w:val="2"/>
          <w:sz w:val="28"/>
          <w:szCs w:val="28"/>
        </w:rPr>
        <w:t xml:space="preserve"> </w:t>
      </w:r>
      <w:r w:rsidRPr="00100B07">
        <w:rPr>
          <w:bCs/>
          <w:kern w:val="2"/>
          <w:sz w:val="28"/>
          <w:szCs w:val="28"/>
        </w:rPr>
        <w:t>с 2019 по 2030</w:t>
      </w:r>
      <w:r w:rsidR="004C176E">
        <w:rPr>
          <w:bCs/>
          <w:kern w:val="2"/>
          <w:sz w:val="28"/>
          <w:szCs w:val="28"/>
        </w:rPr>
        <w:t xml:space="preserve"> </w:t>
      </w:r>
      <w:r w:rsidRPr="00100B07">
        <w:rPr>
          <w:bCs/>
          <w:kern w:val="2"/>
          <w:sz w:val="28"/>
          <w:szCs w:val="28"/>
        </w:rPr>
        <w:t xml:space="preserve">годы </w:t>
      </w:r>
      <w:r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ED6CC6">
        <w:rPr>
          <w:sz w:val="28"/>
          <w:szCs w:val="28"/>
        </w:rPr>
        <w:t>читать в новой редакции.</w:t>
      </w:r>
    </w:p>
    <w:p w:rsidR="005B6A41" w:rsidRPr="00BF1156" w:rsidRDefault="0054271B" w:rsidP="005B6A41">
      <w:pPr>
        <w:tabs>
          <w:tab w:val="left" w:pos="1134"/>
          <w:tab w:val="left" w:pos="1276"/>
        </w:tabs>
        <w:suppressAutoHyphens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 xml:space="preserve">        4</w:t>
      </w:r>
      <w:r w:rsidRPr="00ED6CC6">
        <w:rPr>
          <w:sz w:val="28"/>
          <w:szCs w:val="28"/>
        </w:rPr>
        <w:t>.</w:t>
      </w:r>
      <w:r w:rsidRPr="00ED6CC6">
        <w:rPr>
          <w:b/>
          <w:color w:val="FF0000"/>
          <w:sz w:val="28"/>
          <w:szCs w:val="28"/>
        </w:rPr>
        <w:t xml:space="preserve"> </w:t>
      </w:r>
      <w:r w:rsidR="005B6A41" w:rsidRPr="00BF1156">
        <w:rPr>
          <w:kern w:val="2"/>
          <w:sz w:val="28"/>
          <w:szCs w:val="28"/>
        </w:rPr>
        <w:t xml:space="preserve">Разместить настоящее постановление в сети Интернет на официальном сайте Администрации </w:t>
      </w:r>
      <w:r w:rsidR="005B6A41">
        <w:rPr>
          <w:sz w:val="28"/>
          <w:szCs w:val="28"/>
        </w:rPr>
        <w:t>Новоегорлыкского</w:t>
      </w:r>
      <w:r w:rsidR="005B6A41" w:rsidRPr="00BF1156">
        <w:rPr>
          <w:sz w:val="28"/>
          <w:szCs w:val="28"/>
        </w:rPr>
        <w:t xml:space="preserve">  сельского поселения</w:t>
      </w:r>
      <w:r w:rsidR="005B6A41">
        <w:rPr>
          <w:kern w:val="2"/>
          <w:sz w:val="28"/>
          <w:szCs w:val="28"/>
        </w:rPr>
        <w:t xml:space="preserve"> и на информационных стендах Новоегорлыкского сельского поселения.</w:t>
      </w:r>
    </w:p>
    <w:p w:rsidR="0054271B" w:rsidRDefault="005B6A41" w:rsidP="0054271B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4271B">
        <w:rPr>
          <w:sz w:val="28"/>
          <w:szCs w:val="28"/>
        </w:rPr>
        <w:t xml:space="preserve"> 5</w:t>
      </w:r>
      <w:r w:rsidR="0054271B" w:rsidRPr="00ED6CC6">
        <w:rPr>
          <w:sz w:val="28"/>
          <w:szCs w:val="28"/>
        </w:rPr>
        <w:t>. Контроль за выполнением постановления  оставляю за собой.</w:t>
      </w:r>
    </w:p>
    <w:p w:rsidR="0054271B" w:rsidRDefault="0054271B" w:rsidP="0054271B">
      <w:pPr>
        <w:rPr>
          <w:sz w:val="28"/>
          <w:szCs w:val="28"/>
        </w:rPr>
      </w:pPr>
    </w:p>
    <w:p w:rsidR="0054271B" w:rsidRDefault="0054271B" w:rsidP="0054271B">
      <w:pPr>
        <w:rPr>
          <w:sz w:val="28"/>
          <w:szCs w:val="28"/>
        </w:rPr>
      </w:pPr>
    </w:p>
    <w:p w:rsidR="0054271B" w:rsidRDefault="0054271B" w:rsidP="0054271B">
      <w:pPr>
        <w:rPr>
          <w:sz w:val="28"/>
          <w:szCs w:val="28"/>
        </w:rPr>
      </w:pPr>
    </w:p>
    <w:p w:rsidR="0054271B" w:rsidRDefault="0054271B" w:rsidP="0054271B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ED6CC6">
        <w:rPr>
          <w:sz w:val="28"/>
          <w:szCs w:val="28"/>
        </w:rPr>
        <w:t xml:space="preserve">лава </w:t>
      </w:r>
      <w:r>
        <w:rPr>
          <w:sz w:val="28"/>
          <w:szCs w:val="28"/>
        </w:rPr>
        <w:t>Администрации Новоегорлыкского</w:t>
      </w:r>
      <w:r w:rsidRPr="00ED6CC6">
        <w:rPr>
          <w:sz w:val="28"/>
          <w:szCs w:val="28"/>
        </w:rPr>
        <w:t xml:space="preserve"> </w:t>
      </w:r>
    </w:p>
    <w:p w:rsidR="0054271B" w:rsidRDefault="0054271B" w:rsidP="0054271B">
      <w:pPr>
        <w:rPr>
          <w:sz w:val="28"/>
          <w:szCs w:val="28"/>
        </w:rPr>
      </w:pPr>
      <w:r w:rsidRPr="00ED6CC6">
        <w:rPr>
          <w:sz w:val="28"/>
          <w:szCs w:val="28"/>
        </w:rPr>
        <w:t xml:space="preserve">сельского поселения               </w:t>
      </w:r>
      <w:r>
        <w:rPr>
          <w:szCs w:val="28"/>
        </w:rPr>
        <w:t xml:space="preserve">              </w:t>
      </w:r>
      <w:r w:rsidRPr="00ED6CC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Е.В.</w:t>
      </w:r>
      <w:r w:rsidR="004C176E">
        <w:rPr>
          <w:sz w:val="28"/>
          <w:szCs w:val="28"/>
        </w:rPr>
        <w:t xml:space="preserve"> </w:t>
      </w:r>
      <w:r>
        <w:rPr>
          <w:sz w:val="28"/>
          <w:szCs w:val="28"/>
        </w:rPr>
        <w:t>Григоренко</w:t>
      </w:r>
    </w:p>
    <w:p w:rsidR="0054271B" w:rsidRDefault="0054271B" w:rsidP="0054271B">
      <w:pPr>
        <w:rPr>
          <w:kern w:val="2"/>
          <w:sz w:val="27"/>
          <w:szCs w:val="27"/>
        </w:rPr>
      </w:pPr>
    </w:p>
    <w:p w:rsidR="0054271B" w:rsidRPr="00AA7F97" w:rsidRDefault="0054271B" w:rsidP="0054271B">
      <w:pPr>
        <w:rPr>
          <w:kern w:val="2"/>
          <w:sz w:val="27"/>
          <w:szCs w:val="27"/>
        </w:rPr>
      </w:pPr>
      <w:r w:rsidRPr="00AA7F97">
        <w:rPr>
          <w:kern w:val="2"/>
          <w:sz w:val="27"/>
          <w:szCs w:val="27"/>
        </w:rPr>
        <w:t xml:space="preserve">Постановление вносит </w:t>
      </w:r>
    </w:p>
    <w:p w:rsidR="0054271B" w:rsidRDefault="0054271B" w:rsidP="0054271B">
      <w:pPr>
        <w:rPr>
          <w:kern w:val="2"/>
          <w:sz w:val="27"/>
          <w:szCs w:val="27"/>
        </w:rPr>
      </w:pPr>
      <w:r>
        <w:rPr>
          <w:kern w:val="2"/>
          <w:sz w:val="27"/>
          <w:szCs w:val="27"/>
        </w:rPr>
        <w:t>сектор экономики  и</w:t>
      </w:r>
    </w:p>
    <w:p w:rsidR="0054271B" w:rsidRPr="00AA7F97" w:rsidRDefault="0054271B" w:rsidP="0054271B">
      <w:pPr>
        <w:rPr>
          <w:color w:val="000000"/>
          <w:sz w:val="27"/>
          <w:szCs w:val="27"/>
        </w:rPr>
      </w:pPr>
      <w:r>
        <w:rPr>
          <w:kern w:val="2"/>
          <w:sz w:val="27"/>
          <w:szCs w:val="27"/>
        </w:rPr>
        <w:t>финансов Сенив Е.О.</w:t>
      </w:r>
    </w:p>
    <w:p w:rsidR="005267D1" w:rsidRPr="001855F9" w:rsidRDefault="005267D1" w:rsidP="005267D1">
      <w:pPr>
        <w:jc w:val="center"/>
        <w:rPr>
          <w:sz w:val="28"/>
          <w:szCs w:val="28"/>
        </w:rPr>
      </w:pPr>
    </w:p>
    <w:p w:rsidR="005267D1" w:rsidRPr="001855F9" w:rsidRDefault="005267D1" w:rsidP="005267D1">
      <w:pPr>
        <w:ind w:firstLine="709"/>
        <w:jc w:val="both"/>
        <w:rPr>
          <w:sz w:val="28"/>
          <w:szCs w:val="28"/>
        </w:rPr>
      </w:pPr>
    </w:p>
    <w:p w:rsidR="005267D1" w:rsidRPr="001855F9" w:rsidRDefault="005267D1" w:rsidP="005267D1">
      <w:pPr>
        <w:ind w:right="5551"/>
        <w:jc w:val="center"/>
        <w:rPr>
          <w:sz w:val="28"/>
          <w:szCs w:val="28"/>
        </w:rPr>
      </w:pPr>
    </w:p>
    <w:p w:rsidR="005C248E" w:rsidRDefault="005C248E" w:rsidP="0013168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A1830" w:rsidRPr="00E76A6E" w:rsidRDefault="001A1830" w:rsidP="00075614">
      <w:pPr>
        <w:ind w:firstLine="284"/>
        <w:jc w:val="both"/>
        <w:rPr>
          <w:sz w:val="26"/>
          <w:szCs w:val="26"/>
        </w:rPr>
      </w:pPr>
    </w:p>
    <w:p w:rsidR="00BA4987" w:rsidRDefault="00BA4987" w:rsidP="0013168D">
      <w:pPr>
        <w:autoSpaceDE w:val="0"/>
        <w:autoSpaceDN w:val="0"/>
        <w:adjustRightInd w:val="0"/>
        <w:jc w:val="both"/>
        <w:rPr>
          <w:sz w:val="26"/>
          <w:szCs w:val="26"/>
        </w:rPr>
        <w:sectPr w:rsidR="00BA4987" w:rsidSect="000A0652">
          <w:footerReference w:type="even" r:id="rId8"/>
          <w:footerReference w:type="default" r:id="rId9"/>
          <w:pgSz w:w="11906" w:h="16838"/>
          <w:pgMar w:top="284" w:right="567" w:bottom="851" w:left="1247" w:header="709" w:footer="709" w:gutter="0"/>
          <w:cols w:space="708"/>
          <w:docGrid w:linePitch="360"/>
        </w:sectPr>
      </w:pPr>
    </w:p>
    <w:p w:rsidR="00144066" w:rsidRPr="00100B07" w:rsidRDefault="00144066" w:rsidP="00BB792B">
      <w:pPr>
        <w:widowControl w:val="0"/>
        <w:autoSpaceDE w:val="0"/>
        <w:autoSpaceDN w:val="0"/>
        <w:adjustRightInd w:val="0"/>
        <w:spacing w:after="160" w:line="259" w:lineRule="auto"/>
        <w:jc w:val="right"/>
        <w:outlineLvl w:val="2"/>
        <w:rPr>
          <w:sz w:val="28"/>
          <w:szCs w:val="28"/>
        </w:rPr>
      </w:pPr>
    </w:p>
    <w:p w:rsidR="00144066" w:rsidRPr="00100B07" w:rsidRDefault="00144066" w:rsidP="00144066">
      <w:pPr>
        <w:jc w:val="right"/>
        <w:rPr>
          <w:sz w:val="26"/>
          <w:szCs w:val="26"/>
        </w:rPr>
      </w:pPr>
      <w:bookmarkStart w:id="0" w:name="Par676"/>
      <w:bookmarkEnd w:id="0"/>
      <w:r w:rsidRPr="00100B07">
        <w:rPr>
          <w:sz w:val="26"/>
          <w:szCs w:val="26"/>
        </w:rPr>
        <w:t xml:space="preserve">                                                                                                                                         Приложение №3к муни</w:t>
      </w:r>
      <w:r w:rsidR="000A0652" w:rsidRPr="00100B07">
        <w:rPr>
          <w:sz w:val="26"/>
          <w:szCs w:val="26"/>
        </w:rPr>
        <w:t xml:space="preserve">ципальной программе </w:t>
      </w:r>
      <w:r w:rsidR="004357A8">
        <w:rPr>
          <w:sz w:val="26"/>
          <w:szCs w:val="26"/>
        </w:rPr>
        <w:t>Новоегорлыкского</w:t>
      </w:r>
      <w:r w:rsidR="000A0652" w:rsidRPr="00100B07">
        <w:rPr>
          <w:sz w:val="26"/>
          <w:szCs w:val="26"/>
        </w:rPr>
        <w:t xml:space="preserve"> </w:t>
      </w:r>
      <w:r w:rsidRPr="00100B07">
        <w:rPr>
          <w:sz w:val="26"/>
          <w:szCs w:val="26"/>
        </w:rPr>
        <w:t xml:space="preserve"> сельского поселения «Защита  населения </w:t>
      </w:r>
    </w:p>
    <w:p w:rsidR="00144066" w:rsidRPr="00100B07" w:rsidRDefault="00144066" w:rsidP="00144066">
      <w:pPr>
        <w:jc w:val="right"/>
        <w:rPr>
          <w:sz w:val="26"/>
          <w:szCs w:val="26"/>
        </w:rPr>
      </w:pPr>
      <w:r w:rsidRPr="00100B07">
        <w:rPr>
          <w:sz w:val="26"/>
          <w:szCs w:val="26"/>
        </w:rPr>
        <w:t xml:space="preserve">и территории  от чрезвычайных  ситуаций, </w:t>
      </w:r>
    </w:p>
    <w:p w:rsidR="00144066" w:rsidRPr="00100B07" w:rsidRDefault="00144066" w:rsidP="00144066">
      <w:pPr>
        <w:jc w:val="right"/>
        <w:rPr>
          <w:sz w:val="26"/>
          <w:szCs w:val="26"/>
        </w:rPr>
      </w:pPr>
      <w:r w:rsidRPr="00100B07">
        <w:rPr>
          <w:sz w:val="26"/>
          <w:szCs w:val="26"/>
        </w:rPr>
        <w:t xml:space="preserve">обеспечение пожарной безопасности   и безопасности </w:t>
      </w:r>
    </w:p>
    <w:p w:rsidR="00144066" w:rsidRPr="00100B07" w:rsidRDefault="00144066" w:rsidP="00144066">
      <w:pPr>
        <w:jc w:val="right"/>
        <w:rPr>
          <w:sz w:val="26"/>
          <w:szCs w:val="26"/>
        </w:rPr>
      </w:pPr>
      <w:r w:rsidRPr="00100B07">
        <w:rPr>
          <w:sz w:val="26"/>
          <w:szCs w:val="26"/>
        </w:rPr>
        <w:t>людей на водных объектах»</w:t>
      </w:r>
    </w:p>
    <w:p w:rsidR="00144066" w:rsidRPr="00100B07" w:rsidRDefault="00144066" w:rsidP="00144066">
      <w:pPr>
        <w:ind w:left="9498"/>
        <w:rPr>
          <w:sz w:val="26"/>
          <w:szCs w:val="26"/>
        </w:rPr>
      </w:pPr>
    </w:p>
    <w:p w:rsidR="00721A25" w:rsidRPr="00100B07" w:rsidRDefault="00BB792B" w:rsidP="00721A25">
      <w:pPr>
        <w:pStyle w:val="ac"/>
        <w:jc w:val="center"/>
        <w:rPr>
          <w:sz w:val="28"/>
          <w:szCs w:val="28"/>
        </w:rPr>
      </w:pPr>
      <w:r w:rsidRPr="00100B07">
        <w:rPr>
          <w:sz w:val="28"/>
          <w:szCs w:val="28"/>
        </w:rPr>
        <w:t>РАСХОДЫ</w:t>
      </w:r>
    </w:p>
    <w:p w:rsidR="00BB792B" w:rsidRPr="00100B07" w:rsidRDefault="0008026A" w:rsidP="00721A25">
      <w:pPr>
        <w:pStyle w:val="ac"/>
        <w:jc w:val="center"/>
        <w:rPr>
          <w:sz w:val="28"/>
          <w:szCs w:val="28"/>
        </w:rPr>
      </w:pPr>
      <w:r w:rsidRPr="00100B07">
        <w:rPr>
          <w:sz w:val="28"/>
          <w:szCs w:val="28"/>
        </w:rPr>
        <w:t xml:space="preserve">Бюджета </w:t>
      </w:r>
      <w:r w:rsidR="004357A8">
        <w:rPr>
          <w:sz w:val="28"/>
          <w:szCs w:val="28"/>
        </w:rPr>
        <w:t>Новоегорлыкского</w:t>
      </w:r>
      <w:r w:rsidRPr="00100B07">
        <w:rPr>
          <w:sz w:val="28"/>
          <w:szCs w:val="28"/>
        </w:rPr>
        <w:t xml:space="preserve"> сельского поселения Сальского района</w:t>
      </w:r>
      <w:r w:rsidR="00BB792B" w:rsidRPr="00100B07">
        <w:rPr>
          <w:sz w:val="28"/>
          <w:szCs w:val="28"/>
        </w:rPr>
        <w:t xml:space="preserve"> на реализацию муниципальной программы </w:t>
      </w:r>
      <w:r w:rsidR="004357A8">
        <w:rPr>
          <w:sz w:val="28"/>
          <w:szCs w:val="28"/>
        </w:rPr>
        <w:t>Новоегорлыкского</w:t>
      </w:r>
      <w:r w:rsidR="000A0652" w:rsidRPr="00100B07">
        <w:rPr>
          <w:sz w:val="28"/>
          <w:szCs w:val="28"/>
        </w:rPr>
        <w:t xml:space="preserve"> </w:t>
      </w:r>
      <w:r w:rsidR="00930655" w:rsidRPr="00100B07">
        <w:rPr>
          <w:sz w:val="28"/>
          <w:szCs w:val="28"/>
        </w:rPr>
        <w:t xml:space="preserve"> сельского поселения</w:t>
      </w:r>
      <w:r w:rsidR="0079672F" w:rsidRPr="00100B07">
        <w:rPr>
          <w:sz w:val="28"/>
          <w:szCs w:val="28"/>
        </w:rPr>
        <w:t xml:space="preserve"> </w:t>
      </w:r>
      <w:r w:rsidR="00BB792B" w:rsidRPr="00100B07">
        <w:rPr>
          <w:sz w:val="28"/>
          <w:szCs w:val="28"/>
        </w:rPr>
        <w:t>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BB792B" w:rsidRPr="00100B07" w:rsidRDefault="00BB792B" w:rsidP="00721A25">
      <w:pPr>
        <w:pStyle w:val="ac"/>
        <w:jc w:val="center"/>
        <w:rPr>
          <w:sz w:val="28"/>
          <w:szCs w:val="28"/>
        </w:rPr>
      </w:pPr>
      <w:r w:rsidRPr="00100B07">
        <w:rPr>
          <w:sz w:val="28"/>
          <w:szCs w:val="28"/>
        </w:rPr>
        <w:t>с 2019 по 20</w:t>
      </w:r>
      <w:r w:rsidR="0079672F" w:rsidRPr="00100B07">
        <w:rPr>
          <w:sz w:val="28"/>
          <w:szCs w:val="28"/>
        </w:rPr>
        <w:t>30</w:t>
      </w:r>
      <w:r w:rsidRPr="00100B07">
        <w:rPr>
          <w:sz w:val="28"/>
          <w:szCs w:val="28"/>
        </w:rPr>
        <w:t xml:space="preserve"> годы</w:t>
      </w:r>
    </w:p>
    <w:tbl>
      <w:tblPr>
        <w:tblW w:w="15893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261"/>
        <w:gridCol w:w="1733"/>
        <w:gridCol w:w="909"/>
        <w:gridCol w:w="756"/>
        <w:gridCol w:w="712"/>
        <w:gridCol w:w="757"/>
        <w:gridCol w:w="19"/>
        <w:gridCol w:w="784"/>
        <w:gridCol w:w="708"/>
        <w:gridCol w:w="584"/>
        <w:gridCol w:w="584"/>
        <w:gridCol w:w="550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002A0B" w:rsidRPr="00100B07" w:rsidTr="0008026A">
        <w:trPr>
          <w:trHeight w:val="521"/>
          <w:tblCellSpacing w:w="5" w:type="nil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 xml:space="preserve">Номер и наименование </w:t>
            </w:r>
            <w:r w:rsidRPr="00100B07">
              <w:rPr>
                <w:sz w:val="22"/>
                <w:szCs w:val="22"/>
              </w:rPr>
              <w:br/>
              <w:t>подпрограммы, основного мероприятия, приоритетного основного мероприятия</w:t>
            </w:r>
          </w:p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Ответственный</w:t>
            </w:r>
          </w:p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исполнитель,</w:t>
            </w:r>
          </w:p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соисполнители,</w:t>
            </w:r>
          </w:p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 xml:space="preserve"> участники</w:t>
            </w:r>
          </w:p>
        </w:tc>
        <w:tc>
          <w:tcPr>
            <w:tcW w:w="31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 xml:space="preserve">Код бюджетной   </w:t>
            </w:r>
            <w:r w:rsidRPr="00100B07">
              <w:rPr>
                <w:sz w:val="22"/>
                <w:szCs w:val="22"/>
              </w:rPr>
              <w:br/>
              <w:t>классификации расходов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Объем расходов всего</w:t>
            </w:r>
            <w:r w:rsidRPr="00100B07">
              <w:rPr>
                <w:sz w:val="22"/>
                <w:szCs w:val="22"/>
              </w:rPr>
              <w:br/>
              <w:t>(тыс. рублей)</w:t>
            </w:r>
          </w:p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2019-2030 гг.</w:t>
            </w:r>
          </w:p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69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в том числе по годам реализации</w:t>
            </w:r>
          </w:p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муниципальной программы, тыс. руб.</w:t>
            </w:r>
            <w:r w:rsidRPr="00100B07">
              <w:rPr>
                <w:i/>
                <w:sz w:val="22"/>
                <w:szCs w:val="22"/>
              </w:rPr>
              <w:t xml:space="preserve"> </w:t>
            </w:r>
          </w:p>
        </w:tc>
      </w:tr>
      <w:tr w:rsidR="00002A0B" w:rsidRPr="00100B07" w:rsidTr="0008026A">
        <w:trPr>
          <w:cantSplit/>
          <w:trHeight w:val="735"/>
          <w:tblCellSpacing w:w="5" w:type="nil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ГРБС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РзПр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ЦСР</w:t>
            </w:r>
          </w:p>
        </w:tc>
        <w:tc>
          <w:tcPr>
            <w:tcW w:w="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ВР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2019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2020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2021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3861F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2023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3861F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2024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3861F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2025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3861F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2026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3861F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2027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3861F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2028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3861F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2029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3861F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2030</w:t>
            </w:r>
          </w:p>
        </w:tc>
      </w:tr>
      <w:tr w:rsidR="00002A0B" w:rsidRPr="00100B07" w:rsidTr="000802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45"/>
          <w:tblHeader/>
          <w:tblCellSpacing w:w="5" w:type="nil"/>
        </w:trPr>
        <w:tc>
          <w:tcPr>
            <w:tcW w:w="3261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1</w:t>
            </w:r>
          </w:p>
        </w:tc>
        <w:tc>
          <w:tcPr>
            <w:tcW w:w="1733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</w:t>
            </w:r>
          </w:p>
        </w:tc>
        <w:tc>
          <w:tcPr>
            <w:tcW w:w="909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3</w:t>
            </w:r>
          </w:p>
        </w:tc>
        <w:tc>
          <w:tcPr>
            <w:tcW w:w="756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4</w:t>
            </w:r>
          </w:p>
        </w:tc>
        <w:tc>
          <w:tcPr>
            <w:tcW w:w="712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5</w:t>
            </w:r>
          </w:p>
        </w:tc>
        <w:tc>
          <w:tcPr>
            <w:tcW w:w="757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6</w:t>
            </w:r>
          </w:p>
        </w:tc>
        <w:tc>
          <w:tcPr>
            <w:tcW w:w="803" w:type="dxa"/>
            <w:gridSpan w:val="2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7</w:t>
            </w:r>
          </w:p>
        </w:tc>
        <w:tc>
          <w:tcPr>
            <w:tcW w:w="708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8</w:t>
            </w:r>
          </w:p>
        </w:tc>
        <w:tc>
          <w:tcPr>
            <w:tcW w:w="584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9</w:t>
            </w:r>
          </w:p>
        </w:tc>
        <w:tc>
          <w:tcPr>
            <w:tcW w:w="584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10</w:t>
            </w:r>
          </w:p>
        </w:tc>
        <w:tc>
          <w:tcPr>
            <w:tcW w:w="550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15</w:t>
            </w:r>
          </w:p>
        </w:tc>
        <w:tc>
          <w:tcPr>
            <w:tcW w:w="567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16</w:t>
            </w:r>
          </w:p>
        </w:tc>
        <w:tc>
          <w:tcPr>
            <w:tcW w:w="567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17</w:t>
            </w:r>
          </w:p>
        </w:tc>
        <w:tc>
          <w:tcPr>
            <w:tcW w:w="567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18</w:t>
            </w:r>
          </w:p>
        </w:tc>
        <w:tc>
          <w:tcPr>
            <w:tcW w:w="567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19</w:t>
            </w:r>
          </w:p>
        </w:tc>
      </w:tr>
      <w:tr w:rsidR="00222968" w:rsidRPr="00100B07" w:rsidTr="000802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3"/>
          <w:tblCellSpacing w:w="5" w:type="nil"/>
        </w:trPr>
        <w:tc>
          <w:tcPr>
            <w:tcW w:w="3261" w:type="dxa"/>
            <w:vMerge w:val="restart"/>
          </w:tcPr>
          <w:p w:rsidR="00222968" w:rsidRPr="00100B07" w:rsidRDefault="00222968" w:rsidP="000A065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 xml:space="preserve">Муниципальная программа </w:t>
            </w:r>
            <w:r>
              <w:rPr>
                <w:sz w:val="22"/>
                <w:szCs w:val="22"/>
              </w:rPr>
              <w:t>Новоегорлыкского</w:t>
            </w:r>
            <w:r w:rsidRPr="00100B07">
              <w:rPr>
                <w:sz w:val="22"/>
                <w:szCs w:val="22"/>
              </w:rPr>
              <w:t xml:space="preserve"> сельского поселения</w:t>
            </w:r>
            <w:r w:rsidR="004F24EF">
              <w:rPr>
                <w:sz w:val="22"/>
                <w:szCs w:val="22"/>
              </w:rPr>
              <w:t xml:space="preserve"> </w:t>
            </w:r>
            <w:r w:rsidRPr="00100B07">
              <w:rPr>
                <w:sz w:val="22"/>
                <w:szCs w:val="22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733" w:type="dxa"/>
          </w:tcPr>
          <w:p w:rsidR="00222968" w:rsidRPr="00100B07" w:rsidRDefault="00222968" w:rsidP="00BB792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 xml:space="preserve">всего, </w:t>
            </w:r>
          </w:p>
          <w:p w:rsidR="00222968" w:rsidRPr="00100B07" w:rsidRDefault="00222968" w:rsidP="00BB792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 xml:space="preserve">в том числе:           </w:t>
            </w:r>
          </w:p>
        </w:tc>
        <w:tc>
          <w:tcPr>
            <w:tcW w:w="909" w:type="dxa"/>
          </w:tcPr>
          <w:p w:rsidR="00222968" w:rsidRPr="00100B07" w:rsidRDefault="00222968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X</w:t>
            </w:r>
          </w:p>
        </w:tc>
        <w:tc>
          <w:tcPr>
            <w:tcW w:w="756" w:type="dxa"/>
          </w:tcPr>
          <w:p w:rsidR="00222968" w:rsidRPr="00100B07" w:rsidRDefault="00222968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X</w:t>
            </w:r>
          </w:p>
        </w:tc>
        <w:tc>
          <w:tcPr>
            <w:tcW w:w="712" w:type="dxa"/>
          </w:tcPr>
          <w:p w:rsidR="00222968" w:rsidRPr="00100B07" w:rsidRDefault="00222968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X</w:t>
            </w:r>
          </w:p>
        </w:tc>
        <w:tc>
          <w:tcPr>
            <w:tcW w:w="757" w:type="dxa"/>
          </w:tcPr>
          <w:p w:rsidR="00222968" w:rsidRPr="00100B07" w:rsidRDefault="00222968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X</w:t>
            </w:r>
          </w:p>
        </w:tc>
        <w:tc>
          <w:tcPr>
            <w:tcW w:w="803" w:type="dxa"/>
            <w:gridSpan w:val="2"/>
          </w:tcPr>
          <w:p w:rsidR="00222968" w:rsidRPr="00100B07" w:rsidRDefault="004C565D" w:rsidP="002B24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760,3</w:t>
            </w:r>
          </w:p>
        </w:tc>
        <w:tc>
          <w:tcPr>
            <w:tcW w:w="708" w:type="dxa"/>
          </w:tcPr>
          <w:p w:rsidR="00222968" w:rsidRPr="00100B07" w:rsidRDefault="00971720" w:rsidP="002B24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104,1</w:t>
            </w:r>
          </w:p>
        </w:tc>
        <w:tc>
          <w:tcPr>
            <w:tcW w:w="584" w:type="dxa"/>
          </w:tcPr>
          <w:p w:rsidR="00222968" w:rsidRDefault="004C565D" w:rsidP="002B246C">
            <w:r>
              <w:rPr>
                <w:sz w:val="24"/>
                <w:szCs w:val="24"/>
              </w:rPr>
              <w:t>119,5</w:t>
            </w:r>
          </w:p>
        </w:tc>
        <w:tc>
          <w:tcPr>
            <w:tcW w:w="584" w:type="dxa"/>
          </w:tcPr>
          <w:p w:rsidR="00222968" w:rsidRDefault="004C565D" w:rsidP="002B246C">
            <w:r>
              <w:rPr>
                <w:sz w:val="24"/>
                <w:szCs w:val="24"/>
              </w:rPr>
              <w:t>356,7</w:t>
            </w:r>
          </w:p>
        </w:tc>
        <w:tc>
          <w:tcPr>
            <w:tcW w:w="550" w:type="dxa"/>
          </w:tcPr>
          <w:p w:rsidR="00222968" w:rsidRDefault="00222968" w:rsidP="002B246C">
            <w:r w:rsidRPr="006F2C1B">
              <w:rPr>
                <w:sz w:val="24"/>
                <w:szCs w:val="24"/>
              </w:rPr>
              <w:t>20,0</w:t>
            </w:r>
          </w:p>
        </w:tc>
        <w:tc>
          <w:tcPr>
            <w:tcW w:w="567" w:type="dxa"/>
          </w:tcPr>
          <w:p w:rsidR="00222968" w:rsidRDefault="00222968" w:rsidP="002B246C">
            <w:r w:rsidRPr="006F2C1B">
              <w:rPr>
                <w:sz w:val="24"/>
                <w:szCs w:val="24"/>
              </w:rPr>
              <w:t>20,0</w:t>
            </w:r>
          </w:p>
        </w:tc>
        <w:tc>
          <w:tcPr>
            <w:tcW w:w="567" w:type="dxa"/>
          </w:tcPr>
          <w:p w:rsidR="00222968" w:rsidRDefault="00222968" w:rsidP="002B246C">
            <w:r w:rsidRPr="006F2C1B">
              <w:rPr>
                <w:sz w:val="24"/>
                <w:szCs w:val="24"/>
              </w:rPr>
              <w:t>20,0</w:t>
            </w:r>
          </w:p>
        </w:tc>
        <w:tc>
          <w:tcPr>
            <w:tcW w:w="567" w:type="dxa"/>
          </w:tcPr>
          <w:p w:rsidR="00222968" w:rsidRDefault="00222968" w:rsidP="002B246C">
            <w:r w:rsidRPr="006F2C1B">
              <w:rPr>
                <w:sz w:val="24"/>
                <w:szCs w:val="24"/>
              </w:rPr>
              <w:t>20,0</w:t>
            </w:r>
          </w:p>
        </w:tc>
        <w:tc>
          <w:tcPr>
            <w:tcW w:w="567" w:type="dxa"/>
          </w:tcPr>
          <w:p w:rsidR="00222968" w:rsidRDefault="00222968" w:rsidP="002B246C">
            <w:r w:rsidRPr="006F2C1B">
              <w:rPr>
                <w:sz w:val="24"/>
                <w:szCs w:val="24"/>
              </w:rPr>
              <w:t>20,0</w:t>
            </w:r>
          </w:p>
        </w:tc>
        <w:tc>
          <w:tcPr>
            <w:tcW w:w="567" w:type="dxa"/>
          </w:tcPr>
          <w:p w:rsidR="00222968" w:rsidRDefault="00222968" w:rsidP="002B246C">
            <w:r w:rsidRPr="006F2C1B">
              <w:rPr>
                <w:sz w:val="24"/>
                <w:szCs w:val="24"/>
              </w:rPr>
              <w:t>20,0</w:t>
            </w:r>
          </w:p>
        </w:tc>
        <w:tc>
          <w:tcPr>
            <w:tcW w:w="567" w:type="dxa"/>
          </w:tcPr>
          <w:p w:rsidR="00222968" w:rsidRDefault="00222968" w:rsidP="002B246C">
            <w:r w:rsidRPr="006F2C1B">
              <w:rPr>
                <w:sz w:val="24"/>
                <w:szCs w:val="24"/>
              </w:rPr>
              <w:t>20,0</w:t>
            </w:r>
          </w:p>
        </w:tc>
        <w:tc>
          <w:tcPr>
            <w:tcW w:w="567" w:type="dxa"/>
          </w:tcPr>
          <w:p w:rsidR="00222968" w:rsidRDefault="00222968" w:rsidP="002B246C">
            <w:r w:rsidRPr="006F2C1B">
              <w:rPr>
                <w:sz w:val="24"/>
                <w:szCs w:val="24"/>
              </w:rPr>
              <w:t>20,0</w:t>
            </w:r>
          </w:p>
        </w:tc>
        <w:tc>
          <w:tcPr>
            <w:tcW w:w="567" w:type="dxa"/>
          </w:tcPr>
          <w:p w:rsidR="00222968" w:rsidRDefault="00222968" w:rsidP="002B246C">
            <w:r w:rsidRPr="006F2C1B">
              <w:rPr>
                <w:sz w:val="24"/>
                <w:szCs w:val="24"/>
              </w:rPr>
              <w:t>20,0</w:t>
            </w:r>
          </w:p>
        </w:tc>
      </w:tr>
      <w:tr w:rsidR="004C565D" w:rsidRPr="00100B07" w:rsidTr="000802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18"/>
          <w:tblCellSpacing w:w="5" w:type="nil"/>
        </w:trPr>
        <w:tc>
          <w:tcPr>
            <w:tcW w:w="3261" w:type="dxa"/>
            <w:vMerge/>
          </w:tcPr>
          <w:p w:rsidR="004C565D" w:rsidRPr="00100B07" w:rsidRDefault="004C565D" w:rsidP="00BB792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33" w:type="dxa"/>
          </w:tcPr>
          <w:p w:rsidR="004C565D" w:rsidRPr="00100B07" w:rsidRDefault="004C565D" w:rsidP="000A065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Новоегорлыкского</w:t>
            </w:r>
            <w:r w:rsidRPr="00100B07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909" w:type="dxa"/>
          </w:tcPr>
          <w:p w:rsidR="004C565D" w:rsidRPr="00100B07" w:rsidRDefault="004C565D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4C565D" w:rsidRPr="00100B07" w:rsidRDefault="004C565D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951</w:t>
            </w:r>
          </w:p>
        </w:tc>
        <w:tc>
          <w:tcPr>
            <w:tcW w:w="756" w:type="dxa"/>
          </w:tcPr>
          <w:p w:rsidR="004C565D" w:rsidRPr="00100B07" w:rsidRDefault="004C565D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4C565D" w:rsidRPr="00100B07" w:rsidRDefault="004C565D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0309</w:t>
            </w:r>
          </w:p>
          <w:p w:rsidR="004C565D" w:rsidRPr="00100B07" w:rsidRDefault="004C565D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12" w:type="dxa"/>
          </w:tcPr>
          <w:p w:rsidR="004C565D" w:rsidRPr="00100B07" w:rsidRDefault="004C565D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4C565D" w:rsidRPr="00100B07" w:rsidRDefault="004C565D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X</w:t>
            </w:r>
          </w:p>
        </w:tc>
        <w:tc>
          <w:tcPr>
            <w:tcW w:w="757" w:type="dxa"/>
          </w:tcPr>
          <w:p w:rsidR="004C565D" w:rsidRPr="00100B07" w:rsidRDefault="004C565D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4C565D" w:rsidRPr="00100B07" w:rsidRDefault="004C565D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X</w:t>
            </w:r>
          </w:p>
        </w:tc>
        <w:tc>
          <w:tcPr>
            <w:tcW w:w="803" w:type="dxa"/>
            <w:gridSpan w:val="2"/>
          </w:tcPr>
          <w:p w:rsidR="004C565D" w:rsidRPr="00100B07" w:rsidRDefault="004C565D" w:rsidP="002B24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760,3</w:t>
            </w:r>
          </w:p>
        </w:tc>
        <w:tc>
          <w:tcPr>
            <w:tcW w:w="708" w:type="dxa"/>
          </w:tcPr>
          <w:p w:rsidR="004C565D" w:rsidRPr="00100B07" w:rsidRDefault="004C565D" w:rsidP="002B24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104,1</w:t>
            </w:r>
          </w:p>
        </w:tc>
        <w:tc>
          <w:tcPr>
            <w:tcW w:w="584" w:type="dxa"/>
          </w:tcPr>
          <w:p w:rsidR="004C565D" w:rsidRDefault="004C565D" w:rsidP="002B246C">
            <w:r>
              <w:rPr>
                <w:sz w:val="24"/>
                <w:szCs w:val="24"/>
              </w:rPr>
              <w:t>119,5</w:t>
            </w:r>
          </w:p>
        </w:tc>
        <w:tc>
          <w:tcPr>
            <w:tcW w:w="584" w:type="dxa"/>
          </w:tcPr>
          <w:p w:rsidR="004C565D" w:rsidRDefault="004C565D" w:rsidP="002B246C">
            <w:r>
              <w:rPr>
                <w:sz w:val="24"/>
                <w:szCs w:val="24"/>
              </w:rPr>
              <w:t>356,7</w:t>
            </w:r>
          </w:p>
        </w:tc>
        <w:tc>
          <w:tcPr>
            <w:tcW w:w="550" w:type="dxa"/>
          </w:tcPr>
          <w:p w:rsidR="004C565D" w:rsidRDefault="004C565D" w:rsidP="002B246C">
            <w:r w:rsidRPr="006F2C1B">
              <w:rPr>
                <w:sz w:val="24"/>
                <w:szCs w:val="24"/>
              </w:rPr>
              <w:t>20,0</w:t>
            </w:r>
          </w:p>
        </w:tc>
        <w:tc>
          <w:tcPr>
            <w:tcW w:w="567" w:type="dxa"/>
          </w:tcPr>
          <w:p w:rsidR="004C565D" w:rsidRDefault="004C565D" w:rsidP="002B246C">
            <w:r w:rsidRPr="006F2C1B">
              <w:rPr>
                <w:sz w:val="24"/>
                <w:szCs w:val="24"/>
              </w:rPr>
              <w:t>20,0</w:t>
            </w:r>
          </w:p>
        </w:tc>
        <w:tc>
          <w:tcPr>
            <w:tcW w:w="567" w:type="dxa"/>
          </w:tcPr>
          <w:p w:rsidR="004C565D" w:rsidRDefault="004C565D" w:rsidP="002B246C">
            <w:r w:rsidRPr="006F2C1B">
              <w:rPr>
                <w:sz w:val="24"/>
                <w:szCs w:val="24"/>
              </w:rPr>
              <w:t>20,0</w:t>
            </w:r>
          </w:p>
        </w:tc>
        <w:tc>
          <w:tcPr>
            <w:tcW w:w="567" w:type="dxa"/>
          </w:tcPr>
          <w:p w:rsidR="004C565D" w:rsidRDefault="004C565D" w:rsidP="002B246C">
            <w:r w:rsidRPr="006F2C1B">
              <w:rPr>
                <w:sz w:val="24"/>
                <w:szCs w:val="24"/>
              </w:rPr>
              <w:t>20,0</w:t>
            </w:r>
          </w:p>
        </w:tc>
        <w:tc>
          <w:tcPr>
            <w:tcW w:w="567" w:type="dxa"/>
          </w:tcPr>
          <w:p w:rsidR="004C565D" w:rsidRDefault="004C565D" w:rsidP="002B246C">
            <w:r w:rsidRPr="006F2C1B">
              <w:rPr>
                <w:sz w:val="24"/>
                <w:szCs w:val="24"/>
              </w:rPr>
              <w:t>20,0</w:t>
            </w:r>
          </w:p>
        </w:tc>
        <w:tc>
          <w:tcPr>
            <w:tcW w:w="567" w:type="dxa"/>
          </w:tcPr>
          <w:p w:rsidR="004C565D" w:rsidRDefault="004C565D" w:rsidP="002B246C">
            <w:r w:rsidRPr="006F2C1B">
              <w:rPr>
                <w:sz w:val="24"/>
                <w:szCs w:val="24"/>
              </w:rPr>
              <w:t>20,0</w:t>
            </w:r>
          </w:p>
        </w:tc>
        <w:tc>
          <w:tcPr>
            <w:tcW w:w="567" w:type="dxa"/>
          </w:tcPr>
          <w:p w:rsidR="004C565D" w:rsidRDefault="004C565D" w:rsidP="002B246C">
            <w:r w:rsidRPr="006F2C1B">
              <w:rPr>
                <w:sz w:val="24"/>
                <w:szCs w:val="24"/>
              </w:rPr>
              <w:t>20,0</w:t>
            </w:r>
          </w:p>
        </w:tc>
        <w:tc>
          <w:tcPr>
            <w:tcW w:w="567" w:type="dxa"/>
          </w:tcPr>
          <w:p w:rsidR="004C565D" w:rsidRDefault="004C565D" w:rsidP="002B246C">
            <w:r w:rsidRPr="006F2C1B">
              <w:rPr>
                <w:sz w:val="24"/>
                <w:szCs w:val="24"/>
              </w:rPr>
              <w:t>20,0</w:t>
            </w:r>
          </w:p>
        </w:tc>
        <w:tc>
          <w:tcPr>
            <w:tcW w:w="567" w:type="dxa"/>
          </w:tcPr>
          <w:p w:rsidR="004C565D" w:rsidRDefault="004C565D" w:rsidP="002B246C">
            <w:r w:rsidRPr="006F2C1B">
              <w:rPr>
                <w:sz w:val="24"/>
                <w:szCs w:val="24"/>
              </w:rPr>
              <w:t>20,0</w:t>
            </w:r>
          </w:p>
        </w:tc>
      </w:tr>
      <w:tr w:rsidR="004C565D" w:rsidRPr="00100B07" w:rsidTr="000802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0"/>
          <w:tblCellSpacing w:w="5" w:type="nil"/>
        </w:trPr>
        <w:tc>
          <w:tcPr>
            <w:tcW w:w="3261" w:type="dxa"/>
          </w:tcPr>
          <w:p w:rsidR="004C565D" w:rsidRPr="00100B07" w:rsidRDefault="004C565D" w:rsidP="00BB792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lastRenderedPageBreak/>
              <w:t xml:space="preserve">Основное        </w:t>
            </w:r>
            <w:r w:rsidRPr="00100B07">
              <w:rPr>
                <w:sz w:val="22"/>
                <w:szCs w:val="22"/>
              </w:rPr>
              <w:br/>
              <w:t xml:space="preserve">мероприятие 1 </w:t>
            </w:r>
          </w:p>
          <w:p w:rsidR="004C565D" w:rsidRPr="00100B07" w:rsidRDefault="004C565D" w:rsidP="00BB792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Проведение профилактических мероприятий по предупреждению пожаров, обеспечение пожарной безопасности посредством приобретения средств пожаротушения; функционирование добровольной пожарной дружины</w:t>
            </w:r>
          </w:p>
        </w:tc>
        <w:tc>
          <w:tcPr>
            <w:tcW w:w="1733" w:type="dxa"/>
          </w:tcPr>
          <w:p w:rsidR="004C565D" w:rsidRPr="00100B07" w:rsidRDefault="004C565D" w:rsidP="000A065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Новоегорлыкского</w:t>
            </w:r>
            <w:r w:rsidRPr="00100B07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909" w:type="dxa"/>
          </w:tcPr>
          <w:p w:rsidR="004C565D" w:rsidRPr="00100B07" w:rsidRDefault="004C565D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951</w:t>
            </w:r>
          </w:p>
        </w:tc>
        <w:tc>
          <w:tcPr>
            <w:tcW w:w="756" w:type="dxa"/>
          </w:tcPr>
          <w:p w:rsidR="004C565D" w:rsidRPr="00100B07" w:rsidRDefault="004C565D" w:rsidP="000802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0309</w:t>
            </w:r>
          </w:p>
        </w:tc>
        <w:tc>
          <w:tcPr>
            <w:tcW w:w="712" w:type="dxa"/>
          </w:tcPr>
          <w:p w:rsidR="004C565D" w:rsidRPr="00100B07" w:rsidRDefault="004C565D" w:rsidP="00002A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х</w:t>
            </w:r>
          </w:p>
        </w:tc>
        <w:tc>
          <w:tcPr>
            <w:tcW w:w="757" w:type="dxa"/>
          </w:tcPr>
          <w:p w:rsidR="004C565D" w:rsidRPr="00100B07" w:rsidRDefault="004C565D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240</w:t>
            </w:r>
          </w:p>
        </w:tc>
        <w:tc>
          <w:tcPr>
            <w:tcW w:w="803" w:type="dxa"/>
            <w:gridSpan w:val="2"/>
          </w:tcPr>
          <w:p w:rsidR="004C565D" w:rsidRPr="00100B07" w:rsidRDefault="004C565D" w:rsidP="002B24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748,4</w:t>
            </w:r>
          </w:p>
        </w:tc>
        <w:tc>
          <w:tcPr>
            <w:tcW w:w="708" w:type="dxa"/>
          </w:tcPr>
          <w:p w:rsidR="004C565D" w:rsidRPr="00100B07" w:rsidRDefault="004C565D" w:rsidP="002B24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104,1</w:t>
            </w:r>
          </w:p>
        </w:tc>
        <w:tc>
          <w:tcPr>
            <w:tcW w:w="584" w:type="dxa"/>
          </w:tcPr>
          <w:p w:rsidR="004C565D" w:rsidRDefault="004C565D" w:rsidP="002B246C">
            <w:r>
              <w:rPr>
                <w:sz w:val="24"/>
                <w:szCs w:val="24"/>
              </w:rPr>
              <w:t>111,6</w:t>
            </w:r>
          </w:p>
        </w:tc>
        <w:tc>
          <w:tcPr>
            <w:tcW w:w="584" w:type="dxa"/>
          </w:tcPr>
          <w:p w:rsidR="004C565D" w:rsidRDefault="004C565D" w:rsidP="002B246C">
            <w:r>
              <w:rPr>
                <w:sz w:val="24"/>
                <w:szCs w:val="24"/>
              </w:rPr>
              <w:t>356,7</w:t>
            </w:r>
          </w:p>
        </w:tc>
        <w:tc>
          <w:tcPr>
            <w:tcW w:w="550" w:type="dxa"/>
          </w:tcPr>
          <w:p w:rsidR="004C565D" w:rsidRDefault="004C565D" w:rsidP="002B246C">
            <w:r w:rsidRPr="006F2C1B">
              <w:rPr>
                <w:sz w:val="24"/>
                <w:szCs w:val="24"/>
              </w:rPr>
              <w:t>20,0</w:t>
            </w:r>
          </w:p>
        </w:tc>
        <w:tc>
          <w:tcPr>
            <w:tcW w:w="567" w:type="dxa"/>
          </w:tcPr>
          <w:p w:rsidR="004C565D" w:rsidRDefault="004C565D" w:rsidP="002B246C">
            <w:r w:rsidRPr="006F2C1B">
              <w:rPr>
                <w:sz w:val="24"/>
                <w:szCs w:val="24"/>
              </w:rPr>
              <w:t>20,0</w:t>
            </w:r>
          </w:p>
        </w:tc>
        <w:tc>
          <w:tcPr>
            <w:tcW w:w="567" w:type="dxa"/>
          </w:tcPr>
          <w:p w:rsidR="004C565D" w:rsidRDefault="004C565D" w:rsidP="002B246C">
            <w:r w:rsidRPr="006F2C1B">
              <w:rPr>
                <w:sz w:val="24"/>
                <w:szCs w:val="24"/>
              </w:rPr>
              <w:t>20,0</w:t>
            </w:r>
          </w:p>
        </w:tc>
        <w:tc>
          <w:tcPr>
            <w:tcW w:w="567" w:type="dxa"/>
          </w:tcPr>
          <w:p w:rsidR="004C565D" w:rsidRDefault="004C565D" w:rsidP="002B246C">
            <w:r w:rsidRPr="006F2C1B">
              <w:rPr>
                <w:sz w:val="24"/>
                <w:szCs w:val="24"/>
              </w:rPr>
              <w:t>20,0</w:t>
            </w:r>
          </w:p>
        </w:tc>
        <w:tc>
          <w:tcPr>
            <w:tcW w:w="567" w:type="dxa"/>
          </w:tcPr>
          <w:p w:rsidR="004C565D" w:rsidRDefault="004C565D" w:rsidP="002B246C">
            <w:r w:rsidRPr="006F2C1B">
              <w:rPr>
                <w:sz w:val="24"/>
                <w:szCs w:val="24"/>
              </w:rPr>
              <w:t>20,0</w:t>
            </w:r>
          </w:p>
        </w:tc>
        <w:tc>
          <w:tcPr>
            <w:tcW w:w="567" w:type="dxa"/>
          </w:tcPr>
          <w:p w:rsidR="004C565D" w:rsidRDefault="004C565D" w:rsidP="002B246C">
            <w:r w:rsidRPr="006F2C1B">
              <w:rPr>
                <w:sz w:val="24"/>
                <w:szCs w:val="24"/>
              </w:rPr>
              <w:t>20,0</w:t>
            </w:r>
          </w:p>
        </w:tc>
        <w:tc>
          <w:tcPr>
            <w:tcW w:w="567" w:type="dxa"/>
          </w:tcPr>
          <w:p w:rsidR="004C565D" w:rsidRDefault="004C565D" w:rsidP="002B246C">
            <w:r w:rsidRPr="006F2C1B">
              <w:rPr>
                <w:sz w:val="24"/>
                <w:szCs w:val="24"/>
              </w:rPr>
              <w:t>20,0</w:t>
            </w:r>
          </w:p>
        </w:tc>
        <w:tc>
          <w:tcPr>
            <w:tcW w:w="567" w:type="dxa"/>
          </w:tcPr>
          <w:p w:rsidR="004C565D" w:rsidRDefault="004C565D" w:rsidP="002B246C">
            <w:r w:rsidRPr="006F2C1B">
              <w:rPr>
                <w:sz w:val="24"/>
                <w:szCs w:val="24"/>
              </w:rPr>
              <w:t>20,0</w:t>
            </w:r>
          </w:p>
        </w:tc>
        <w:tc>
          <w:tcPr>
            <w:tcW w:w="567" w:type="dxa"/>
          </w:tcPr>
          <w:p w:rsidR="004C565D" w:rsidRDefault="004C565D" w:rsidP="002B246C">
            <w:r w:rsidRPr="006F2C1B">
              <w:rPr>
                <w:sz w:val="24"/>
                <w:szCs w:val="24"/>
              </w:rPr>
              <w:t>20,0</w:t>
            </w:r>
          </w:p>
        </w:tc>
      </w:tr>
      <w:tr w:rsidR="0008026A" w:rsidRPr="00100B07" w:rsidTr="000802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  <w:tblCellSpacing w:w="5" w:type="nil"/>
        </w:trPr>
        <w:tc>
          <w:tcPr>
            <w:tcW w:w="3261" w:type="dxa"/>
          </w:tcPr>
          <w:p w:rsidR="0008026A" w:rsidRPr="00100B07" w:rsidRDefault="0008026A" w:rsidP="009253B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Основное мероприятие 2</w:t>
            </w:r>
            <w:r w:rsidRPr="00100B07">
              <w:rPr>
                <w:rFonts w:ascii="Calibri" w:hAnsi="Calibri" w:cs="Calibri"/>
                <w:color w:val="FF0000"/>
                <w:sz w:val="26"/>
                <w:szCs w:val="26"/>
              </w:rPr>
              <w:t xml:space="preserve"> </w:t>
            </w:r>
            <w:r w:rsidRPr="00100B07">
              <w:rPr>
                <w:sz w:val="22"/>
                <w:szCs w:val="22"/>
              </w:rPr>
              <w:t>Проведение профилактических мероприятий по безопасности людей на водных объектах (установка запрещающих знаков)</w:t>
            </w:r>
          </w:p>
        </w:tc>
        <w:tc>
          <w:tcPr>
            <w:tcW w:w="1733" w:type="dxa"/>
          </w:tcPr>
          <w:p w:rsidR="0008026A" w:rsidRPr="00100B07" w:rsidRDefault="0008026A" w:rsidP="00BB792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 xml:space="preserve">Администрация </w:t>
            </w:r>
            <w:r w:rsidR="004357A8">
              <w:rPr>
                <w:sz w:val="22"/>
                <w:szCs w:val="22"/>
              </w:rPr>
              <w:t>Новоегорлыкского</w:t>
            </w:r>
            <w:r w:rsidRPr="00100B07">
              <w:rPr>
                <w:sz w:val="22"/>
                <w:szCs w:val="22"/>
              </w:rPr>
              <w:t xml:space="preserve">  сельского поселения</w:t>
            </w:r>
          </w:p>
        </w:tc>
        <w:tc>
          <w:tcPr>
            <w:tcW w:w="909" w:type="dxa"/>
          </w:tcPr>
          <w:p w:rsidR="0008026A" w:rsidRPr="00100B07" w:rsidRDefault="0008026A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951</w:t>
            </w:r>
          </w:p>
        </w:tc>
        <w:tc>
          <w:tcPr>
            <w:tcW w:w="756" w:type="dxa"/>
          </w:tcPr>
          <w:p w:rsidR="0008026A" w:rsidRPr="00100B07" w:rsidRDefault="009253B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0309</w:t>
            </w:r>
          </w:p>
        </w:tc>
        <w:tc>
          <w:tcPr>
            <w:tcW w:w="712" w:type="dxa"/>
          </w:tcPr>
          <w:p w:rsidR="0008026A" w:rsidRPr="00100B07" w:rsidRDefault="009253B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 xml:space="preserve">х </w:t>
            </w:r>
          </w:p>
        </w:tc>
        <w:tc>
          <w:tcPr>
            <w:tcW w:w="757" w:type="dxa"/>
          </w:tcPr>
          <w:p w:rsidR="0008026A" w:rsidRPr="00100B07" w:rsidRDefault="009253B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803" w:type="dxa"/>
            <w:gridSpan w:val="2"/>
          </w:tcPr>
          <w:p w:rsidR="0008026A" w:rsidRPr="00100B07" w:rsidRDefault="004C565D" w:rsidP="000802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11,9</w:t>
            </w:r>
          </w:p>
        </w:tc>
        <w:tc>
          <w:tcPr>
            <w:tcW w:w="708" w:type="dxa"/>
          </w:tcPr>
          <w:p w:rsidR="0008026A" w:rsidRPr="00100B07" w:rsidRDefault="009253BB" w:rsidP="000802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8026A" w:rsidRPr="00100B07">
              <w:rPr>
                <w:sz w:val="24"/>
                <w:szCs w:val="24"/>
              </w:rPr>
              <w:t>,0</w:t>
            </w:r>
          </w:p>
        </w:tc>
        <w:tc>
          <w:tcPr>
            <w:tcW w:w="584" w:type="dxa"/>
          </w:tcPr>
          <w:p w:rsidR="0008026A" w:rsidRPr="00100B07" w:rsidRDefault="004C565D" w:rsidP="000802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</w:t>
            </w:r>
          </w:p>
        </w:tc>
        <w:tc>
          <w:tcPr>
            <w:tcW w:w="584" w:type="dxa"/>
          </w:tcPr>
          <w:p w:rsidR="0008026A" w:rsidRPr="00100B07" w:rsidRDefault="0008026A" w:rsidP="0008026A">
            <w:pPr>
              <w:jc w:val="center"/>
              <w:rPr>
                <w:sz w:val="24"/>
                <w:szCs w:val="24"/>
              </w:rPr>
            </w:pPr>
            <w:r w:rsidRPr="00100B07">
              <w:rPr>
                <w:sz w:val="24"/>
                <w:szCs w:val="24"/>
              </w:rPr>
              <w:t>0,0</w:t>
            </w:r>
          </w:p>
        </w:tc>
        <w:tc>
          <w:tcPr>
            <w:tcW w:w="550" w:type="dxa"/>
          </w:tcPr>
          <w:p w:rsidR="0008026A" w:rsidRPr="00100B07" w:rsidRDefault="0008026A" w:rsidP="0008026A">
            <w:pPr>
              <w:jc w:val="center"/>
              <w:rPr>
                <w:sz w:val="24"/>
                <w:szCs w:val="24"/>
              </w:rPr>
            </w:pPr>
            <w:r w:rsidRPr="00100B07"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08026A" w:rsidRPr="00100B07" w:rsidRDefault="0008026A" w:rsidP="0008026A">
            <w:pPr>
              <w:jc w:val="center"/>
              <w:rPr>
                <w:sz w:val="24"/>
                <w:szCs w:val="24"/>
              </w:rPr>
            </w:pPr>
            <w:r w:rsidRPr="00100B07"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08026A" w:rsidRPr="00100B07" w:rsidRDefault="0008026A" w:rsidP="0008026A">
            <w:pPr>
              <w:jc w:val="center"/>
              <w:rPr>
                <w:sz w:val="24"/>
                <w:szCs w:val="24"/>
              </w:rPr>
            </w:pPr>
            <w:r w:rsidRPr="00100B07"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08026A" w:rsidRPr="00100B07" w:rsidRDefault="0008026A" w:rsidP="0008026A">
            <w:pPr>
              <w:jc w:val="center"/>
              <w:rPr>
                <w:sz w:val="24"/>
                <w:szCs w:val="24"/>
              </w:rPr>
            </w:pPr>
            <w:r w:rsidRPr="00100B07"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08026A" w:rsidRPr="00100B07" w:rsidRDefault="0008026A" w:rsidP="0008026A">
            <w:pPr>
              <w:jc w:val="center"/>
              <w:rPr>
                <w:sz w:val="24"/>
                <w:szCs w:val="24"/>
              </w:rPr>
            </w:pPr>
            <w:r w:rsidRPr="00100B07"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08026A" w:rsidRPr="00100B07" w:rsidRDefault="0008026A" w:rsidP="0008026A">
            <w:pPr>
              <w:jc w:val="center"/>
              <w:rPr>
                <w:sz w:val="24"/>
                <w:szCs w:val="24"/>
              </w:rPr>
            </w:pPr>
            <w:r w:rsidRPr="00100B07"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08026A" w:rsidRPr="00100B07" w:rsidRDefault="0008026A" w:rsidP="0008026A">
            <w:pPr>
              <w:jc w:val="center"/>
              <w:rPr>
                <w:sz w:val="24"/>
                <w:szCs w:val="24"/>
              </w:rPr>
            </w:pPr>
            <w:r w:rsidRPr="00100B07"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08026A" w:rsidRPr="00100B07" w:rsidRDefault="0008026A" w:rsidP="0008026A">
            <w:pPr>
              <w:jc w:val="center"/>
              <w:rPr>
                <w:sz w:val="24"/>
                <w:szCs w:val="24"/>
              </w:rPr>
            </w:pPr>
            <w:r w:rsidRPr="00100B07"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08026A" w:rsidRPr="00100B07" w:rsidRDefault="0008026A" w:rsidP="0008026A">
            <w:pPr>
              <w:jc w:val="center"/>
              <w:rPr>
                <w:sz w:val="24"/>
                <w:szCs w:val="24"/>
              </w:rPr>
            </w:pPr>
            <w:r w:rsidRPr="00100B07">
              <w:rPr>
                <w:sz w:val="24"/>
                <w:szCs w:val="24"/>
              </w:rPr>
              <w:t>0,0</w:t>
            </w:r>
          </w:p>
        </w:tc>
      </w:tr>
      <w:tr w:rsidR="0008026A" w:rsidRPr="00100B07" w:rsidTr="000802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07"/>
          <w:tblCellSpacing w:w="5" w:type="nil"/>
        </w:trPr>
        <w:tc>
          <w:tcPr>
            <w:tcW w:w="3261" w:type="dxa"/>
          </w:tcPr>
          <w:p w:rsidR="0008026A" w:rsidRPr="00100B07" w:rsidRDefault="0008026A" w:rsidP="0014406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Основное</w:t>
            </w:r>
          </w:p>
          <w:p w:rsidR="0008026A" w:rsidRPr="00100B07" w:rsidRDefault="0008026A" w:rsidP="0014406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мероприятие 3</w:t>
            </w:r>
          </w:p>
          <w:p w:rsidR="0008026A" w:rsidRPr="00100B07" w:rsidRDefault="0008026A" w:rsidP="0014406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Охват оповещаемого населения техническими средствами оповещения (усовершенствование системы оповещения </w:t>
            </w:r>
            <w:r w:rsidR="004357A8">
              <w:rPr>
                <w:rFonts w:ascii="Times New Roman" w:hAnsi="Times New Roman" w:cs="Times New Roman"/>
                <w:sz w:val="22"/>
                <w:szCs w:val="22"/>
              </w:rPr>
              <w:t>Новоегорлыкского</w:t>
            </w: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поселения)</w:t>
            </w:r>
          </w:p>
          <w:p w:rsidR="0008026A" w:rsidRPr="00100B07" w:rsidRDefault="0008026A" w:rsidP="00BB792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33" w:type="dxa"/>
          </w:tcPr>
          <w:p w:rsidR="0008026A" w:rsidRPr="00100B07" w:rsidRDefault="0008026A" w:rsidP="000A065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 xml:space="preserve">Администрация </w:t>
            </w:r>
            <w:r w:rsidR="004357A8">
              <w:rPr>
                <w:sz w:val="22"/>
                <w:szCs w:val="22"/>
              </w:rPr>
              <w:t>Новоегорлыкского</w:t>
            </w:r>
            <w:r w:rsidRPr="00100B07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909" w:type="dxa"/>
          </w:tcPr>
          <w:p w:rsidR="0008026A" w:rsidRPr="00100B07" w:rsidRDefault="0008026A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951</w:t>
            </w:r>
          </w:p>
        </w:tc>
        <w:tc>
          <w:tcPr>
            <w:tcW w:w="756" w:type="dxa"/>
          </w:tcPr>
          <w:p w:rsidR="0008026A" w:rsidRPr="00100B07" w:rsidRDefault="0008026A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-</w:t>
            </w:r>
          </w:p>
        </w:tc>
        <w:tc>
          <w:tcPr>
            <w:tcW w:w="712" w:type="dxa"/>
          </w:tcPr>
          <w:p w:rsidR="0008026A" w:rsidRPr="00100B07" w:rsidRDefault="0008026A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57" w:type="dxa"/>
          </w:tcPr>
          <w:p w:rsidR="0008026A" w:rsidRPr="00100B07" w:rsidRDefault="0008026A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03" w:type="dxa"/>
            <w:gridSpan w:val="2"/>
          </w:tcPr>
          <w:p w:rsidR="0008026A" w:rsidRPr="00100B07" w:rsidRDefault="0008026A" w:rsidP="0008026A">
            <w:pPr>
              <w:jc w:val="center"/>
              <w:rPr>
                <w:sz w:val="24"/>
                <w:szCs w:val="24"/>
              </w:rPr>
            </w:pPr>
            <w:r w:rsidRPr="00100B07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08026A" w:rsidRPr="00100B07" w:rsidRDefault="0008026A" w:rsidP="0008026A">
            <w:pPr>
              <w:jc w:val="center"/>
              <w:rPr>
                <w:sz w:val="24"/>
                <w:szCs w:val="24"/>
              </w:rPr>
            </w:pPr>
            <w:r w:rsidRPr="00100B07">
              <w:rPr>
                <w:sz w:val="24"/>
                <w:szCs w:val="24"/>
              </w:rPr>
              <w:t>0,0</w:t>
            </w:r>
          </w:p>
        </w:tc>
        <w:tc>
          <w:tcPr>
            <w:tcW w:w="584" w:type="dxa"/>
          </w:tcPr>
          <w:p w:rsidR="0008026A" w:rsidRPr="00100B07" w:rsidRDefault="0008026A" w:rsidP="0008026A">
            <w:pPr>
              <w:jc w:val="center"/>
              <w:rPr>
                <w:sz w:val="24"/>
                <w:szCs w:val="24"/>
              </w:rPr>
            </w:pPr>
            <w:r w:rsidRPr="00100B07">
              <w:rPr>
                <w:sz w:val="24"/>
                <w:szCs w:val="24"/>
              </w:rPr>
              <w:t>0,0</w:t>
            </w:r>
          </w:p>
        </w:tc>
        <w:tc>
          <w:tcPr>
            <w:tcW w:w="584" w:type="dxa"/>
          </w:tcPr>
          <w:p w:rsidR="0008026A" w:rsidRPr="00100B07" w:rsidRDefault="0008026A" w:rsidP="0008026A">
            <w:pPr>
              <w:jc w:val="center"/>
              <w:rPr>
                <w:sz w:val="24"/>
                <w:szCs w:val="24"/>
              </w:rPr>
            </w:pPr>
            <w:r w:rsidRPr="00100B07">
              <w:rPr>
                <w:sz w:val="24"/>
                <w:szCs w:val="24"/>
              </w:rPr>
              <w:t>0,0</w:t>
            </w:r>
          </w:p>
        </w:tc>
        <w:tc>
          <w:tcPr>
            <w:tcW w:w="550" w:type="dxa"/>
          </w:tcPr>
          <w:p w:rsidR="0008026A" w:rsidRPr="00100B07" w:rsidRDefault="0008026A" w:rsidP="0008026A">
            <w:pPr>
              <w:jc w:val="center"/>
              <w:rPr>
                <w:sz w:val="24"/>
                <w:szCs w:val="24"/>
              </w:rPr>
            </w:pPr>
            <w:r w:rsidRPr="00100B07"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08026A" w:rsidRPr="00100B07" w:rsidRDefault="0008026A" w:rsidP="0008026A">
            <w:pPr>
              <w:jc w:val="center"/>
              <w:rPr>
                <w:sz w:val="24"/>
                <w:szCs w:val="24"/>
              </w:rPr>
            </w:pPr>
            <w:r w:rsidRPr="00100B07"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08026A" w:rsidRPr="00100B07" w:rsidRDefault="0008026A" w:rsidP="0008026A">
            <w:pPr>
              <w:jc w:val="center"/>
              <w:rPr>
                <w:sz w:val="24"/>
                <w:szCs w:val="24"/>
              </w:rPr>
            </w:pPr>
            <w:r w:rsidRPr="00100B07"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08026A" w:rsidRPr="00100B07" w:rsidRDefault="0008026A" w:rsidP="0008026A">
            <w:pPr>
              <w:jc w:val="center"/>
              <w:rPr>
                <w:sz w:val="24"/>
                <w:szCs w:val="24"/>
              </w:rPr>
            </w:pPr>
            <w:r w:rsidRPr="00100B07"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08026A" w:rsidRPr="00100B07" w:rsidRDefault="0008026A" w:rsidP="0008026A">
            <w:pPr>
              <w:jc w:val="center"/>
              <w:rPr>
                <w:sz w:val="24"/>
                <w:szCs w:val="24"/>
              </w:rPr>
            </w:pPr>
            <w:r w:rsidRPr="00100B07"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08026A" w:rsidRPr="00100B07" w:rsidRDefault="0008026A" w:rsidP="0008026A">
            <w:pPr>
              <w:jc w:val="center"/>
              <w:rPr>
                <w:sz w:val="24"/>
                <w:szCs w:val="24"/>
              </w:rPr>
            </w:pPr>
            <w:r w:rsidRPr="00100B07"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08026A" w:rsidRPr="00100B07" w:rsidRDefault="0008026A" w:rsidP="0008026A">
            <w:pPr>
              <w:jc w:val="center"/>
              <w:rPr>
                <w:sz w:val="24"/>
                <w:szCs w:val="24"/>
              </w:rPr>
            </w:pPr>
            <w:r w:rsidRPr="00100B07"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08026A" w:rsidRPr="00100B07" w:rsidRDefault="0008026A" w:rsidP="0008026A">
            <w:pPr>
              <w:jc w:val="center"/>
              <w:rPr>
                <w:sz w:val="24"/>
                <w:szCs w:val="24"/>
              </w:rPr>
            </w:pPr>
            <w:r w:rsidRPr="00100B07"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08026A" w:rsidRPr="00100B07" w:rsidRDefault="0008026A" w:rsidP="0008026A">
            <w:pPr>
              <w:jc w:val="center"/>
              <w:rPr>
                <w:sz w:val="24"/>
                <w:szCs w:val="24"/>
              </w:rPr>
            </w:pPr>
            <w:r w:rsidRPr="00100B07">
              <w:rPr>
                <w:sz w:val="24"/>
                <w:szCs w:val="24"/>
              </w:rPr>
              <w:t>0,0</w:t>
            </w:r>
          </w:p>
        </w:tc>
      </w:tr>
    </w:tbl>
    <w:p w:rsidR="000A0652" w:rsidRPr="00100B07" w:rsidRDefault="000A0652" w:rsidP="00BB792B">
      <w:pPr>
        <w:widowControl w:val="0"/>
        <w:autoSpaceDE w:val="0"/>
        <w:autoSpaceDN w:val="0"/>
        <w:adjustRightInd w:val="0"/>
        <w:spacing w:after="160" w:line="259" w:lineRule="auto"/>
        <w:jc w:val="right"/>
        <w:outlineLvl w:val="2"/>
        <w:rPr>
          <w:sz w:val="28"/>
          <w:szCs w:val="28"/>
        </w:rPr>
      </w:pPr>
    </w:p>
    <w:p w:rsidR="0026083D" w:rsidRDefault="0026083D" w:rsidP="0026083D">
      <w:pPr>
        <w:jc w:val="right"/>
        <w:rPr>
          <w:sz w:val="26"/>
          <w:szCs w:val="26"/>
        </w:rPr>
      </w:pPr>
      <w:r w:rsidRPr="00100B07">
        <w:rPr>
          <w:sz w:val="26"/>
          <w:szCs w:val="26"/>
        </w:rPr>
        <w:t xml:space="preserve">                                                                                                                      </w:t>
      </w:r>
      <w:r>
        <w:rPr>
          <w:sz w:val="26"/>
          <w:szCs w:val="26"/>
        </w:rPr>
        <w:t xml:space="preserve">                  </w:t>
      </w:r>
    </w:p>
    <w:p w:rsidR="0026083D" w:rsidRDefault="0026083D" w:rsidP="0026083D">
      <w:pPr>
        <w:jc w:val="right"/>
        <w:rPr>
          <w:sz w:val="26"/>
          <w:szCs w:val="26"/>
        </w:rPr>
      </w:pPr>
    </w:p>
    <w:p w:rsidR="0026083D" w:rsidRDefault="0026083D" w:rsidP="0026083D">
      <w:pPr>
        <w:jc w:val="right"/>
        <w:rPr>
          <w:sz w:val="26"/>
          <w:szCs w:val="26"/>
        </w:rPr>
      </w:pPr>
    </w:p>
    <w:p w:rsidR="0026083D" w:rsidRDefault="0026083D" w:rsidP="0026083D">
      <w:pPr>
        <w:jc w:val="right"/>
        <w:rPr>
          <w:sz w:val="26"/>
          <w:szCs w:val="26"/>
        </w:rPr>
      </w:pPr>
    </w:p>
    <w:p w:rsidR="0026083D" w:rsidRDefault="0026083D" w:rsidP="0026083D">
      <w:pPr>
        <w:jc w:val="right"/>
        <w:rPr>
          <w:sz w:val="26"/>
          <w:szCs w:val="26"/>
        </w:rPr>
      </w:pPr>
    </w:p>
    <w:p w:rsidR="0026083D" w:rsidRDefault="0026083D" w:rsidP="0026083D">
      <w:pPr>
        <w:jc w:val="right"/>
        <w:rPr>
          <w:sz w:val="26"/>
          <w:szCs w:val="26"/>
        </w:rPr>
      </w:pPr>
    </w:p>
    <w:p w:rsidR="0026083D" w:rsidRDefault="0026083D" w:rsidP="0026083D">
      <w:pPr>
        <w:jc w:val="right"/>
        <w:rPr>
          <w:sz w:val="26"/>
          <w:szCs w:val="26"/>
        </w:rPr>
      </w:pPr>
    </w:p>
    <w:p w:rsidR="0026083D" w:rsidRDefault="0026083D" w:rsidP="0026083D">
      <w:pPr>
        <w:jc w:val="right"/>
        <w:rPr>
          <w:sz w:val="26"/>
          <w:szCs w:val="26"/>
        </w:rPr>
      </w:pPr>
    </w:p>
    <w:p w:rsidR="009253BB" w:rsidRDefault="009253BB" w:rsidP="0026083D">
      <w:pPr>
        <w:jc w:val="right"/>
        <w:rPr>
          <w:sz w:val="26"/>
          <w:szCs w:val="26"/>
        </w:rPr>
      </w:pPr>
    </w:p>
    <w:p w:rsidR="009253BB" w:rsidRDefault="009253BB" w:rsidP="0026083D">
      <w:pPr>
        <w:jc w:val="right"/>
        <w:rPr>
          <w:sz w:val="26"/>
          <w:szCs w:val="26"/>
        </w:rPr>
      </w:pPr>
    </w:p>
    <w:p w:rsidR="0026083D" w:rsidRDefault="0026083D" w:rsidP="0026083D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Приложение №4</w:t>
      </w:r>
    </w:p>
    <w:p w:rsidR="0026083D" w:rsidRDefault="0026083D" w:rsidP="0026083D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100B07">
        <w:rPr>
          <w:sz w:val="26"/>
          <w:szCs w:val="26"/>
        </w:rPr>
        <w:t xml:space="preserve">к муниципальной программе </w:t>
      </w:r>
      <w:r>
        <w:rPr>
          <w:sz w:val="26"/>
          <w:szCs w:val="26"/>
        </w:rPr>
        <w:t>Новоегорлыкского</w:t>
      </w:r>
      <w:r w:rsidRPr="00100B07">
        <w:rPr>
          <w:sz w:val="26"/>
          <w:szCs w:val="26"/>
        </w:rPr>
        <w:t xml:space="preserve">  </w:t>
      </w:r>
    </w:p>
    <w:p w:rsidR="0026083D" w:rsidRPr="00100B07" w:rsidRDefault="0026083D" w:rsidP="0026083D">
      <w:pPr>
        <w:jc w:val="right"/>
        <w:rPr>
          <w:sz w:val="26"/>
          <w:szCs w:val="26"/>
        </w:rPr>
      </w:pPr>
      <w:r w:rsidRPr="00100B07">
        <w:rPr>
          <w:sz w:val="26"/>
          <w:szCs w:val="26"/>
        </w:rPr>
        <w:t xml:space="preserve">сельского поселения «Защита  населения </w:t>
      </w:r>
    </w:p>
    <w:p w:rsidR="0026083D" w:rsidRPr="00100B07" w:rsidRDefault="0026083D" w:rsidP="0026083D">
      <w:pPr>
        <w:jc w:val="right"/>
        <w:rPr>
          <w:sz w:val="26"/>
          <w:szCs w:val="26"/>
        </w:rPr>
      </w:pPr>
      <w:r w:rsidRPr="00100B07">
        <w:rPr>
          <w:sz w:val="26"/>
          <w:szCs w:val="26"/>
        </w:rPr>
        <w:t xml:space="preserve">и территории  от чрезвычайных  ситуаций, </w:t>
      </w:r>
    </w:p>
    <w:p w:rsidR="0026083D" w:rsidRPr="00100B07" w:rsidRDefault="0026083D" w:rsidP="0026083D">
      <w:pPr>
        <w:jc w:val="right"/>
        <w:rPr>
          <w:sz w:val="26"/>
          <w:szCs w:val="26"/>
        </w:rPr>
      </w:pPr>
      <w:r w:rsidRPr="00100B07">
        <w:rPr>
          <w:sz w:val="26"/>
          <w:szCs w:val="26"/>
        </w:rPr>
        <w:t xml:space="preserve">обеспечение пожарной безопасности   и безопасности </w:t>
      </w:r>
    </w:p>
    <w:p w:rsidR="0026083D" w:rsidRPr="00100B07" w:rsidRDefault="0026083D" w:rsidP="0026083D">
      <w:pPr>
        <w:jc w:val="right"/>
        <w:rPr>
          <w:sz w:val="26"/>
          <w:szCs w:val="26"/>
        </w:rPr>
      </w:pPr>
      <w:r w:rsidRPr="00100B07">
        <w:rPr>
          <w:sz w:val="26"/>
          <w:szCs w:val="26"/>
        </w:rPr>
        <w:t>людей на водных объектах»</w:t>
      </w:r>
    </w:p>
    <w:p w:rsidR="0008026A" w:rsidRPr="00100B07" w:rsidRDefault="0008026A" w:rsidP="0008026A">
      <w:pPr>
        <w:autoSpaceDE w:val="0"/>
        <w:autoSpaceDN w:val="0"/>
        <w:adjustRightInd w:val="0"/>
        <w:spacing w:line="216" w:lineRule="auto"/>
        <w:jc w:val="center"/>
        <w:rPr>
          <w:rFonts w:eastAsia="Calibri"/>
          <w:kern w:val="2"/>
          <w:sz w:val="28"/>
          <w:szCs w:val="28"/>
          <w:lang w:eastAsia="en-US"/>
        </w:rPr>
      </w:pPr>
      <w:r w:rsidRPr="00100B07">
        <w:rPr>
          <w:rFonts w:eastAsia="Calibri"/>
          <w:kern w:val="2"/>
          <w:sz w:val="28"/>
          <w:szCs w:val="28"/>
          <w:lang w:eastAsia="en-US"/>
        </w:rPr>
        <w:t>РАСХОДЫ</w:t>
      </w:r>
    </w:p>
    <w:p w:rsidR="0008026A" w:rsidRPr="00100B07" w:rsidRDefault="0008026A" w:rsidP="0008026A">
      <w:pPr>
        <w:autoSpaceDE w:val="0"/>
        <w:autoSpaceDN w:val="0"/>
        <w:adjustRightInd w:val="0"/>
        <w:spacing w:line="216" w:lineRule="auto"/>
        <w:jc w:val="center"/>
        <w:rPr>
          <w:rFonts w:eastAsia="Calibri"/>
          <w:kern w:val="2"/>
          <w:sz w:val="28"/>
          <w:szCs w:val="28"/>
          <w:lang w:eastAsia="en-US"/>
        </w:rPr>
      </w:pPr>
      <w:r w:rsidRPr="00100B07">
        <w:rPr>
          <w:rFonts w:eastAsia="Calibri"/>
          <w:kern w:val="2"/>
          <w:sz w:val="28"/>
          <w:szCs w:val="28"/>
          <w:lang w:eastAsia="en-US"/>
        </w:rPr>
        <w:t xml:space="preserve">на реализацию муниципальной программы </w:t>
      </w:r>
      <w:r w:rsidR="004357A8">
        <w:rPr>
          <w:rFonts w:eastAsia="Calibri"/>
          <w:kern w:val="2"/>
          <w:sz w:val="28"/>
          <w:szCs w:val="28"/>
          <w:lang w:eastAsia="en-US"/>
        </w:rPr>
        <w:t>Новоегорлыкского</w:t>
      </w:r>
      <w:r w:rsidRPr="00100B07">
        <w:rPr>
          <w:rFonts w:eastAsia="Calibri"/>
          <w:kern w:val="2"/>
          <w:sz w:val="28"/>
          <w:szCs w:val="28"/>
          <w:lang w:eastAsia="en-US"/>
        </w:rPr>
        <w:t xml:space="preserve"> сельского поселения </w:t>
      </w:r>
    </w:p>
    <w:p w:rsidR="0008026A" w:rsidRPr="00100B07" w:rsidRDefault="0008026A" w:rsidP="0008026A">
      <w:pPr>
        <w:autoSpaceDE w:val="0"/>
        <w:autoSpaceDN w:val="0"/>
        <w:adjustRightInd w:val="0"/>
        <w:spacing w:line="216" w:lineRule="auto"/>
        <w:jc w:val="center"/>
        <w:rPr>
          <w:kern w:val="2"/>
          <w:sz w:val="28"/>
          <w:szCs w:val="28"/>
        </w:rPr>
      </w:pPr>
      <w:r w:rsidRPr="00100B07">
        <w:rPr>
          <w:kern w:val="2"/>
          <w:sz w:val="28"/>
          <w:szCs w:val="28"/>
        </w:rPr>
        <w:t>«</w:t>
      </w:r>
      <w:r w:rsidRPr="00100B07">
        <w:rPr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100B07">
        <w:rPr>
          <w:kern w:val="2"/>
          <w:sz w:val="28"/>
          <w:szCs w:val="28"/>
        </w:rPr>
        <w:t>»</w:t>
      </w:r>
    </w:p>
    <w:p w:rsidR="0008026A" w:rsidRPr="00100B07" w:rsidRDefault="0008026A" w:rsidP="0008026A">
      <w:pPr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  <w:r w:rsidRPr="00100B07">
        <w:rPr>
          <w:bCs/>
          <w:kern w:val="2"/>
          <w:sz w:val="28"/>
          <w:szCs w:val="28"/>
        </w:rPr>
        <w:t xml:space="preserve">с 2019 по 2030годы </w:t>
      </w:r>
    </w:p>
    <w:p w:rsidR="0008026A" w:rsidRPr="00100B07" w:rsidRDefault="0008026A" w:rsidP="0008026A">
      <w:pPr>
        <w:autoSpaceDE w:val="0"/>
        <w:autoSpaceDN w:val="0"/>
        <w:adjustRightInd w:val="0"/>
        <w:spacing w:line="216" w:lineRule="auto"/>
        <w:jc w:val="center"/>
        <w:rPr>
          <w:kern w:val="2"/>
          <w:sz w:val="28"/>
          <w:szCs w:val="28"/>
        </w:rPr>
      </w:pPr>
    </w:p>
    <w:tbl>
      <w:tblPr>
        <w:tblW w:w="147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26"/>
        <w:gridCol w:w="3044"/>
        <w:gridCol w:w="709"/>
        <w:gridCol w:w="709"/>
        <w:gridCol w:w="709"/>
        <w:gridCol w:w="708"/>
        <w:gridCol w:w="709"/>
        <w:gridCol w:w="567"/>
        <w:gridCol w:w="709"/>
        <w:gridCol w:w="709"/>
        <w:gridCol w:w="709"/>
        <w:gridCol w:w="709"/>
        <w:gridCol w:w="709"/>
        <w:gridCol w:w="709"/>
        <w:gridCol w:w="709"/>
      </w:tblGrid>
      <w:tr w:rsidR="00100B07" w:rsidRPr="00100B07" w:rsidTr="002B246C">
        <w:tc>
          <w:tcPr>
            <w:tcW w:w="2626" w:type="dxa"/>
            <w:vMerge w:val="restart"/>
            <w:shd w:val="clear" w:color="auto" w:fill="auto"/>
          </w:tcPr>
          <w:p w:rsidR="00100B07" w:rsidRPr="00100B07" w:rsidRDefault="00100B07" w:rsidP="002B246C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 xml:space="preserve">Наименование муниципальной программы, номер </w:t>
            </w:r>
          </w:p>
          <w:p w:rsidR="00100B07" w:rsidRPr="00100B07" w:rsidRDefault="00100B07" w:rsidP="002B246C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и наименование подпрограммы</w:t>
            </w:r>
          </w:p>
        </w:tc>
        <w:tc>
          <w:tcPr>
            <w:tcW w:w="3044" w:type="dxa"/>
            <w:vMerge w:val="restart"/>
            <w:shd w:val="clear" w:color="auto" w:fill="auto"/>
          </w:tcPr>
          <w:p w:rsidR="00100B07" w:rsidRPr="00100B07" w:rsidRDefault="00100B07" w:rsidP="002B246C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100B07">
              <w:rPr>
                <w:rFonts w:eastAsia="Calibri"/>
                <w:bCs/>
                <w:kern w:val="2"/>
                <w:lang w:eastAsia="en-US"/>
              </w:rPr>
              <w:t>Источники</w:t>
            </w:r>
          </w:p>
          <w:p w:rsidR="00100B07" w:rsidRPr="00100B07" w:rsidRDefault="00100B07" w:rsidP="002B246C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100B07">
              <w:rPr>
                <w:rFonts w:eastAsia="Calibri"/>
                <w:bCs/>
                <w:kern w:val="2"/>
                <w:lang w:eastAsia="en-US"/>
              </w:rPr>
              <w:t xml:space="preserve">финансирования 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100B07" w:rsidRPr="00100B07" w:rsidRDefault="00100B07" w:rsidP="002B246C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Объем расходов, всего (тыс. рублей)</w:t>
            </w:r>
          </w:p>
        </w:tc>
        <w:tc>
          <w:tcPr>
            <w:tcW w:w="8365" w:type="dxa"/>
            <w:gridSpan w:val="12"/>
            <w:shd w:val="clear" w:color="auto" w:fill="auto"/>
          </w:tcPr>
          <w:p w:rsidR="00100B07" w:rsidRPr="00100B07" w:rsidRDefault="00100B07" w:rsidP="00100B0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  <w:r w:rsidRPr="00100B07">
              <w:rPr>
                <w:kern w:val="2"/>
              </w:rPr>
              <w:t>в том числе по годам реализации</w:t>
            </w:r>
          </w:p>
          <w:p w:rsidR="00100B07" w:rsidRPr="00100B07" w:rsidRDefault="00100B07" w:rsidP="00100B0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  <w:r w:rsidRPr="00100B07">
              <w:rPr>
                <w:kern w:val="2"/>
              </w:rPr>
              <w:t>муниципальной программы, тыс. руб.</w:t>
            </w:r>
          </w:p>
        </w:tc>
      </w:tr>
      <w:tr w:rsidR="00100B07" w:rsidRPr="00100B07" w:rsidTr="00100B07">
        <w:tc>
          <w:tcPr>
            <w:tcW w:w="2626" w:type="dxa"/>
            <w:vMerge/>
            <w:shd w:val="clear" w:color="auto" w:fill="auto"/>
          </w:tcPr>
          <w:p w:rsidR="00100B07" w:rsidRPr="00100B07" w:rsidRDefault="00100B07" w:rsidP="002B246C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3044" w:type="dxa"/>
            <w:vMerge/>
            <w:shd w:val="clear" w:color="auto" w:fill="auto"/>
          </w:tcPr>
          <w:p w:rsidR="00100B07" w:rsidRPr="00100B07" w:rsidRDefault="00100B07" w:rsidP="002B246C">
            <w:pPr>
              <w:spacing w:line="216" w:lineRule="auto"/>
              <w:rPr>
                <w:rFonts w:eastAsia="Calibri"/>
                <w:bCs/>
                <w:kern w:val="2"/>
                <w:lang w:eastAsia="en-US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00B07" w:rsidRPr="00100B07" w:rsidRDefault="00100B07" w:rsidP="002B246C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2B246C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2019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2B246C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2020</w:t>
            </w:r>
          </w:p>
        </w:tc>
        <w:tc>
          <w:tcPr>
            <w:tcW w:w="708" w:type="dxa"/>
            <w:shd w:val="clear" w:color="auto" w:fill="auto"/>
          </w:tcPr>
          <w:p w:rsidR="00100B07" w:rsidRPr="00100B07" w:rsidRDefault="00100B07" w:rsidP="002B246C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2021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2B246C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2022</w:t>
            </w:r>
          </w:p>
        </w:tc>
        <w:tc>
          <w:tcPr>
            <w:tcW w:w="567" w:type="dxa"/>
            <w:shd w:val="clear" w:color="auto" w:fill="auto"/>
          </w:tcPr>
          <w:p w:rsidR="00100B07" w:rsidRPr="00100B07" w:rsidRDefault="00100B07" w:rsidP="002B246C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2023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2B246C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2024</w:t>
            </w:r>
          </w:p>
        </w:tc>
        <w:tc>
          <w:tcPr>
            <w:tcW w:w="709" w:type="dxa"/>
          </w:tcPr>
          <w:p w:rsidR="00100B07" w:rsidRPr="00100B07" w:rsidRDefault="00100B07" w:rsidP="002B246C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2025</w:t>
            </w:r>
          </w:p>
        </w:tc>
        <w:tc>
          <w:tcPr>
            <w:tcW w:w="709" w:type="dxa"/>
          </w:tcPr>
          <w:p w:rsidR="00100B07" w:rsidRPr="00100B07" w:rsidRDefault="00100B07" w:rsidP="002B246C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2026</w:t>
            </w:r>
          </w:p>
        </w:tc>
        <w:tc>
          <w:tcPr>
            <w:tcW w:w="709" w:type="dxa"/>
          </w:tcPr>
          <w:p w:rsidR="00100B07" w:rsidRPr="00100B07" w:rsidRDefault="00100B07" w:rsidP="002B246C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2027</w:t>
            </w:r>
          </w:p>
        </w:tc>
        <w:tc>
          <w:tcPr>
            <w:tcW w:w="709" w:type="dxa"/>
          </w:tcPr>
          <w:p w:rsidR="00100B07" w:rsidRPr="00100B07" w:rsidRDefault="00100B07" w:rsidP="002B246C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2028</w:t>
            </w:r>
          </w:p>
        </w:tc>
        <w:tc>
          <w:tcPr>
            <w:tcW w:w="709" w:type="dxa"/>
          </w:tcPr>
          <w:p w:rsidR="00100B07" w:rsidRPr="00100B07" w:rsidRDefault="00100B07" w:rsidP="002B246C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2029</w:t>
            </w:r>
          </w:p>
        </w:tc>
        <w:tc>
          <w:tcPr>
            <w:tcW w:w="709" w:type="dxa"/>
          </w:tcPr>
          <w:p w:rsidR="00100B07" w:rsidRPr="00100B07" w:rsidRDefault="00100B07" w:rsidP="002B246C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2030</w:t>
            </w:r>
          </w:p>
        </w:tc>
      </w:tr>
    </w:tbl>
    <w:p w:rsidR="0008026A" w:rsidRPr="00100B07" w:rsidRDefault="0008026A" w:rsidP="0008026A">
      <w:pPr>
        <w:rPr>
          <w:sz w:val="4"/>
          <w:szCs w:val="4"/>
        </w:rPr>
      </w:pPr>
    </w:p>
    <w:tbl>
      <w:tblPr>
        <w:tblW w:w="147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81"/>
        <w:gridCol w:w="3016"/>
        <w:gridCol w:w="682"/>
        <w:gridCol w:w="709"/>
        <w:gridCol w:w="709"/>
        <w:gridCol w:w="708"/>
        <w:gridCol w:w="709"/>
        <w:gridCol w:w="567"/>
        <w:gridCol w:w="709"/>
        <w:gridCol w:w="709"/>
        <w:gridCol w:w="708"/>
        <w:gridCol w:w="708"/>
        <w:gridCol w:w="708"/>
        <w:gridCol w:w="708"/>
        <w:gridCol w:w="708"/>
      </w:tblGrid>
      <w:tr w:rsidR="00100B07" w:rsidRPr="00100B07" w:rsidTr="00100B07">
        <w:trPr>
          <w:tblHeader/>
        </w:trPr>
        <w:tc>
          <w:tcPr>
            <w:tcW w:w="2681" w:type="dxa"/>
            <w:shd w:val="clear" w:color="auto" w:fill="auto"/>
          </w:tcPr>
          <w:p w:rsidR="00100B07" w:rsidRPr="00100B07" w:rsidRDefault="00100B07" w:rsidP="002B246C">
            <w:pPr>
              <w:spacing w:line="21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1</w:t>
            </w:r>
          </w:p>
        </w:tc>
        <w:tc>
          <w:tcPr>
            <w:tcW w:w="3016" w:type="dxa"/>
            <w:shd w:val="clear" w:color="auto" w:fill="auto"/>
          </w:tcPr>
          <w:p w:rsidR="00100B07" w:rsidRPr="00100B07" w:rsidRDefault="00100B07" w:rsidP="002B246C">
            <w:pPr>
              <w:spacing w:line="216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100B07">
              <w:rPr>
                <w:rFonts w:eastAsia="Calibri"/>
                <w:bCs/>
                <w:kern w:val="2"/>
                <w:lang w:eastAsia="en-US"/>
              </w:rPr>
              <w:t>2</w:t>
            </w:r>
          </w:p>
        </w:tc>
        <w:tc>
          <w:tcPr>
            <w:tcW w:w="682" w:type="dxa"/>
            <w:shd w:val="clear" w:color="auto" w:fill="auto"/>
          </w:tcPr>
          <w:p w:rsidR="00100B07" w:rsidRPr="00100B07" w:rsidRDefault="00100B07" w:rsidP="002B246C">
            <w:pPr>
              <w:spacing w:line="21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2B246C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2B246C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100B07" w:rsidRPr="00100B07" w:rsidRDefault="00100B07" w:rsidP="002B246C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2B246C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100B07" w:rsidRPr="00100B07" w:rsidRDefault="00100B07" w:rsidP="002B246C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2B246C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9</w:t>
            </w:r>
          </w:p>
        </w:tc>
        <w:tc>
          <w:tcPr>
            <w:tcW w:w="709" w:type="dxa"/>
          </w:tcPr>
          <w:p w:rsidR="00100B07" w:rsidRPr="00100B07" w:rsidRDefault="00100B07" w:rsidP="002B246C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10</w:t>
            </w:r>
          </w:p>
        </w:tc>
        <w:tc>
          <w:tcPr>
            <w:tcW w:w="708" w:type="dxa"/>
          </w:tcPr>
          <w:p w:rsidR="00100B07" w:rsidRPr="00100B07" w:rsidRDefault="00100B07" w:rsidP="002B246C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11</w:t>
            </w:r>
          </w:p>
        </w:tc>
        <w:tc>
          <w:tcPr>
            <w:tcW w:w="708" w:type="dxa"/>
          </w:tcPr>
          <w:p w:rsidR="00100B07" w:rsidRPr="00100B07" w:rsidRDefault="00100B07" w:rsidP="002B246C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12</w:t>
            </w:r>
          </w:p>
        </w:tc>
        <w:tc>
          <w:tcPr>
            <w:tcW w:w="708" w:type="dxa"/>
          </w:tcPr>
          <w:p w:rsidR="00100B07" w:rsidRPr="00100B07" w:rsidRDefault="00100B07" w:rsidP="002B246C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13</w:t>
            </w:r>
          </w:p>
        </w:tc>
        <w:tc>
          <w:tcPr>
            <w:tcW w:w="708" w:type="dxa"/>
          </w:tcPr>
          <w:p w:rsidR="00100B07" w:rsidRPr="00100B07" w:rsidRDefault="00100B07" w:rsidP="002B246C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14</w:t>
            </w:r>
          </w:p>
        </w:tc>
        <w:tc>
          <w:tcPr>
            <w:tcW w:w="708" w:type="dxa"/>
          </w:tcPr>
          <w:p w:rsidR="00100B07" w:rsidRPr="00100B07" w:rsidRDefault="00100B07" w:rsidP="002B246C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15</w:t>
            </w:r>
          </w:p>
        </w:tc>
      </w:tr>
      <w:tr w:rsidR="004C565D" w:rsidRPr="00100B07" w:rsidTr="00100B07">
        <w:tc>
          <w:tcPr>
            <w:tcW w:w="2681" w:type="dxa"/>
            <w:vMerge w:val="restart"/>
            <w:shd w:val="clear" w:color="auto" w:fill="auto"/>
          </w:tcPr>
          <w:p w:rsidR="004C565D" w:rsidRPr="00100B07" w:rsidRDefault="004C565D" w:rsidP="002B246C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  <w:r w:rsidRPr="00100B07">
              <w:rPr>
                <w:kern w:val="2"/>
              </w:rPr>
              <w:t xml:space="preserve">Муниципальная программа </w:t>
            </w:r>
            <w:r>
              <w:rPr>
                <w:kern w:val="2"/>
              </w:rPr>
              <w:t>Новоегорлыкского</w:t>
            </w:r>
            <w:r w:rsidRPr="00100B07">
              <w:rPr>
                <w:kern w:val="2"/>
              </w:rPr>
              <w:t xml:space="preserve">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3016" w:type="dxa"/>
            <w:shd w:val="clear" w:color="auto" w:fill="auto"/>
          </w:tcPr>
          <w:p w:rsidR="004C565D" w:rsidRPr="00100B07" w:rsidRDefault="004C565D" w:rsidP="002B246C">
            <w:pPr>
              <w:spacing w:line="216" w:lineRule="auto"/>
              <w:rPr>
                <w:kern w:val="2"/>
              </w:rPr>
            </w:pPr>
            <w:r w:rsidRPr="00100B07">
              <w:rPr>
                <w:kern w:val="2"/>
              </w:rPr>
              <w:t>всего</w:t>
            </w:r>
          </w:p>
        </w:tc>
        <w:tc>
          <w:tcPr>
            <w:tcW w:w="682" w:type="dxa"/>
            <w:shd w:val="clear" w:color="auto" w:fill="auto"/>
          </w:tcPr>
          <w:p w:rsidR="004C565D" w:rsidRPr="004C565D" w:rsidRDefault="004C565D" w:rsidP="002B246C">
            <w:pPr>
              <w:jc w:val="center"/>
            </w:pPr>
            <w:r w:rsidRPr="004C565D">
              <w:t>760,3</w:t>
            </w:r>
          </w:p>
        </w:tc>
        <w:tc>
          <w:tcPr>
            <w:tcW w:w="709" w:type="dxa"/>
            <w:shd w:val="clear" w:color="auto" w:fill="auto"/>
          </w:tcPr>
          <w:p w:rsidR="004C565D" w:rsidRPr="004C565D" w:rsidRDefault="004C565D" w:rsidP="002B246C">
            <w:pPr>
              <w:jc w:val="center"/>
            </w:pPr>
            <w:r w:rsidRPr="004C565D">
              <w:t>104,1</w:t>
            </w:r>
          </w:p>
        </w:tc>
        <w:tc>
          <w:tcPr>
            <w:tcW w:w="709" w:type="dxa"/>
            <w:shd w:val="clear" w:color="auto" w:fill="auto"/>
          </w:tcPr>
          <w:p w:rsidR="004C565D" w:rsidRPr="004C565D" w:rsidRDefault="004C565D" w:rsidP="002B246C">
            <w:r w:rsidRPr="004C565D">
              <w:t>119,5</w:t>
            </w:r>
          </w:p>
        </w:tc>
        <w:tc>
          <w:tcPr>
            <w:tcW w:w="708" w:type="dxa"/>
            <w:shd w:val="clear" w:color="auto" w:fill="auto"/>
          </w:tcPr>
          <w:p w:rsidR="004C565D" w:rsidRPr="004C565D" w:rsidRDefault="004C565D" w:rsidP="002B246C">
            <w:r w:rsidRPr="004C565D">
              <w:t>356,7</w:t>
            </w:r>
          </w:p>
        </w:tc>
        <w:tc>
          <w:tcPr>
            <w:tcW w:w="709" w:type="dxa"/>
            <w:shd w:val="clear" w:color="auto" w:fill="auto"/>
          </w:tcPr>
          <w:p w:rsidR="004C565D" w:rsidRPr="004C565D" w:rsidRDefault="004C565D" w:rsidP="002B246C">
            <w:r w:rsidRPr="004C565D">
              <w:t>20,0</w:t>
            </w:r>
          </w:p>
        </w:tc>
        <w:tc>
          <w:tcPr>
            <w:tcW w:w="567" w:type="dxa"/>
            <w:shd w:val="clear" w:color="auto" w:fill="auto"/>
          </w:tcPr>
          <w:p w:rsidR="004C565D" w:rsidRPr="004C565D" w:rsidRDefault="004C565D" w:rsidP="002B246C">
            <w:r w:rsidRPr="004C565D">
              <w:t>20,0</w:t>
            </w:r>
          </w:p>
        </w:tc>
        <w:tc>
          <w:tcPr>
            <w:tcW w:w="709" w:type="dxa"/>
            <w:shd w:val="clear" w:color="auto" w:fill="auto"/>
          </w:tcPr>
          <w:p w:rsidR="004C565D" w:rsidRPr="004C565D" w:rsidRDefault="004C565D" w:rsidP="002B246C">
            <w:r w:rsidRPr="004C565D">
              <w:t>20,0</w:t>
            </w:r>
          </w:p>
        </w:tc>
        <w:tc>
          <w:tcPr>
            <w:tcW w:w="709" w:type="dxa"/>
          </w:tcPr>
          <w:p w:rsidR="004C565D" w:rsidRPr="004C565D" w:rsidRDefault="004C565D" w:rsidP="002B246C">
            <w:r w:rsidRPr="004C565D">
              <w:t>20,0</w:t>
            </w:r>
          </w:p>
        </w:tc>
        <w:tc>
          <w:tcPr>
            <w:tcW w:w="708" w:type="dxa"/>
          </w:tcPr>
          <w:p w:rsidR="004C565D" w:rsidRPr="004C565D" w:rsidRDefault="004C565D" w:rsidP="002B246C">
            <w:r w:rsidRPr="004C565D">
              <w:t>20,0</w:t>
            </w:r>
          </w:p>
        </w:tc>
        <w:tc>
          <w:tcPr>
            <w:tcW w:w="708" w:type="dxa"/>
          </w:tcPr>
          <w:p w:rsidR="004C565D" w:rsidRPr="004C565D" w:rsidRDefault="004C565D" w:rsidP="002B246C">
            <w:r w:rsidRPr="004C565D">
              <w:t>20,0</w:t>
            </w:r>
          </w:p>
        </w:tc>
        <w:tc>
          <w:tcPr>
            <w:tcW w:w="708" w:type="dxa"/>
          </w:tcPr>
          <w:p w:rsidR="004C565D" w:rsidRPr="004C565D" w:rsidRDefault="004C565D" w:rsidP="002B246C">
            <w:r w:rsidRPr="004C565D">
              <w:t>20,0</w:t>
            </w:r>
          </w:p>
        </w:tc>
        <w:tc>
          <w:tcPr>
            <w:tcW w:w="708" w:type="dxa"/>
          </w:tcPr>
          <w:p w:rsidR="004C565D" w:rsidRPr="004C565D" w:rsidRDefault="004C565D" w:rsidP="002B246C">
            <w:r w:rsidRPr="004C565D">
              <w:t>20,0</w:t>
            </w:r>
          </w:p>
        </w:tc>
        <w:tc>
          <w:tcPr>
            <w:tcW w:w="708" w:type="dxa"/>
          </w:tcPr>
          <w:p w:rsidR="004C565D" w:rsidRPr="004C565D" w:rsidRDefault="004C565D" w:rsidP="002B246C">
            <w:r w:rsidRPr="004C565D">
              <w:t>20,0</w:t>
            </w:r>
          </w:p>
        </w:tc>
      </w:tr>
      <w:tr w:rsidR="00100B07" w:rsidRPr="00100B07" w:rsidTr="00100B07">
        <w:tc>
          <w:tcPr>
            <w:tcW w:w="2681" w:type="dxa"/>
            <w:vMerge/>
            <w:shd w:val="clear" w:color="auto" w:fill="auto"/>
          </w:tcPr>
          <w:p w:rsidR="00100B07" w:rsidRPr="00100B07" w:rsidRDefault="00100B07" w:rsidP="002B246C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3016" w:type="dxa"/>
            <w:shd w:val="clear" w:color="auto" w:fill="auto"/>
          </w:tcPr>
          <w:p w:rsidR="00100B07" w:rsidRPr="00100B07" w:rsidRDefault="00100B07" w:rsidP="002B246C">
            <w:pPr>
              <w:spacing w:line="216" w:lineRule="auto"/>
              <w:rPr>
                <w:kern w:val="2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в том числе за счет средств:</w:t>
            </w:r>
          </w:p>
        </w:tc>
        <w:tc>
          <w:tcPr>
            <w:tcW w:w="682" w:type="dxa"/>
            <w:shd w:val="clear" w:color="auto" w:fill="auto"/>
          </w:tcPr>
          <w:p w:rsidR="00100B07" w:rsidRPr="00100B07" w:rsidRDefault="00100B07" w:rsidP="002B246C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2B246C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2B246C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8" w:type="dxa"/>
            <w:shd w:val="clear" w:color="auto" w:fill="auto"/>
          </w:tcPr>
          <w:p w:rsidR="00100B07" w:rsidRPr="00100B07" w:rsidRDefault="00100B07" w:rsidP="002B246C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2B246C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100B07" w:rsidRPr="00100B07" w:rsidRDefault="00100B07" w:rsidP="002B246C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2B246C">
            <w:pPr>
              <w:jc w:val="center"/>
            </w:pPr>
          </w:p>
        </w:tc>
        <w:tc>
          <w:tcPr>
            <w:tcW w:w="709" w:type="dxa"/>
          </w:tcPr>
          <w:p w:rsidR="00100B07" w:rsidRPr="00100B07" w:rsidRDefault="00100B07" w:rsidP="002B246C">
            <w:pPr>
              <w:jc w:val="center"/>
            </w:pPr>
          </w:p>
        </w:tc>
        <w:tc>
          <w:tcPr>
            <w:tcW w:w="708" w:type="dxa"/>
          </w:tcPr>
          <w:p w:rsidR="00100B07" w:rsidRPr="00100B07" w:rsidRDefault="00100B07" w:rsidP="002B246C">
            <w:pPr>
              <w:jc w:val="center"/>
            </w:pPr>
          </w:p>
        </w:tc>
        <w:tc>
          <w:tcPr>
            <w:tcW w:w="708" w:type="dxa"/>
          </w:tcPr>
          <w:p w:rsidR="00100B07" w:rsidRPr="00100B07" w:rsidRDefault="00100B07" w:rsidP="002B246C">
            <w:pPr>
              <w:jc w:val="center"/>
            </w:pPr>
          </w:p>
        </w:tc>
        <w:tc>
          <w:tcPr>
            <w:tcW w:w="708" w:type="dxa"/>
          </w:tcPr>
          <w:p w:rsidR="00100B07" w:rsidRPr="00100B07" w:rsidRDefault="00100B07" w:rsidP="002B246C">
            <w:pPr>
              <w:jc w:val="center"/>
            </w:pPr>
          </w:p>
        </w:tc>
        <w:tc>
          <w:tcPr>
            <w:tcW w:w="708" w:type="dxa"/>
          </w:tcPr>
          <w:p w:rsidR="00100B07" w:rsidRPr="00100B07" w:rsidRDefault="00100B07" w:rsidP="002B246C">
            <w:pPr>
              <w:jc w:val="center"/>
            </w:pPr>
          </w:p>
        </w:tc>
        <w:tc>
          <w:tcPr>
            <w:tcW w:w="708" w:type="dxa"/>
          </w:tcPr>
          <w:p w:rsidR="00100B07" w:rsidRPr="00100B07" w:rsidRDefault="00100B07" w:rsidP="002B246C">
            <w:pPr>
              <w:jc w:val="center"/>
            </w:pPr>
          </w:p>
        </w:tc>
      </w:tr>
      <w:tr w:rsidR="00100B07" w:rsidRPr="00100B07" w:rsidTr="00100B07">
        <w:tc>
          <w:tcPr>
            <w:tcW w:w="2681" w:type="dxa"/>
            <w:vMerge/>
            <w:shd w:val="clear" w:color="auto" w:fill="auto"/>
          </w:tcPr>
          <w:p w:rsidR="00100B07" w:rsidRPr="00100B07" w:rsidRDefault="00100B07" w:rsidP="002B246C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3016" w:type="dxa"/>
            <w:shd w:val="clear" w:color="auto" w:fill="auto"/>
          </w:tcPr>
          <w:p w:rsidR="00100B07" w:rsidRPr="00100B07" w:rsidRDefault="00100B07" w:rsidP="002B246C">
            <w:pPr>
              <w:spacing w:line="216" w:lineRule="auto"/>
              <w:rPr>
                <w:kern w:val="2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областной бюджет</w:t>
            </w:r>
          </w:p>
        </w:tc>
        <w:tc>
          <w:tcPr>
            <w:tcW w:w="682" w:type="dxa"/>
            <w:shd w:val="clear" w:color="auto" w:fill="auto"/>
          </w:tcPr>
          <w:p w:rsidR="00100B07" w:rsidRPr="00100B07" w:rsidRDefault="004C565D" w:rsidP="00100B07">
            <w:pPr>
              <w:jc w:val="center"/>
            </w:pPr>
            <w:r>
              <w:rPr>
                <w:kern w:val="2"/>
              </w:rPr>
              <w:t>336,7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100B07" w:rsidRPr="00100B07" w:rsidRDefault="004C565D" w:rsidP="00100B07">
            <w:pPr>
              <w:jc w:val="center"/>
            </w:pPr>
            <w:r>
              <w:rPr>
                <w:kern w:val="2"/>
              </w:rPr>
              <w:t>336,7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9" w:type="dxa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</w:tr>
      <w:tr w:rsidR="00222968" w:rsidRPr="00100B07" w:rsidTr="00100B07">
        <w:trPr>
          <w:trHeight w:val="104"/>
        </w:trPr>
        <w:tc>
          <w:tcPr>
            <w:tcW w:w="2681" w:type="dxa"/>
            <w:vMerge/>
            <w:shd w:val="clear" w:color="auto" w:fill="auto"/>
          </w:tcPr>
          <w:p w:rsidR="00222968" w:rsidRPr="00100B07" w:rsidRDefault="00222968" w:rsidP="002B246C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3016" w:type="dxa"/>
            <w:shd w:val="clear" w:color="auto" w:fill="auto"/>
          </w:tcPr>
          <w:p w:rsidR="00222968" w:rsidRPr="00100B07" w:rsidRDefault="00222968" w:rsidP="002B246C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kern w:val="2"/>
              </w:rPr>
              <w:t>Местный бюджет</w:t>
            </w:r>
            <w:r w:rsidRPr="00100B07">
              <w:rPr>
                <w:rFonts w:eastAsia="Calibri"/>
                <w:kern w:val="2"/>
                <w:lang w:eastAsia="en-US"/>
              </w:rPr>
              <w:t xml:space="preserve"> </w:t>
            </w:r>
          </w:p>
        </w:tc>
        <w:tc>
          <w:tcPr>
            <w:tcW w:w="682" w:type="dxa"/>
            <w:shd w:val="clear" w:color="auto" w:fill="auto"/>
          </w:tcPr>
          <w:p w:rsidR="00222968" w:rsidRPr="00222968" w:rsidRDefault="004C565D" w:rsidP="002B246C">
            <w:pPr>
              <w:jc w:val="center"/>
            </w:pPr>
            <w:r>
              <w:t>423,6</w:t>
            </w:r>
          </w:p>
        </w:tc>
        <w:tc>
          <w:tcPr>
            <w:tcW w:w="709" w:type="dxa"/>
            <w:shd w:val="clear" w:color="auto" w:fill="auto"/>
          </w:tcPr>
          <w:p w:rsidR="00222968" w:rsidRPr="00222968" w:rsidRDefault="00971720" w:rsidP="002B246C">
            <w:pPr>
              <w:jc w:val="center"/>
            </w:pPr>
            <w:r>
              <w:t>104,1</w:t>
            </w:r>
          </w:p>
        </w:tc>
        <w:tc>
          <w:tcPr>
            <w:tcW w:w="709" w:type="dxa"/>
            <w:shd w:val="clear" w:color="auto" w:fill="auto"/>
          </w:tcPr>
          <w:p w:rsidR="00222968" w:rsidRPr="00222968" w:rsidRDefault="004C565D" w:rsidP="002B246C">
            <w:r>
              <w:t>119,5</w:t>
            </w:r>
          </w:p>
        </w:tc>
        <w:tc>
          <w:tcPr>
            <w:tcW w:w="708" w:type="dxa"/>
            <w:shd w:val="clear" w:color="auto" w:fill="auto"/>
          </w:tcPr>
          <w:p w:rsidR="00222968" w:rsidRPr="00222968" w:rsidRDefault="004C565D" w:rsidP="002B246C">
            <w:r>
              <w:t>356,7</w:t>
            </w:r>
          </w:p>
        </w:tc>
        <w:tc>
          <w:tcPr>
            <w:tcW w:w="709" w:type="dxa"/>
            <w:shd w:val="clear" w:color="auto" w:fill="auto"/>
          </w:tcPr>
          <w:p w:rsidR="00222968" w:rsidRPr="00222968" w:rsidRDefault="00222968" w:rsidP="002B246C">
            <w:r w:rsidRPr="00222968">
              <w:t>20,0</w:t>
            </w:r>
          </w:p>
        </w:tc>
        <w:tc>
          <w:tcPr>
            <w:tcW w:w="567" w:type="dxa"/>
            <w:shd w:val="clear" w:color="auto" w:fill="auto"/>
          </w:tcPr>
          <w:p w:rsidR="00222968" w:rsidRPr="00222968" w:rsidRDefault="00222968" w:rsidP="002B246C">
            <w:r w:rsidRPr="00222968">
              <w:t>20,0</w:t>
            </w:r>
          </w:p>
        </w:tc>
        <w:tc>
          <w:tcPr>
            <w:tcW w:w="709" w:type="dxa"/>
            <w:shd w:val="clear" w:color="auto" w:fill="auto"/>
          </w:tcPr>
          <w:p w:rsidR="00222968" w:rsidRPr="00222968" w:rsidRDefault="00222968" w:rsidP="002B246C">
            <w:r w:rsidRPr="00222968">
              <w:t>20,0</w:t>
            </w:r>
          </w:p>
        </w:tc>
        <w:tc>
          <w:tcPr>
            <w:tcW w:w="709" w:type="dxa"/>
          </w:tcPr>
          <w:p w:rsidR="00222968" w:rsidRPr="00222968" w:rsidRDefault="00222968" w:rsidP="002B246C">
            <w:r w:rsidRPr="00222968">
              <w:t>20,0</w:t>
            </w:r>
          </w:p>
        </w:tc>
        <w:tc>
          <w:tcPr>
            <w:tcW w:w="708" w:type="dxa"/>
          </w:tcPr>
          <w:p w:rsidR="00222968" w:rsidRPr="00222968" w:rsidRDefault="00222968" w:rsidP="002B246C">
            <w:r w:rsidRPr="00222968">
              <w:t>20,0</w:t>
            </w:r>
          </w:p>
        </w:tc>
        <w:tc>
          <w:tcPr>
            <w:tcW w:w="708" w:type="dxa"/>
          </w:tcPr>
          <w:p w:rsidR="00222968" w:rsidRPr="00222968" w:rsidRDefault="00222968" w:rsidP="002B246C">
            <w:r w:rsidRPr="00222968">
              <w:t>20,0</w:t>
            </w:r>
          </w:p>
        </w:tc>
        <w:tc>
          <w:tcPr>
            <w:tcW w:w="708" w:type="dxa"/>
          </w:tcPr>
          <w:p w:rsidR="00222968" w:rsidRPr="00222968" w:rsidRDefault="00222968" w:rsidP="002B246C">
            <w:r w:rsidRPr="00222968">
              <w:t>20,0</w:t>
            </w:r>
          </w:p>
        </w:tc>
        <w:tc>
          <w:tcPr>
            <w:tcW w:w="708" w:type="dxa"/>
          </w:tcPr>
          <w:p w:rsidR="00222968" w:rsidRPr="00222968" w:rsidRDefault="00222968" w:rsidP="002B246C">
            <w:r w:rsidRPr="00222968">
              <w:t>20,0</w:t>
            </w:r>
          </w:p>
        </w:tc>
        <w:tc>
          <w:tcPr>
            <w:tcW w:w="708" w:type="dxa"/>
          </w:tcPr>
          <w:p w:rsidR="00222968" w:rsidRPr="00222968" w:rsidRDefault="00222968" w:rsidP="002B246C">
            <w:r w:rsidRPr="00222968">
              <w:t>20,0</w:t>
            </w:r>
          </w:p>
        </w:tc>
      </w:tr>
      <w:tr w:rsidR="00100B07" w:rsidRPr="001855F9" w:rsidTr="00100B07">
        <w:tc>
          <w:tcPr>
            <w:tcW w:w="2681" w:type="dxa"/>
            <w:vMerge/>
            <w:shd w:val="clear" w:color="auto" w:fill="auto"/>
          </w:tcPr>
          <w:p w:rsidR="00100B07" w:rsidRPr="00100B07" w:rsidRDefault="00100B07" w:rsidP="002B246C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3016" w:type="dxa"/>
            <w:shd w:val="clear" w:color="auto" w:fill="auto"/>
          </w:tcPr>
          <w:p w:rsidR="00100B07" w:rsidRPr="00100B07" w:rsidRDefault="00100B07" w:rsidP="002B246C">
            <w:pPr>
              <w:spacing w:line="216" w:lineRule="auto"/>
              <w:rPr>
                <w:kern w:val="2"/>
              </w:rPr>
            </w:pPr>
            <w:r w:rsidRPr="00100B07">
              <w:rPr>
                <w:kern w:val="2"/>
              </w:rPr>
              <w:t>внебюджетные источники</w:t>
            </w:r>
          </w:p>
        </w:tc>
        <w:tc>
          <w:tcPr>
            <w:tcW w:w="682" w:type="dxa"/>
            <w:shd w:val="clear" w:color="auto" w:fill="auto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9" w:type="dxa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</w:tr>
      <w:tr w:rsidR="0054169E" w:rsidRPr="001855F9" w:rsidTr="00100B07">
        <w:tc>
          <w:tcPr>
            <w:tcW w:w="2681" w:type="dxa"/>
            <w:vMerge w:val="restart"/>
            <w:shd w:val="clear" w:color="auto" w:fill="auto"/>
          </w:tcPr>
          <w:p w:rsidR="0054169E" w:rsidRPr="001855F9" w:rsidRDefault="0054169E" w:rsidP="00222968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  <w:r w:rsidRPr="001855F9">
              <w:rPr>
                <w:kern w:val="2"/>
              </w:rPr>
              <w:t>Подпрограмма 1 «</w:t>
            </w:r>
            <w:r>
              <w:rPr>
                <w:kern w:val="2"/>
              </w:rPr>
              <w:t>Пожарная безопасность</w:t>
            </w:r>
            <w:r w:rsidRPr="001855F9">
              <w:rPr>
                <w:kern w:val="2"/>
              </w:rPr>
              <w:t>»</w:t>
            </w:r>
          </w:p>
        </w:tc>
        <w:tc>
          <w:tcPr>
            <w:tcW w:w="3016" w:type="dxa"/>
            <w:shd w:val="clear" w:color="auto" w:fill="auto"/>
          </w:tcPr>
          <w:p w:rsidR="0054169E" w:rsidRPr="001855F9" w:rsidRDefault="0054169E" w:rsidP="002B246C">
            <w:pPr>
              <w:spacing w:line="216" w:lineRule="auto"/>
              <w:rPr>
                <w:kern w:val="2"/>
              </w:rPr>
            </w:pPr>
            <w:r w:rsidRPr="001855F9">
              <w:rPr>
                <w:kern w:val="2"/>
              </w:rPr>
              <w:t>всего</w:t>
            </w:r>
          </w:p>
        </w:tc>
        <w:tc>
          <w:tcPr>
            <w:tcW w:w="682" w:type="dxa"/>
            <w:shd w:val="clear" w:color="auto" w:fill="auto"/>
          </w:tcPr>
          <w:p w:rsidR="0054169E" w:rsidRPr="0054169E" w:rsidRDefault="004C565D" w:rsidP="002B246C">
            <w:pPr>
              <w:jc w:val="center"/>
            </w:pPr>
            <w:r>
              <w:t>748,4</w:t>
            </w:r>
          </w:p>
        </w:tc>
        <w:tc>
          <w:tcPr>
            <w:tcW w:w="709" w:type="dxa"/>
            <w:shd w:val="clear" w:color="auto" w:fill="auto"/>
          </w:tcPr>
          <w:p w:rsidR="0054169E" w:rsidRPr="0054169E" w:rsidRDefault="0054169E" w:rsidP="002B246C">
            <w:pPr>
              <w:jc w:val="center"/>
            </w:pPr>
            <w:r w:rsidRPr="0054169E">
              <w:t>100,1</w:t>
            </w:r>
          </w:p>
        </w:tc>
        <w:tc>
          <w:tcPr>
            <w:tcW w:w="709" w:type="dxa"/>
            <w:shd w:val="clear" w:color="auto" w:fill="auto"/>
          </w:tcPr>
          <w:p w:rsidR="0054169E" w:rsidRPr="0054169E" w:rsidRDefault="004C565D" w:rsidP="002B246C">
            <w:r>
              <w:t>111,6</w:t>
            </w:r>
          </w:p>
        </w:tc>
        <w:tc>
          <w:tcPr>
            <w:tcW w:w="708" w:type="dxa"/>
            <w:shd w:val="clear" w:color="auto" w:fill="auto"/>
          </w:tcPr>
          <w:p w:rsidR="0054169E" w:rsidRPr="0054169E" w:rsidRDefault="004C565D" w:rsidP="002B246C">
            <w:r>
              <w:t>356,7</w:t>
            </w:r>
          </w:p>
        </w:tc>
        <w:tc>
          <w:tcPr>
            <w:tcW w:w="709" w:type="dxa"/>
            <w:shd w:val="clear" w:color="auto" w:fill="auto"/>
          </w:tcPr>
          <w:p w:rsidR="0054169E" w:rsidRPr="0054169E" w:rsidRDefault="0054169E" w:rsidP="002B246C">
            <w:r w:rsidRPr="0054169E">
              <w:t>20,0</w:t>
            </w:r>
          </w:p>
        </w:tc>
        <w:tc>
          <w:tcPr>
            <w:tcW w:w="567" w:type="dxa"/>
            <w:shd w:val="clear" w:color="auto" w:fill="auto"/>
          </w:tcPr>
          <w:p w:rsidR="0054169E" w:rsidRPr="0054169E" w:rsidRDefault="0054169E" w:rsidP="002B246C">
            <w:r w:rsidRPr="0054169E">
              <w:t>20,0</w:t>
            </w:r>
          </w:p>
        </w:tc>
        <w:tc>
          <w:tcPr>
            <w:tcW w:w="709" w:type="dxa"/>
            <w:shd w:val="clear" w:color="auto" w:fill="auto"/>
          </w:tcPr>
          <w:p w:rsidR="0054169E" w:rsidRPr="0054169E" w:rsidRDefault="0054169E" w:rsidP="002B246C">
            <w:r w:rsidRPr="0054169E">
              <w:t>20,0</w:t>
            </w:r>
          </w:p>
        </w:tc>
        <w:tc>
          <w:tcPr>
            <w:tcW w:w="709" w:type="dxa"/>
          </w:tcPr>
          <w:p w:rsidR="0054169E" w:rsidRPr="0054169E" w:rsidRDefault="0054169E" w:rsidP="002B246C">
            <w:r w:rsidRPr="0054169E">
              <w:t>20,0</w:t>
            </w:r>
          </w:p>
        </w:tc>
        <w:tc>
          <w:tcPr>
            <w:tcW w:w="708" w:type="dxa"/>
          </w:tcPr>
          <w:p w:rsidR="0054169E" w:rsidRPr="0054169E" w:rsidRDefault="0054169E" w:rsidP="002B246C">
            <w:r w:rsidRPr="0054169E">
              <w:t>20,0</w:t>
            </w:r>
          </w:p>
        </w:tc>
        <w:tc>
          <w:tcPr>
            <w:tcW w:w="708" w:type="dxa"/>
          </w:tcPr>
          <w:p w:rsidR="0054169E" w:rsidRPr="0054169E" w:rsidRDefault="0054169E" w:rsidP="002B246C">
            <w:r w:rsidRPr="0054169E">
              <w:t>20,0</w:t>
            </w:r>
          </w:p>
        </w:tc>
        <w:tc>
          <w:tcPr>
            <w:tcW w:w="708" w:type="dxa"/>
          </w:tcPr>
          <w:p w:rsidR="0054169E" w:rsidRPr="0054169E" w:rsidRDefault="0054169E" w:rsidP="002B246C">
            <w:r w:rsidRPr="0054169E">
              <w:t>20,0</w:t>
            </w:r>
          </w:p>
        </w:tc>
        <w:tc>
          <w:tcPr>
            <w:tcW w:w="708" w:type="dxa"/>
          </w:tcPr>
          <w:p w:rsidR="0054169E" w:rsidRPr="0054169E" w:rsidRDefault="0054169E" w:rsidP="002B246C">
            <w:r w:rsidRPr="0054169E">
              <w:t>20,0</w:t>
            </w:r>
          </w:p>
        </w:tc>
        <w:tc>
          <w:tcPr>
            <w:tcW w:w="708" w:type="dxa"/>
          </w:tcPr>
          <w:p w:rsidR="0054169E" w:rsidRPr="0054169E" w:rsidRDefault="0054169E" w:rsidP="002B246C">
            <w:r w:rsidRPr="0054169E">
              <w:t>20,0</w:t>
            </w:r>
          </w:p>
        </w:tc>
      </w:tr>
      <w:tr w:rsidR="00100B07" w:rsidRPr="001855F9" w:rsidTr="00100B07">
        <w:tc>
          <w:tcPr>
            <w:tcW w:w="2681" w:type="dxa"/>
            <w:vMerge/>
            <w:shd w:val="clear" w:color="auto" w:fill="auto"/>
          </w:tcPr>
          <w:p w:rsidR="00100B07" w:rsidRPr="001855F9" w:rsidRDefault="00100B07" w:rsidP="002B246C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3016" w:type="dxa"/>
            <w:shd w:val="clear" w:color="auto" w:fill="auto"/>
          </w:tcPr>
          <w:p w:rsidR="00100B07" w:rsidRPr="001855F9" w:rsidRDefault="00100B07" w:rsidP="002B246C">
            <w:pPr>
              <w:spacing w:line="216" w:lineRule="auto"/>
              <w:rPr>
                <w:kern w:val="2"/>
              </w:rPr>
            </w:pPr>
            <w:r w:rsidRPr="001855F9">
              <w:rPr>
                <w:rFonts w:eastAsia="Calibri"/>
                <w:kern w:val="2"/>
                <w:lang w:eastAsia="en-US"/>
              </w:rPr>
              <w:t>в том числе за счет средств</w:t>
            </w:r>
            <w:r>
              <w:rPr>
                <w:rFonts w:eastAsia="Calibri"/>
                <w:kern w:val="2"/>
                <w:lang w:eastAsia="en-US"/>
              </w:rPr>
              <w:t>:</w:t>
            </w:r>
          </w:p>
        </w:tc>
        <w:tc>
          <w:tcPr>
            <w:tcW w:w="682" w:type="dxa"/>
            <w:shd w:val="clear" w:color="auto" w:fill="auto"/>
          </w:tcPr>
          <w:p w:rsidR="00100B07" w:rsidRPr="00DA691D" w:rsidRDefault="00100B07" w:rsidP="002B246C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9" w:type="dxa"/>
            <w:shd w:val="clear" w:color="auto" w:fill="auto"/>
          </w:tcPr>
          <w:p w:rsidR="00100B07" w:rsidRPr="00DA691D" w:rsidRDefault="00100B07" w:rsidP="002B246C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9" w:type="dxa"/>
            <w:shd w:val="clear" w:color="auto" w:fill="auto"/>
          </w:tcPr>
          <w:p w:rsidR="00100B07" w:rsidRPr="00DA691D" w:rsidRDefault="00100B07" w:rsidP="002B246C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8" w:type="dxa"/>
            <w:shd w:val="clear" w:color="auto" w:fill="auto"/>
          </w:tcPr>
          <w:p w:rsidR="00100B07" w:rsidRPr="00DA691D" w:rsidRDefault="00100B07" w:rsidP="002B246C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9" w:type="dxa"/>
            <w:shd w:val="clear" w:color="auto" w:fill="auto"/>
          </w:tcPr>
          <w:p w:rsidR="00100B07" w:rsidRPr="00DA691D" w:rsidRDefault="00100B07" w:rsidP="002B246C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100B07" w:rsidRPr="00DA691D" w:rsidRDefault="00100B07" w:rsidP="002B246C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100B07" w:rsidRPr="00DA691D" w:rsidRDefault="00100B07" w:rsidP="002B246C">
            <w:pPr>
              <w:jc w:val="center"/>
            </w:pPr>
          </w:p>
        </w:tc>
        <w:tc>
          <w:tcPr>
            <w:tcW w:w="709" w:type="dxa"/>
          </w:tcPr>
          <w:p w:rsidR="00100B07" w:rsidRPr="00DA691D" w:rsidRDefault="00100B07" w:rsidP="002B246C">
            <w:pPr>
              <w:jc w:val="center"/>
            </w:pPr>
          </w:p>
        </w:tc>
        <w:tc>
          <w:tcPr>
            <w:tcW w:w="708" w:type="dxa"/>
          </w:tcPr>
          <w:p w:rsidR="00100B07" w:rsidRPr="00DA691D" w:rsidRDefault="00100B07" w:rsidP="002B246C">
            <w:pPr>
              <w:jc w:val="center"/>
            </w:pPr>
          </w:p>
        </w:tc>
        <w:tc>
          <w:tcPr>
            <w:tcW w:w="708" w:type="dxa"/>
          </w:tcPr>
          <w:p w:rsidR="00100B07" w:rsidRPr="00DA691D" w:rsidRDefault="00100B07" w:rsidP="002B246C">
            <w:pPr>
              <w:jc w:val="center"/>
            </w:pPr>
          </w:p>
        </w:tc>
        <w:tc>
          <w:tcPr>
            <w:tcW w:w="708" w:type="dxa"/>
          </w:tcPr>
          <w:p w:rsidR="00100B07" w:rsidRPr="00DA691D" w:rsidRDefault="00100B07" w:rsidP="002B246C">
            <w:pPr>
              <w:jc w:val="center"/>
            </w:pPr>
          </w:p>
        </w:tc>
        <w:tc>
          <w:tcPr>
            <w:tcW w:w="708" w:type="dxa"/>
          </w:tcPr>
          <w:p w:rsidR="00100B07" w:rsidRPr="00DA691D" w:rsidRDefault="00100B07" w:rsidP="002B246C">
            <w:pPr>
              <w:jc w:val="center"/>
            </w:pPr>
          </w:p>
        </w:tc>
        <w:tc>
          <w:tcPr>
            <w:tcW w:w="708" w:type="dxa"/>
          </w:tcPr>
          <w:p w:rsidR="00100B07" w:rsidRPr="00DA691D" w:rsidRDefault="00100B07" w:rsidP="002B246C">
            <w:pPr>
              <w:jc w:val="center"/>
            </w:pPr>
          </w:p>
        </w:tc>
      </w:tr>
      <w:tr w:rsidR="00100B07" w:rsidRPr="001855F9" w:rsidTr="00100B07">
        <w:tc>
          <w:tcPr>
            <w:tcW w:w="2681" w:type="dxa"/>
            <w:vMerge/>
            <w:shd w:val="clear" w:color="auto" w:fill="auto"/>
          </w:tcPr>
          <w:p w:rsidR="00100B07" w:rsidRPr="001855F9" w:rsidRDefault="00100B07" w:rsidP="002B246C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3016" w:type="dxa"/>
            <w:shd w:val="clear" w:color="auto" w:fill="auto"/>
          </w:tcPr>
          <w:p w:rsidR="00100B07" w:rsidRPr="001855F9" w:rsidRDefault="00100B07" w:rsidP="002B246C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областной бюджет</w:t>
            </w:r>
          </w:p>
        </w:tc>
        <w:tc>
          <w:tcPr>
            <w:tcW w:w="682" w:type="dxa"/>
            <w:shd w:val="clear" w:color="auto" w:fill="auto"/>
          </w:tcPr>
          <w:p w:rsidR="00100B07" w:rsidRDefault="004C565D" w:rsidP="00100B07">
            <w:pPr>
              <w:jc w:val="center"/>
            </w:pPr>
            <w:r>
              <w:rPr>
                <w:kern w:val="2"/>
              </w:rPr>
              <w:t>336,7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100B07" w:rsidRDefault="004C565D" w:rsidP="00100B07">
            <w:pPr>
              <w:jc w:val="center"/>
            </w:pPr>
            <w:r>
              <w:rPr>
                <w:kern w:val="2"/>
              </w:rPr>
              <w:t>336,7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9" w:type="dxa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</w:tr>
      <w:tr w:rsidR="00971720" w:rsidRPr="001855F9" w:rsidTr="00100B07">
        <w:tc>
          <w:tcPr>
            <w:tcW w:w="2681" w:type="dxa"/>
            <w:vMerge/>
            <w:shd w:val="clear" w:color="auto" w:fill="auto"/>
          </w:tcPr>
          <w:p w:rsidR="00971720" w:rsidRPr="001855F9" w:rsidRDefault="00971720" w:rsidP="002B246C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3016" w:type="dxa"/>
            <w:shd w:val="clear" w:color="auto" w:fill="auto"/>
          </w:tcPr>
          <w:p w:rsidR="00971720" w:rsidRPr="001855F9" w:rsidRDefault="00971720" w:rsidP="002B246C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>
              <w:rPr>
                <w:kern w:val="2"/>
              </w:rPr>
              <w:t>Местный бюджет</w:t>
            </w:r>
          </w:p>
        </w:tc>
        <w:tc>
          <w:tcPr>
            <w:tcW w:w="682" w:type="dxa"/>
            <w:shd w:val="clear" w:color="auto" w:fill="auto"/>
          </w:tcPr>
          <w:p w:rsidR="00971720" w:rsidRPr="00222968" w:rsidRDefault="004C565D" w:rsidP="002B246C">
            <w:pPr>
              <w:jc w:val="center"/>
            </w:pPr>
            <w:r>
              <w:t>415,7</w:t>
            </w:r>
          </w:p>
        </w:tc>
        <w:tc>
          <w:tcPr>
            <w:tcW w:w="709" w:type="dxa"/>
            <w:shd w:val="clear" w:color="auto" w:fill="auto"/>
          </w:tcPr>
          <w:p w:rsidR="00971720" w:rsidRPr="00222968" w:rsidRDefault="00971720" w:rsidP="002B246C">
            <w:pPr>
              <w:jc w:val="center"/>
            </w:pPr>
            <w:r>
              <w:t>104,1</w:t>
            </w:r>
          </w:p>
        </w:tc>
        <w:tc>
          <w:tcPr>
            <w:tcW w:w="709" w:type="dxa"/>
            <w:shd w:val="clear" w:color="auto" w:fill="auto"/>
          </w:tcPr>
          <w:p w:rsidR="00971720" w:rsidRPr="00222968" w:rsidRDefault="004C565D" w:rsidP="002B246C">
            <w:r>
              <w:t>111,6</w:t>
            </w:r>
          </w:p>
        </w:tc>
        <w:tc>
          <w:tcPr>
            <w:tcW w:w="708" w:type="dxa"/>
            <w:shd w:val="clear" w:color="auto" w:fill="auto"/>
          </w:tcPr>
          <w:p w:rsidR="00971720" w:rsidRPr="00222968" w:rsidRDefault="00971720" w:rsidP="002B246C">
            <w:r w:rsidRPr="00222968">
              <w:t>20,0</w:t>
            </w:r>
          </w:p>
        </w:tc>
        <w:tc>
          <w:tcPr>
            <w:tcW w:w="709" w:type="dxa"/>
            <w:shd w:val="clear" w:color="auto" w:fill="auto"/>
          </w:tcPr>
          <w:p w:rsidR="00971720" w:rsidRPr="00222968" w:rsidRDefault="00971720" w:rsidP="002B246C">
            <w:r w:rsidRPr="00222968">
              <w:t>20,0</w:t>
            </w:r>
          </w:p>
        </w:tc>
        <w:tc>
          <w:tcPr>
            <w:tcW w:w="567" w:type="dxa"/>
            <w:shd w:val="clear" w:color="auto" w:fill="auto"/>
          </w:tcPr>
          <w:p w:rsidR="00971720" w:rsidRPr="00222968" w:rsidRDefault="00971720" w:rsidP="002B246C">
            <w:r w:rsidRPr="00222968">
              <w:t>20,0</w:t>
            </w:r>
          </w:p>
        </w:tc>
        <w:tc>
          <w:tcPr>
            <w:tcW w:w="709" w:type="dxa"/>
            <w:shd w:val="clear" w:color="auto" w:fill="auto"/>
          </w:tcPr>
          <w:p w:rsidR="00971720" w:rsidRPr="00222968" w:rsidRDefault="00971720" w:rsidP="002B246C">
            <w:r w:rsidRPr="00222968">
              <w:t>20,0</w:t>
            </w:r>
          </w:p>
        </w:tc>
        <w:tc>
          <w:tcPr>
            <w:tcW w:w="709" w:type="dxa"/>
          </w:tcPr>
          <w:p w:rsidR="00971720" w:rsidRPr="00222968" w:rsidRDefault="00971720" w:rsidP="002B246C">
            <w:r w:rsidRPr="00222968">
              <w:t>20,0</w:t>
            </w:r>
          </w:p>
        </w:tc>
        <w:tc>
          <w:tcPr>
            <w:tcW w:w="708" w:type="dxa"/>
          </w:tcPr>
          <w:p w:rsidR="00971720" w:rsidRPr="00222968" w:rsidRDefault="00971720" w:rsidP="002B246C">
            <w:r w:rsidRPr="00222968">
              <w:t>20,0</w:t>
            </w:r>
          </w:p>
        </w:tc>
        <w:tc>
          <w:tcPr>
            <w:tcW w:w="708" w:type="dxa"/>
          </w:tcPr>
          <w:p w:rsidR="00971720" w:rsidRPr="00222968" w:rsidRDefault="00971720" w:rsidP="002B246C">
            <w:r w:rsidRPr="00222968">
              <w:t>20,0</w:t>
            </w:r>
          </w:p>
        </w:tc>
        <w:tc>
          <w:tcPr>
            <w:tcW w:w="708" w:type="dxa"/>
          </w:tcPr>
          <w:p w:rsidR="00971720" w:rsidRPr="00222968" w:rsidRDefault="00971720" w:rsidP="002B246C">
            <w:r w:rsidRPr="00222968">
              <w:t>20,0</w:t>
            </w:r>
          </w:p>
        </w:tc>
        <w:tc>
          <w:tcPr>
            <w:tcW w:w="708" w:type="dxa"/>
          </w:tcPr>
          <w:p w:rsidR="00971720" w:rsidRPr="00222968" w:rsidRDefault="00971720" w:rsidP="002B246C">
            <w:r w:rsidRPr="00222968">
              <w:t>20,0</w:t>
            </w:r>
          </w:p>
        </w:tc>
        <w:tc>
          <w:tcPr>
            <w:tcW w:w="708" w:type="dxa"/>
          </w:tcPr>
          <w:p w:rsidR="00971720" w:rsidRPr="00222968" w:rsidRDefault="00971720" w:rsidP="002B246C">
            <w:r w:rsidRPr="00222968">
              <w:t>20,0</w:t>
            </w:r>
          </w:p>
        </w:tc>
      </w:tr>
      <w:tr w:rsidR="00100B07" w:rsidRPr="001855F9" w:rsidTr="00100B07">
        <w:tc>
          <w:tcPr>
            <w:tcW w:w="2681" w:type="dxa"/>
            <w:vMerge/>
            <w:shd w:val="clear" w:color="auto" w:fill="auto"/>
          </w:tcPr>
          <w:p w:rsidR="00100B07" w:rsidRPr="001855F9" w:rsidRDefault="00100B07" w:rsidP="002B246C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3016" w:type="dxa"/>
            <w:shd w:val="clear" w:color="auto" w:fill="auto"/>
          </w:tcPr>
          <w:p w:rsidR="00100B07" w:rsidRPr="001855F9" w:rsidRDefault="00100B07" w:rsidP="002B246C">
            <w:pPr>
              <w:spacing w:line="216" w:lineRule="auto"/>
              <w:rPr>
                <w:kern w:val="2"/>
              </w:rPr>
            </w:pPr>
            <w:r w:rsidRPr="001855F9">
              <w:rPr>
                <w:kern w:val="2"/>
              </w:rPr>
              <w:t>внебюджетные источники</w:t>
            </w:r>
          </w:p>
        </w:tc>
        <w:tc>
          <w:tcPr>
            <w:tcW w:w="682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9" w:type="dxa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</w:tr>
      <w:tr w:rsidR="00100B07" w:rsidRPr="001855F9" w:rsidTr="00100B07">
        <w:tc>
          <w:tcPr>
            <w:tcW w:w="2681" w:type="dxa"/>
            <w:vMerge w:val="restart"/>
            <w:shd w:val="clear" w:color="auto" w:fill="auto"/>
          </w:tcPr>
          <w:p w:rsidR="00100B07" w:rsidRPr="001855F9" w:rsidRDefault="00100B07" w:rsidP="002B246C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Подпрограмма 2</w:t>
            </w:r>
            <w:r w:rsidRPr="001855F9">
              <w:rPr>
                <w:kern w:val="2"/>
              </w:rPr>
              <w:t xml:space="preserve"> «Обеспечение безопасности на воде»</w:t>
            </w:r>
          </w:p>
        </w:tc>
        <w:tc>
          <w:tcPr>
            <w:tcW w:w="3016" w:type="dxa"/>
            <w:shd w:val="clear" w:color="auto" w:fill="auto"/>
          </w:tcPr>
          <w:p w:rsidR="00100B07" w:rsidRPr="001855F9" w:rsidRDefault="00100B07" w:rsidP="002B246C">
            <w:pPr>
              <w:spacing w:line="216" w:lineRule="auto"/>
              <w:rPr>
                <w:kern w:val="2"/>
              </w:rPr>
            </w:pPr>
            <w:r w:rsidRPr="001855F9">
              <w:rPr>
                <w:kern w:val="2"/>
              </w:rPr>
              <w:t>всего</w:t>
            </w:r>
          </w:p>
        </w:tc>
        <w:tc>
          <w:tcPr>
            <w:tcW w:w="682" w:type="dxa"/>
            <w:shd w:val="clear" w:color="auto" w:fill="auto"/>
          </w:tcPr>
          <w:p w:rsidR="00100B07" w:rsidRDefault="00CD7081" w:rsidP="00100B07">
            <w:pPr>
              <w:jc w:val="center"/>
            </w:pPr>
            <w:r>
              <w:rPr>
                <w:kern w:val="2"/>
              </w:rPr>
              <w:t>11,9</w:t>
            </w:r>
          </w:p>
        </w:tc>
        <w:tc>
          <w:tcPr>
            <w:tcW w:w="709" w:type="dxa"/>
            <w:shd w:val="clear" w:color="auto" w:fill="auto"/>
          </w:tcPr>
          <w:p w:rsidR="00100B07" w:rsidRDefault="009253BB" w:rsidP="00100B07">
            <w:pPr>
              <w:jc w:val="center"/>
            </w:pPr>
            <w:r>
              <w:rPr>
                <w:kern w:val="2"/>
              </w:rPr>
              <w:t>4,0</w:t>
            </w:r>
          </w:p>
        </w:tc>
        <w:tc>
          <w:tcPr>
            <w:tcW w:w="709" w:type="dxa"/>
            <w:shd w:val="clear" w:color="auto" w:fill="auto"/>
          </w:tcPr>
          <w:p w:rsidR="00100B07" w:rsidRDefault="00CD7081" w:rsidP="00100B07">
            <w:pPr>
              <w:jc w:val="center"/>
            </w:pPr>
            <w:r>
              <w:rPr>
                <w:kern w:val="2"/>
              </w:rPr>
              <w:t>7,9</w:t>
            </w:r>
          </w:p>
        </w:tc>
        <w:tc>
          <w:tcPr>
            <w:tcW w:w="708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4C04CB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4C04CB">
              <w:rPr>
                <w:kern w:val="2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4C04CB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4C04CB">
              <w:rPr>
                <w:kern w:val="2"/>
              </w:rPr>
              <w:t>0,0</w:t>
            </w:r>
          </w:p>
        </w:tc>
        <w:tc>
          <w:tcPr>
            <w:tcW w:w="709" w:type="dxa"/>
          </w:tcPr>
          <w:p w:rsidR="00100B07" w:rsidRDefault="00100B07" w:rsidP="00100B07">
            <w:pPr>
              <w:jc w:val="center"/>
            </w:pPr>
            <w:r w:rsidRPr="004C04CB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4C04CB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4C04CB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4C04CB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4C04CB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4C04CB">
              <w:rPr>
                <w:kern w:val="2"/>
              </w:rPr>
              <w:t>0,0</w:t>
            </w:r>
          </w:p>
        </w:tc>
      </w:tr>
      <w:tr w:rsidR="00100B07" w:rsidRPr="001855F9" w:rsidTr="00100B07">
        <w:tc>
          <w:tcPr>
            <w:tcW w:w="2681" w:type="dxa"/>
            <w:vMerge/>
            <w:shd w:val="clear" w:color="auto" w:fill="auto"/>
          </w:tcPr>
          <w:p w:rsidR="00100B07" w:rsidRPr="001855F9" w:rsidRDefault="00100B07" w:rsidP="002B246C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3016" w:type="dxa"/>
            <w:shd w:val="clear" w:color="auto" w:fill="auto"/>
          </w:tcPr>
          <w:p w:rsidR="00100B07" w:rsidRPr="001855F9" w:rsidRDefault="00100B07" w:rsidP="002B246C">
            <w:pPr>
              <w:spacing w:line="216" w:lineRule="auto"/>
              <w:rPr>
                <w:kern w:val="2"/>
              </w:rPr>
            </w:pPr>
            <w:r w:rsidRPr="001855F9">
              <w:rPr>
                <w:rFonts w:eastAsia="Calibri"/>
                <w:kern w:val="2"/>
                <w:lang w:eastAsia="en-US"/>
              </w:rPr>
              <w:t>в том числе за счет средств</w:t>
            </w:r>
            <w:r>
              <w:rPr>
                <w:rFonts w:eastAsia="Calibri"/>
                <w:kern w:val="2"/>
                <w:lang w:eastAsia="en-US"/>
              </w:rPr>
              <w:t>:</w:t>
            </w:r>
          </w:p>
        </w:tc>
        <w:tc>
          <w:tcPr>
            <w:tcW w:w="682" w:type="dxa"/>
            <w:shd w:val="clear" w:color="auto" w:fill="auto"/>
          </w:tcPr>
          <w:p w:rsidR="00100B07" w:rsidRPr="001855F9" w:rsidRDefault="00100B07" w:rsidP="002B246C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9" w:type="dxa"/>
            <w:shd w:val="clear" w:color="auto" w:fill="auto"/>
          </w:tcPr>
          <w:p w:rsidR="00100B07" w:rsidRPr="001855F9" w:rsidRDefault="00100B07" w:rsidP="002B246C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9" w:type="dxa"/>
            <w:shd w:val="clear" w:color="auto" w:fill="auto"/>
          </w:tcPr>
          <w:p w:rsidR="00100B07" w:rsidRPr="001855F9" w:rsidRDefault="00100B07" w:rsidP="002B246C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8" w:type="dxa"/>
            <w:shd w:val="clear" w:color="auto" w:fill="auto"/>
          </w:tcPr>
          <w:p w:rsidR="00100B07" w:rsidRPr="001855F9" w:rsidRDefault="00100B07" w:rsidP="002B246C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9" w:type="dxa"/>
            <w:shd w:val="clear" w:color="auto" w:fill="auto"/>
          </w:tcPr>
          <w:p w:rsidR="00100B07" w:rsidRPr="001855F9" w:rsidRDefault="00100B07" w:rsidP="002B246C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567" w:type="dxa"/>
            <w:shd w:val="clear" w:color="auto" w:fill="auto"/>
          </w:tcPr>
          <w:p w:rsidR="00100B07" w:rsidRPr="001855F9" w:rsidRDefault="00100B07" w:rsidP="002B246C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9" w:type="dxa"/>
            <w:shd w:val="clear" w:color="auto" w:fill="auto"/>
          </w:tcPr>
          <w:p w:rsidR="00100B07" w:rsidRPr="001855F9" w:rsidRDefault="00100B07" w:rsidP="002B246C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9" w:type="dxa"/>
          </w:tcPr>
          <w:p w:rsidR="00100B07" w:rsidRPr="001855F9" w:rsidRDefault="00100B07" w:rsidP="002B246C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100B07" w:rsidRPr="001855F9" w:rsidRDefault="00100B07" w:rsidP="002B246C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100B07" w:rsidRPr="001855F9" w:rsidRDefault="00100B07" w:rsidP="002B246C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100B07" w:rsidRPr="001855F9" w:rsidRDefault="00100B07" w:rsidP="002B246C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100B07" w:rsidRPr="001855F9" w:rsidRDefault="00100B07" w:rsidP="002B246C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100B07" w:rsidRPr="001855F9" w:rsidRDefault="00100B07" w:rsidP="002B246C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100B07" w:rsidRPr="001855F9" w:rsidTr="00100B07">
        <w:tc>
          <w:tcPr>
            <w:tcW w:w="2681" w:type="dxa"/>
            <w:vMerge/>
            <w:shd w:val="clear" w:color="auto" w:fill="auto"/>
          </w:tcPr>
          <w:p w:rsidR="00100B07" w:rsidRPr="001855F9" w:rsidRDefault="00100B07" w:rsidP="002B246C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3016" w:type="dxa"/>
            <w:shd w:val="clear" w:color="auto" w:fill="auto"/>
          </w:tcPr>
          <w:p w:rsidR="00100B07" w:rsidRPr="001855F9" w:rsidRDefault="00100B07" w:rsidP="002B246C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областной бюджет</w:t>
            </w:r>
          </w:p>
        </w:tc>
        <w:tc>
          <w:tcPr>
            <w:tcW w:w="682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9" w:type="dxa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</w:tr>
      <w:tr w:rsidR="0054169E" w:rsidRPr="001855F9" w:rsidTr="00100B07">
        <w:tc>
          <w:tcPr>
            <w:tcW w:w="2681" w:type="dxa"/>
            <w:vMerge/>
            <w:shd w:val="clear" w:color="auto" w:fill="auto"/>
          </w:tcPr>
          <w:p w:rsidR="0054169E" w:rsidRPr="001855F9" w:rsidRDefault="0054169E" w:rsidP="002B246C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3016" w:type="dxa"/>
            <w:shd w:val="clear" w:color="auto" w:fill="auto"/>
          </w:tcPr>
          <w:p w:rsidR="0054169E" w:rsidRPr="001855F9" w:rsidRDefault="0054169E" w:rsidP="002B246C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>
              <w:rPr>
                <w:kern w:val="2"/>
              </w:rPr>
              <w:t>Местный бюджет</w:t>
            </w:r>
          </w:p>
        </w:tc>
        <w:tc>
          <w:tcPr>
            <w:tcW w:w="682" w:type="dxa"/>
            <w:shd w:val="clear" w:color="auto" w:fill="auto"/>
          </w:tcPr>
          <w:p w:rsidR="0054169E" w:rsidRDefault="00CD7081" w:rsidP="002B246C">
            <w:pPr>
              <w:jc w:val="center"/>
            </w:pPr>
            <w:r>
              <w:rPr>
                <w:kern w:val="2"/>
              </w:rPr>
              <w:t>11,9</w:t>
            </w:r>
          </w:p>
        </w:tc>
        <w:tc>
          <w:tcPr>
            <w:tcW w:w="709" w:type="dxa"/>
            <w:shd w:val="clear" w:color="auto" w:fill="auto"/>
          </w:tcPr>
          <w:p w:rsidR="0054169E" w:rsidRDefault="0054169E" w:rsidP="002B246C">
            <w:pPr>
              <w:jc w:val="center"/>
            </w:pPr>
            <w:r>
              <w:rPr>
                <w:kern w:val="2"/>
              </w:rPr>
              <w:t>4,0</w:t>
            </w:r>
          </w:p>
        </w:tc>
        <w:tc>
          <w:tcPr>
            <w:tcW w:w="709" w:type="dxa"/>
            <w:shd w:val="clear" w:color="auto" w:fill="auto"/>
          </w:tcPr>
          <w:p w:rsidR="0054169E" w:rsidRDefault="00CD7081" w:rsidP="002B246C">
            <w:pPr>
              <w:jc w:val="center"/>
            </w:pPr>
            <w:r>
              <w:rPr>
                <w:kern w:val="2"/>
              </w:rPr>
              <w:t>7,9</w:t>
            </w:r>
          </w:p>
        </w:tc>
        <w:tc>
          <w:tcPr>
            <w:tcW w:w="708" w:type="dxa"/>
            <w:shd w:val="clear" w:color="auto" w:fill="auto"/>
          </w:tcPr>
          <w:p w:rsidR="0054169E" w:rsidRDefault="0054169E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54169E" w:rsidRDefault="0054169E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54169E" w:rsidRDefault="0054169E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54169E" w:rsidRDefault="0054169E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9" w:type="dxa"/>
          </w:tcPr>
          <w:p w:rsidR="0054169E" w:rsidRDefault="0054169E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54169E" w:rsidRDefault="0054169E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54169E" w:rsidRDefault="0054169E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54169E" w:rsidRDefault="0054169E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54169E" w:rsidRDefault="0054169E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54169E" w:rsidRDefault="0054169E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</w:tr>
      <w:tr w:rsidR="00100B07" w:rsidRPr="001855F9" w:rsidTr="00100B07">
        <w:tc>
          <w:tcPr>
            <w:tcW w:w="2681" w:type="dxa"/>
            <w:vMerge/>
            <w:shd w:val="clear" w:color="auto" w:fill="auto"/>
          </w:tcPr>
          <w:p w:rsidR="00100B07" w:rsidRPr="001855F9" w:rsidRDefault="00100B07" w:rsidP="002B246C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3016" w:type="dxa"/>
            <w:shd w:val="clear" w:color="auto" w:fill="auto"/>
          </w:tcPr>
          <w:p w:rsidR="00100B07" w:rsidRPr="001855F9" w:rsidRDefault="00100B07" w:rsidP="002B246C">
            <w:pPr>
              <w:spacing w:line="216" w:lineRule="auto"/>
              <w:rPr>
                <w:kern w:val="2"/>
              </w:rPr>
            </w:pPr>
            <w:r w:rsidRPr="001855F9">
              <w:rPr>
                <w:kern w:val="2"/>
              </w:rPr>
              <w:t>внебюджетные источники</w:t>
            </w:r>
          </w:p>
        </w:tc>
        <w:tc>
          <w:tcPr>
            <w:tcW w:w="682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9" w:type="dxa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</w:tr>
    </w:tbl>
    <w:p w:rsidR="00731047" w:rsidRDefault="00731047" w:rsidP="00D749D6">
      <w:pPr>
        <w:widowControl w:val="0"/>
        <w:autoSpaceDE w:val="0"/>
        <w:autoSpaceDN w:val="0"/>
        <w:adjustRightInd w:val="0"/>
        <w:outlineLvl w:val="2"/>
        <w:rPr>
          <w:sz w:val="22"/>
          <w:szCs w:val="22"/>
        </w:rPr>
      </w:pPr>
    </w:p>
    <w:p w:rsidR="006A631F" w:rsidRDefault="006A631F" w:rsidP="00D749D6">
      <w:pPr>
        <w:widowControl w:val="0"/>
        <w:autoSpaceDE w:val="0"/>
        <w:autoSpaceDN w:val="0"/>
        <w:adjustRightInd w:val="0"/>
        <w:outlineLvl w:val="2"/>
        <w:rPr>
          <w:sz w:val="22"/>
          <w:szCs w:val="22"/>
        </w:rPr>
        <w:sectPr w:rsidR="006A631F" w:rsidSect="006A631F">
          <w:footerReference w:type="default" r:id="rId10"/>
          <w:pgSz w:w="16838" w:h="11905" w:orient="landscape" w:code="9"/>
          <w:pgMar w:top="568" w:right="1134" w:bottom="426" w:left="1134" w:header="720" w:footer="720" w:gutter="0"/>
          <w:cols w:space="720"/>
        </w:sectPr>
      </w:pPr>
    </w:p>
    <w:p w:rsidR="001C583A" w:rsidRPr="008D006B" w:rsidRDefault="001C583A" w:rsidP="009253BB">
      <w:pPr>
        <w:overflowPunct w:val="0"/>
        <w:autoSpaceDE w:val="0"/>
        <w:autoSpaceDN w:val="0"/>
        <w:adjustRightInd w:val="0"/>
        <w:ind w:left="-567" w:firstLine="283"/>
        <w:jc w:val="right"/>
        <w:rPr>
          <w:sz w:val="26"/>
          <w:szCs w:val="26"/>
          <w:highlight w:val="yellow"/>
        </w:rPr>
      </w:pPr>
    </w:p>
    <w:sectPr w:rsidR="001C583A" w:rsidRPr="008D006B" w:rsidSect="00731047">
      <w:pgSz w:w="11905" w:h="16838" w:code="9"/>
      <w:pgMar w:top="1134" w:right="851" w:bottom="1134" w:left="85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5133" w:rsidRDefault="00045133">
      <w:r>
        <w:separator/>
      </w:r>
    </w:p>
  </w:endnote>
  <w:endnote w:type="continuationSeparator" w:id="1">
    <w:p w:rsidR="00045133" w:rsidRDefault="000451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46C" w:rsidRDefault="002B246C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B246C" w:rsidRDefault="002B246C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46C" w:rsidRDefault="002B246C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33431">
      <w:rPr>
        <w:rStyle w:val="a6"/>
        <w:noProof/>
      </w:rPr>
      <w:t>4</w:t>
    </w:r>
    <w:r>
      <w:rPr>
        <w:rStyle w:val="a6"/>
      </w:rPr>
      <w:fldChar w:fldCharType="end"/>
    </w:r>
  </w:p>
  <w:p w:rsidR="002B246C" w:rsidRDefault="002B246C">
    <w:pPr>
      <w:pStyle w:val="a5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46C" w:rsidRDefault="002B246C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9</w:t>
    </w:r>
    <w:r>
      <w:rPr>
        <w:rStyle w:val="a6"/>
      </w:rPr>
      <w:fldChar w:fldCharType="end"/>
    </w:r>
  </w:p>
  <w:p w:rsidR="002B246C" w:rsidRDefault="002B246C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5133" w:rsidRDefault="00045133">
      <w:r>
        <w:separator/>
      </w:r>
    </w:p>
  </w:footnote>
  <w:footnote w:type="continuationSeparator" w:id="1">
    <w:p w:rsidR="00045133" w:rsidRDefault="000451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27B1DDB"/>
    <w:multiLevelType w:val="multilevel"/>
    <w:tmpl w:val="2BA6D0F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3696445F"/>
    <w:multiLevelType w:val="hybridMultilevel"/>
    <w:tmpl w:val="A6DE36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AAC747C"/>
    <w:multiLevelType w:val="hybridMultilevel"/>
    <w:tmpl w:val="2060530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0D50A6"/>
    <w:multiLevelType w:val="hybridMultilevel"/>
    <w:tmpl w:val="689C9328"/>
    <w:lvl w:ilvl="0" w:tplc="9B5237F0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F695C18"/>
    <w:multiLevelType w:val="hybridMultilevel"/>
    <w:tmpl w:val="9A4CE8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7848"/>
    <w:rsid w:val="00002A0B"/>
    <w:rsid w:val="00003093"/>
    <w:rsid w:val="00005827"/>
    <w:rsid w:val="00014926"/>
    <w:rsid w:val="00015074"/>
    <w:rsid w:val="000150D8"/>
    <w:rsid w:val="00016A3F"/>
    <w:rsid w:val="0001758F"/>
    <w:rsid w:val="00022853"/>
    <w:rsid w:val="0003278A"/>
    <w:rsid w:val="00037630"/>
    <w:rsid w:val="00037E87"/>
    <w:rsid w:val="00042883"/>
    <w:rsid w:val="0004308F"/>
    <w:rsid w:val="00044CA4"/>
    <w:rsid w:val="00045133"/>
    <w:rsid w:val="00045E84"/>
    <w:rsid w:val="000515B8"/>
    <w:rsid w:val="000524E6"/>
    <w:rsid w:val="00053CDD"/>
    <w:rsid w:val="00054151"/>
    <w:rsid w:val="000576EE"/>
    <w:rsid w:val="00060255"/>
    <w:rsid w:val="00061413"/>
    <w:rsid w:val="00061C0A"/>
    <w:rsid w:val="00061F5D"/>
    <w:rsid w:val="000679B9"/>
    <w:rsid w:val="00071D02"/>
    <w:rsid w:val="00075614"/>
    <w:rsid w:val="00075C5C"/>
    <w:rsid w:val="0008026A"/>
    <w:rsid w:val="000866E6"/>
    <w:rsid w:val="000941E3"/>
    <w:rsid w:val="000A0652"/>
    <w:rsid w:val="000A492E"/>
    <w:rsid w:val="000A7EA3"/>
    <w:rsid w:val="000B1C5E"/>
    <w:rsid w:val="000C14F2"/>
    <w:rsid w:val="000C1625"/>
    <w:rsid w:val="000C24EC"/>
    <w:rsid w:val="000C5F01"/>
    <w:rsid w:val="000C6773"/>
    <w:rsid w:val="000C6F13"/>
    <w:rsid w:val="000D0A6C"/>
    <w:rsid w:val="000D1B39"/>
    <w:rsid w:val="000D1FC5"/>
    <w:rsid w:val="000D7389"/>
    <w:rsid w:val="000D7A0E"/>
    <w:rsid w:val="000E42C7"/>
    <w:rsid w:val="000E5BE0"/>
    <w:rsid w:val="000F3469"/>
    <w:rsid w:val="000F7973"/>
    <w:rsid w:val="00100B07"/>
    <w:rsid w:val="0010660B"/>
    <w:rsid w:val="00113862"/>
    <w:rsid w:val="001146ED"/>
    <w:rsid w:val="00115277"/>
    <w:rsid w:val="00115E63"/>
    <w:rsid w:val="001310C4"/>
    <w:rsid w:val="001315ED"/>
    <w:rsid w:val="0013168D"/>
    <w:rsid w:val="00131E6C"/>
    <w:rsid w:val="00133DF3"/>
    <w:rsid w:val="0013611E"/>
    <w:rsid w:val="0013622A"/>
    <w:rsid w:val="00137301"/>
    <w:rsid w:val="001374B0"/>
    <w:rsid w:val="00142D99"/>
    <w:rsid w:val="00143F4A"/>
    <w:rsid w:val="00144066"/>
    <w:rsid w:val="0014497C"/>
    <w:rsid w:val="00151519"/>
    <w:rsid w:val="00151A80"/>
    <w:rsid w:val="00163174"/>
    <w:rsid w:val="0016428B"/>
    <w:rsid w:val="00165FB5"/>
    <w:rsid w:val="001765C2"/>
    <w:rsid w:val="001767C6"/>
    <w:rsid w:val="0017701E"/>
    <w:rsid w:val="0018010E"/>
    <w:rsid w:val="001803DE"/>
    <w:rsid w:val="00191AE5"/>
    <w:rsid w:val="001A1830"/>
    <w:rsid w:val="001A20FA"/>
    <w:rsid w:val="001A3B35"/>
    <w:rsid w:val="001A5FBA"/>
    <w:rsid w:val="001A6591"/>
    <w:rsid w:val="001B1EA9"/>
    <w:rsid w:val="001B3183"/>
    <w:rsid w:val="001B3D25"/>
    <w:rsid w:val="001B5099"/>
    <w:rsid w:val="001B6FDE"/>
    <w:rsid w:val="001C0B25"/>
    <w:rsid w:val="001C162E"/>
    <w:rsid w:val="001C3F69"/>
    <w:rsid w:val="001C4A6A"/>
    <w:rsid w:val="001C535F"/>
    <w:rsid w:val="001C583A"/>
    <w:rsid w:val="001D0D3F"/>
    <w:rsid w:val="001D29FB"/>
    <w:rsid w:val="001D2F3C"/>
    <w:rsid w:val="001D5348"/>
    <w:rsid w:val="001D7D7A"/>
    <w:rsid w:val="001E4236"/>
    <w:rsid w:val="001E6420"/>
    <w:rsid w:val="001F2379"/>
    <w:rsid w:val="001F4A89"/>
    <w:rsid w:val="001F680F"/>
    <w:rsid w:val="00201D2F"/>
    <w:rsid w:val="0020229E"/>
    <w:rsid w:val="00204283"/>
    <w:rsid w:val="00207676"/>
    <w:rsid w:val="00215191"/>
    <w:rsid w:val="002215AA"/>
    <w:rsid w:val="00222968"/>
    <w:rsid w:val="00223779"/>
    <w:rsid w:val="00225235"/>
    <w:rsid w:val="00226EF8"/>
    <w:rsid w:val="00232BDD"/>
    <w:rsid w:val="002364DB"/>
    <w:rsid w:val="00237370"/>
    <w:rsid w:val="00240534"/>
    <w:rsid w:val="00240BA7"/>
    <w:rsid w:val="00241245"/>
    <w:rsid w:val="00241941"/>
    <w:rsid w:val="0024500A"/>
    <w:rsid w:val="0026083D"/>
    <w:rsid w:val="002611C1"/>
    <w:rsid w:val="00262938"/>
    <w:rsid w:val="0026362C"/>
    <w:rsid w:val="00270CFC"/>
    <w:rsid w:val="0027746A"/>
    <w:rsid w:val="002810D6"/>
    <w:rsid w:val="002815F9"/>
    <w:rsid w:val="00286535"/>
    <w:rsid w:val="00291C3E"/>
    <w:rsid w:val="002A131F"/>
    <w:rsid w:val="002A6C1E"/>
    <w:rsid w:val="002B0FAB"/>
    <w:rsid w:val="002B246C"/>
    <w:rsid w:val="002C1FB5"/>
    <w:rsid w:val="002C6C34"/>
    <w:rsid w:val="002E0DCE"/>
    <w:rsid w:val="002E1506"/>
    <w:rsid w:val="002E21B2"/>
    <w:rsid w:val="002E3917"/>
    <w:rsid w:val="002E3F89"/>
    <w:rsid w:val="002E4495"/>
    <w:rsid w:val="002F1245"/>
    <w:rsid w:val="002F2165"/>
    <w:rsid w:val="002F26EC"/>
    <w:rsid w:val="002F4A9D"/>
    <w:rsid w:val="002F4C04"/>
    <w:rsid w:val="002F6A4B"/>
    <w:rsid w:val="00302BDC"/>
    <w:rsid w:val="00306F99"/>
    <w:rsid w:val="003101DD"/>
    <w:rsid w:val="0031063C"/>
    <w:rsid w:val="00316DE7"/>
    <w:rsid w:val="0031779E"/>
    <w:rsid w:val="0032114C"/>
    <w:rsid w:val="00322885"/>
    <w:rsid w:val="003253DE"/>
    <w:rsid w:val="00326E77"/>
    <w:rsid w:val="00332968"/>
    <w:rsid w:val="00333263"/>
    <w:rsid w:val="00336585"/>
    <w:rsid w:val="00370B9B"/>
    <w:rsid w:val="00371795"/>
    <w:rsid w:val="00377D01"/>
    <w:rsid w:val="0038091D"/>
    <w:rsid w:val="00385CD1"/>
    <w:rsid w:val="00385D64"/>
    <w:rsid w:val="00386028"/>
    <w:rsid w:val="003861F3"/>
    <w:rsid w:val="00392DE5"/>
    <w:rsid w:val="00393A4F"/>
    <w:rsid w:val="00395DAC"/>
    <w:rsid w:val="003A36EA"/>
    <w:rsid w:val="003A3F58"/>
    <w:rsid w:val="003B414F"/>
    <w:rsid w:val="003B4F61"/>
    <w:rsid w:val="003B58AC"/>
    <w:rsid w:val="003B5E4A"/>
    <w:rsid w:val="003C28D0"/>
    <w:rsid w:val="003C6E17"/>
    <w:rsid w:val="003D0884"/>
    <w:rsid w:val="003D4C71"/>
    <w:rsid w:val="003D50EF"/>
    <w:rsid w:val="003E0243"/>
    <w:rsid w:val="003E272E"/>
    <w:rsid w:val="003F1B55"/>
    <w:rsid w:val="003F3D27"/>
    <w:rsid w:val="003F4E02"/>
    <w:rsid w:val="003F4EF8"/>
    <w:rsid w:val="004052A0"/>
    <w:rsid w:val="00423B82"/>
    <w:rsid w:val="004357A8"/>
    <w:rsid w:val="00460BBE"/>
    <w:rsid w:val="00460D02"/>
    <w:rsid w:val="00477D1E"/>
    <w:rsid w:val="0048362B"/>
    <w:rsid w:val="00483EE6"/>
    <w:rsid w:val="0048407A"/>
    <w:rsid w:val="0049029C"/>
    <w:rsid w:val="00490E98"/>
    <w:rsid w:val="00493030"/>
    <w:rsid w:val="004934E1"/>
    <w:rsid w:val="00494363"/>
    <w:rsid w:val="00494C21"/>
    <w:rsid w:val="004A050E"/>
    <w:rsid w:val="004A1F02"/>
    <w:rsid w:val="004A77C6"/>
    <w:rsid w:val="004B0152"/>
    <w:rsid w:val="004B1798"/>
    <w:rsid w:val="004B1AA8"/>
    <w:rsid w:val="004B64B3"/>
    <w:rsid w:val="004C0860"/>
    <w:rsid w:val="004C176E"/>
    <w:rsid w:val="004C2C13"/>
    <w:rsid w:val="004C2F93"/>
    <w:rsid w:val="004C356D"/>
    <w:rsid w:val="004C565D"/>
    <w:rsid w:val="004D0B8B"/>
    <w:rsid w:val="004D2F93"/>
    <w:rsid w:val="004D56F1"/>
    <w:rsid w:val="004E0064"/>
    <w:rsid w:val="004F0461"/>
    <w:rsid w:val="004F1951"/>
    <w:rsid w:val="004F24EF"/>
    <w:rsid w:val="004F26CB"/>
    <w:rsid w:val="004F5B53"/>
    <w:rsid w:val="004F5E70"/>
    <w:rsid w:val="005019D3"/>
    <w:rsid w:val="00504695"/>
    <w:rsid w:val="00505222"/>
    <w:rsid w:val="005105EE"/>
    <w:rsid w:val="00512938"/>
    <w:rsid w:val="005131EB"/>
    <w:rsid w:val="00521F60"/>
    <w:rsid w:val="00522FCA"/>
    <w:rsid w:val="005241F7"/>
    <w:rsid w:val="005267D1"/>
    <w:rsid w:val="005306E9"/>
    <w:rsid w:val="00531435"/>
    <w:rsid w:val="00532BDE"/>
    <w:rsid w:val="005343FD"/>
    <w:rsid w:val="0054169E"/>
    <w:rsid w:val="0054271B"/>
    <w:rsid w:val="00542982"/>
    <w:rsid w:val="00543746"/>
    <w:rsid w:val="00546584"/>
    <w:rsid w:val="0054735A"/>
    <w:rsid w:val="00554E9F"/>
    <w:rsid w:val="00560CF2"/>
    <w:rsid w:val="0056428C"/>
    <w:rsid w:val="005648F0"/>
    <w:rsid w:val="0056582D"/>
    <w:rsid w:val="00571A0F"/>
    <w:rsid w:val="005738E0"/>
    <w:rsid w:val="00574916"/>
    <w:rsid w:val="00576FD9"/>
    <w:rsid w:val="00581865"/>
    <w:rsid w:val="00582D3B"/>
    <w:rsid w:val="005972DB"/>
    <w:rsid w:val="005A1C9D"/>
    <w:rsid w:val="005A1D9E"/>
    <w:rsid w:val="005A1DEA"/>
    <w:rsid w:val="005A4450"/>
    <w:rsid w:val="005A5A4A"/>
    <w:rsid w:val="005B096E"/>
    <w:rsid w:val="005B344B"/>
    <w:rsid w:val="005B4F1D"/>
    <w:rsid w:val="005B685D"/>
    <w:rsid w:val="005B6A41"/>
    <w:rsid w:val="005C0C19"/>
    <w:rsid w:val="005C248E"/>
    <w:rsid w:val="005C3039"/>
    <w:rsid w:val="005C3358"/>
    <w:rsid w:val="005C3C40"/>
    <w:rsid w:val="005C3DB7"/>
    <w:rsid w:val="005C55E6"/>
    <w:rsid w:val="005C6178"/>
    <w:rsid w:val="005C663C"/>
    <w:rsid w:val="005D3C9F"/>
    <w:rsid w:val="005D547D"/>
    <w:rsid w:val="005D5FBD"/>
    <w:rsid w:val="005E0916"/>
    <w:rsid w:val="005E7C89"/>
    <w:rsid w:val="005F3CA5"/>
    <w:rsid w:val="005F5EF8"/>
    <w:rsid w:val="005F6309"/>
    <w:rsid w:val="00602AD3"/>
    <w:rsid w:val="00605484"/>
    <w:rsid w:val="00605973"/>
    <w:rsid w:val="00611521"/>
    <w:rsid w:val="00617E46"/>
    <w:rsid w:val="00623AE7"/>
    <w:rsid w:val="00625613"/>
    <w:rsid w:val="00626B60"/>
    <w:rsid w:val="00626E18"/>
    <w:rsid w:val="0063047B"/>
    <w:rsid w:val="00632988"/>
    <w:rsid w:val="006355AB"/>
    <w:rsid w:val="006468E2"/>
    <w:rsid w:val="00651B61"/>
    <w:rsid w:val="006521BD"/>
    <w:rsid w:val="0065324B"/>
    <w:rsid w:val="00655484"/>
    <w:rsid w:val="00656D08"/>
    <w:rsid w:val="00666A30"/>
    <w:rsid w:val="00670364"/>
    <w:rsid w:val="00671EC2"/>
    <w:rsid w:val="0068257B"/>
    <w:rsid w:val="0068770D"/>
    <w:rsid w:val="00693363"/>
    <w:rsid w:val="00693D09"/>
    <w:rsid w:val="00696ED7"/>
    <w:rsid w:val="00697903"/>
    <w:rsid w:val="006A4EAF"/>
    <w:rsid w:val="006A5C94"/>
    <w:rsid w:val="006A5FD9"/>
    <w:rsid w:val="006A631F"/>
    <w:rsid w:val="006A6505"/>
    <w:rsid w:val="006B106F"/>
    <w:rsid w:val="006B349D"/>
    <w:rsid w:val="006B6694"/>
    <w:rsid w:val="006C233C"/>
    <w:rsid w:val="006C5FBB"/>
    <w:rsid w:val="006C6942"/>
    <w:rsid w:val="006C7EC3"/>
    <w:rsid w:val="006D1AFC"/>
    <w:rsid w:val="006D395A"/>
    <w:rsid w:val="006D3A2C"/>
    <w:rsid w:val="006D6ED5"/>
    <w:rsid w:val="006E57BE"/>
    <w:rsid w:val="006F7A90"/>
    <w:rsid w:val="00702D3D"/>
    <w:rsid w:val="00706633"/>
    <w:rsid w:val="007067C1"/>
    <w:rsid w:val="00711954"/>
    <w:rsid w:val="00711C4D"/>
    <w:rsid w:val="00712EE3"/>
    <w:rsid w:val="00713B52"/>
    <w:rsid w:val="00715C47"/>
    <w:rsid w:val="0071644D"/>
    <w:rsid w:val="00721A25"/>
    <w:rsid w:val="00722B44"/>
    <w:rsid w:val="00723A88"/>
    <w:rsid w:val="00723AE3"/>
    <w:rsid w:val="007278D2"/>
    <w:rsid w:val="007305A1"/>
    <w:rsid w:val="00731047"/>
    <w:rsid w:val="0073211E"/>
    <w:rsid w:val="0073607D"/>
    <w:rsid w:val="00740825"/>
    <w:rsid w:val="007522E3"/>
    <w:rsid w:val="0075603D"/>
    <w:rsid w:val="00756E1A"/>
    <w:rsid w:val="00760373"/>
    <w:rsid w:val="00761A25"/>
    <w:rsid w:val="0076382B"/>
    <w:rsid w:val="00763C44"/>
    <w:rsid w:val="00766110"/>
    <w:rsid w:val="007679CF"/>
    <w:rsid w:val="00767ED7"/>
    <w:rsid w:val="007737CD"/>
    <w:rsid w:val="00777D43"/>
    <w:rsid w:val="00780D0F"/>
    <w:rsid w:val="007820E2"/>
    <w:rsid w:val="00785055"/>
    <w:rsid w:val="00787848"/>
    <w:rsid w:val="00791061"/>
    <w:rsid w:val="0079672F"/>
    <w:rsid w:val="00797646"/>
    <w:rsid w:val="007A4652"/>
    <w:rsid w:val="007B53B3"/>
    <w:rsid w:val="007B67BB"/>
    <w:rsid w:val="007C0E92"/>
    <w:rsid w:val="007C5FF7"/>
    <w:rsid w:val="007D19D7"/>
    <w:rsid w:val="007E4C5C"/>
    <w:rsid w:val="007E5AC6"/>
    <w:rsid w:val="007F7F1D"/>
    <w:rsid w:val="0080793B"/>
    <w:rsid w:val="00807A65"/>
    <w:rsid w:val="00810168"/>
    <w:rsid w:val="0081195D"/>
    <w:rsid w:val="0081593B"/>
    <w:rsid w:val="00816BC4"/>
    <w:rsid w:val="00822093"/>
    <w:rsid w:val="00822EFB"/>
    <w:rsid w:val="0082369C"/>
    <w:rsid w:val="00823D1B"/>
    <w:rsid w:val="00826813"/>
    <w:rsid w:val="00842672"/>
    <w:rsid w:val="0084400E"/>
    <w:rsid w:val="00850F0B"/>
    <w:rsid w:val="0085490C"/>
    <w:rsid w:val="008606D9"/>
    <w:rsid w:val="00862D2E"/>
    <w:rsid w:val="00863941"/>
    <w:rsid w:val="008670F3"/>
    <w:rsid w:val="00867AC4"/>
    <w:rsid w:val="00871371"/>
    <w:rsid w:val="00872F15"/>
    <w:rsid w:val="008734F7"/>
    <w:rsid w:val="0087524E"/>
    <w:rsid w:val="008756F4"/>
    <w:rsid w:val="008806CB"/>
    <w:rsid w:val="00881361"/>
    <w:rsid w:val="00881AFB"/>
    <w:rsid w:val="00883CE7"/>
    <w:rsid w:val="0088536B"/>
    <w:rsid w:val="008953AC"/>
    <w:rsid w:val="00896905"/>
    <w:rsid w:val="00896914"/>
    <w:rsid w:val="008A3B4E"/>
    <w:rsid w:val="008B0C90"/>
    <w:rsid w:val="008B28B8"/>
    <w:rsid w:val="008C0B97"/>
    <w:rsid w:val="008C1F8A"/>
    <w:rsid w:val="008C36DE"/>
    <w:rsid w:val="008C4BBA"/>
    <w:rsid w:val="008C73C4"/>
    <w:rsid w:val="008C7733"/>
    <w:rsid w:val="008C79D0"/>
    <w:rsid w:val="008D006B"/>
    <w:rsid w:val="008D311B"/>
    <w:rsid w:val="008D717F"/>
    <w:rsid w:val="008E0FEC"/>
    <w:rsid w:val="008E1891"/>
    <w:rsid w:val="008E584F"/>
    <w:rsid w:val="008E665B"/>
    <w:rsid w:val="008F1F4E"/>
    <w:rsid w:val="008F232E"/>
    <w:rsid w:val="008F737E"/>
    <w:rsid w:val="00900448"/>
    <w:rsid w:val="00907859"/>
    <w:rsid w:val="00907B3C"/>
    <w:rsid w:val="00910926"/>
    <w:rsid w:val="00912A50"/>
    <w:rsid w:val="00921FC7"/>
    <w:rsid w:val="00922FC5"/>
    <w:rsid w:val="0092369B"/>
    <w:rsid w:val="00923B41"/>
    <w:rsid w:val="009253BB"/>
    <w:rsid w:val="009274BD"/>
    <w:rsid w:val="00930655"/>
    <w:rsid w:val="009321B1"/>
    <w:rsid w:val="0093329F"/>
    <w:rsid w:val="00933431"/>
    <w:rsid w:val="00933AB8"/>
    <w:rsid w:val="0094248E"/>
    <w:rsid w:val="009444CB"/>
    <w:rsid w:val="00954768"/>
    <w:rsid w:val="00960873"/>
    <w:rsid w:val="00963647"/>
    <w:rsid w:val="0096583C"/>
    <w:rsid w:val="00965C9C"/>
    <w:rsid w:val="00971720"/>
    <w:rsid w:val="0097650C"/>
    <w:rsid w:val="009852C7"/>
    <w:rsid w:val="00990B01"/>
    <w:rsid w:val="00990CAB"/>
    <w:rsid w:val="0099770F"/>
    <w:rsid w:val="009A2C0F"/>
    <w:rsid w:val="009A4899"/>
    <w:rsid w:val="009A5496"/>
    <w:rsid w:val="009A568A"/>
    <w:rsid w:val="009A5E99"/>
    <w:rsid w:val="009A61DB"/>
    <w:rsid w:val="009B5495"/>
    <w:rsid w:val="009B6604"/>
    <w:rsid w:val="009B676B"/>
    <w:rsid w:val="009B6967"/>
    <w:rsid w:val="009C4832"/>
    <w:rsid w:val="009C53A1"/>
    <w:rsid w:val="009C7241"/>
    <w:rsid w:val="009E35DE"/>
    <w:rsid w:val="009E774A"/>
    <w:rsid w:val="009F0485"/>
    <w:rsid w:val="009F10E4"/>
    <w:rsid w:val="009F1B74"/>
    <w:rsid w:val="00A0596D"/>
    <w:rsid w:val="00A073C4"/>
    <w:rsid w:val="00A112D7"/>
    <w:rsid w:val="00A148EB"/>
    <w:rsid w:val="00A2755C"/>
    <w:rsid w:val="00A418A9"/>
    <w:rsid w:val="00A41B1E"/>
    <w:rsid w:val="00A41F4E"/>
    <w:rsid w:val="00A4470D"/>
    <w:rsid w:val="00A4646B"/>
    <w:rsid w:val="00A52238"/>
    <w:rsid w:val="00A53FE1"/>
    <w:rsid w:val="00A55826"/>
    <w:rsid w:val="00A60B63"/>
    <w:rsid w:val="00A60D3F"/>
    <w:rsid w:val="00A65431"/>
    <w:rsid w:val="00A72E59"/>
    <w:rsid w:val="00A82C47"/>
    <w:rsid w:val="00A86473"/>
    <w:rsid w:val="00A87DC8"/>
    <w:rsid w:val="00A9205D"/>
    <w:rsid w:val="00A94B83"/>
    <w:rsid w:val="00AA0A35"/>
    <w:rsid w:val="00AA2D59"/>
    <w:rsid w:val="00AA62D1"/>
    <w:rsid w:val="00AB1A1D"/>
    <w:rsid w:val="00AC0A3C"/>
    <w:rsid w:val="00AC1B55"/>
    <w:rsid w:val="00AC2EEB"/>
    <w:rsid w:val="00AC3664"/>
    <w:rsid w:val="00AC4EA4"/>
    <w:rsid w:val="00AC6585"/>
    <w:rsid w:val="00AD45C6"/>
    <w:rsid w:val="00AD48E0"/>
    <w:rsid w:val="00AD5EC8"/>
    <w:rsid w:val="00AE0F60"/>
    <w:rsid w:val="00AE18E7"/>
    <w:rsid w:val="00AE1B48"/>
    <w:rsid w:val="00AE2FF2"/>
    <w:rsid w:val="00AE60DF"/>
    <w:rsid w:val="00AF36FC"/>
    <w:rsid w:val="00B03551"/>
    <w:rsid w:val="00B04577"/>
    <w:rsid w:val="00B05AE3"/>
    <w:rsid w:val="00B061F9"/>
    <w:rsid w:val="00B07A75"/>
    <w:rsid w:val="00B13BFE"/>
    <w:rsid w:val="00B1671F"/>
    <w:rsid w:val="00B23266"/>
    <w:rsid w:val="00B2341C"/>
    <w:rsid w:val="00B26E46"/>
    <w:rsid w:val="00B32AE2"/>
    <w:rsid w:val="00B42482"/>
    <w:rsid w:val="00B56541"/>
    <w:rsid w:val="00B604E4"/>
    <w:rsid w:val="00B639FF"/>
    <w:rsid w:val="00B6514A"/>
    <w:rsid w:val="00B65349"/>
    <w:rsid w:val="00B751C6"/>
    <w:rsid w:val="00B81B79"/>
    <w:rsid w:val="00B82AD1"/>
    <w:rsid w:val="00B860DD"/>
    <w:rsid w:val="00BA02E6"/>
    <w:rsid w:val="00BA13E5"/>
    <w:rsid w:val="00BA1FEA"/>
    <w:rsid w:val="00BA38C9"/>
    <w:rsid w:val="00BA4987"/>
    <w:rsid w:val="00BA49F4"/>
    <w:rsid w:val="00BB0328"/>
    <w:rsid w:val="00BB270E"/>
    <w:rsid w:val="00BB792B"/>
    <w:rsid w:val="00BB7DBB"/>
    <w:rsid w:val="00BC1525"/>
    <w:rsid w:val="00BC2816"/>
    <w:rsid w:val="00BC3A53"/>
    <w:rsid w:val="00BC3BED"/>
    <w:rsid w:val="00BC4A16"/>
    <w:rsid w:val="00BC5977"/>
    <w:rsid w:val="00BD2C92"/>
    <w:rsid w:val="00BD316F"/>
    <w:rsid w:val="00BD54DE"/>
    <w:rsid w:val="00BD6D88"/>
    <w:rsid w:val="00BE01E2"/>
    <w:rsid w:val="00C018F5"/>
    <w:rsid w:val="00C10481"/>
    <w:rsid w:val="00C1296E"/>
    <w:rsid w:val="00C14FD2"/>
    <w:rsid w:val="00C161F3"/>
    <w:rsid w:val="00C16A1B"/>
    <w:rsid w:val="00C16CD1"/>
    <w:rsid w:val="00C207C3"/>
    <w:rsid w:val="00C2172B"/>
    <w:rsid w:val="00C22AE4"/>
    <w:rsid w:val="00C259BC"/>
    <w:rsid w:val="00C26309"/>
    <w:rsid w:val="00C31060"/>
    <w:rsid w:val="00C33567"/>
    <w:rsid w:val="00C34FBB"/>
    <w:rsid w:val="00C36F08"/>
    <w:rsid w:val="00C42D70"/>
    <w:rsid w:val="00C432F4"/>
    <w:rsid w:val="00C4501E"/>
    <w:rsid w:val="00C502B5"/>
    <w:rsid w:val="00C53698"/>
    <w:rsid w:val="00C53D8B"/>
    <w:rsid w:val="00C53D9E"/>
    <w:rsid w:val="00C575A8"/>
    <w:rsid w:val="00C57675"/>
    <w:rsid w:val="00C57F41"/>
    <w:rsid w:val="00C670E5"/>
    <w:rsid w:val="00C7191D"/>
    <w:rsid w:val="00C76652"/>
    <w:rsid w:val="00C81A7A"/>
    <w:rsid w:val="00C82454"/>
    <w:rsid w:val="00C826D3"/>
    <w:rsid w:val="00C853E1"/>
    <w:rsid w:val="00C87483"/>
    <w:rsid w:val="00C87531"/>
    <w:rsid w:val="00C928D1"/>
    <w:rsid w:val="00C9367D"/>
    <w:rsid w:val="00C940F1"/>
    <w:rsid w:val="00C94F09"/>
    <w:rsid w:val="00C95988"/>
    <w:rsid w:val="00CA21E3"/>
    <w:rsid w:val="00CA50EA"/>
    <w:rsid w:val="00CA68D8"/>
    <w:rsid w:val="00CB0049"/>
    <w:rsid w:val="00CC259C"/>
    <w:rsid w:val="00CC5F4B"/>
    <w:rsid w:val="00CC74A6"/>
    <w:rsid w:val="00CC76F2"/>
    <w:rsid w:val="00CD6B5E"/>
    <w:rsid w:val="00CD7081"/>
    <w:rsid w:val="00CE0280"/>
    <w:rsid w:val="00CE293A"/>
    <w:rsid w:val="00CE462B"/>
    <w:rsid w:val="00CF0E7B"/>
    <w:rsid w:val="00CF2A02"/>
    <w:rsid w:val="00CF703E"/>
    <w:rsid w:val="00D0495F"/>
    <w:rsid w:val="00D1181F"/>
    <w:rsid w:val="00D14105"/>
    <w:rsid w:val="00D177AB"/>
    <w:rsid w:val="00D22A87"/>
    <w:rsid w:val="00D35336"/>
    <w:rsid w:val="00D4453A"/>
    <w:rsid w:val="00D4480E"/>
    <w:rsid w:val="00D44FFF"/>
    <w:rsid w:val="00D7281D"/>
    <w:rsid w:val="00D73674"/>
    <w:rsid w:val="00D749D6"/>
    <w:rsid w:val="00D81DFD"/>
    <w:rsid w:val="00D8498D"/>
    <w:rsid w:val="00D84DAA"/>
    <w:rsid w:val="00D87401"/>
    <w:rsid w:val="00D917F9"/>
    <w:rsid w:val="00D9385B"/>
    <w:rsid w:val="00D93DD9"/>
    <w:rsid w:val="00D97023"/>
    <w:rsid w:val="00DA0449"/>
    <w:rsid w:val="00DA500C"/>
    <w:rsid w:val="00DA78C6"/>
    <w:rsid w:val="00DB43EC"/>
    <w:rsid w:val="00DB545F"/>
    <w:rsid w:val="00DC0C00"/>
    <w:rsid w:val="00DC27C3"/>
    <w:rsid w:val="00DC601C"/>
    <w:rsid w:val="00DC6C97"/>
    <w:rsid w:val="00DC6EEC"/>
    <w:rsid w:val="00DC7C8B"/>
    <w:rsid w:val="00DD5DBE"/>
    <w:rsid w:val="00DD6826"/>
    <w:rsid w:val="00DE3A81"/>
    <w:rsid w:val="00DE5945"/>
    <w:rsid w:val="00DE6C42"/>
    <w:rsid w:val="00DF2FA7"/>
    <w:rsid w:val="00DF49CD"/>
    <w:rsid w:val="00E025B4"/>
    <w:rsid w:val="00E10397"/>
    <w:rsid w:val="00E11777"/>
    <w:rsid w:val="00E121AE"/>
    <w:rsid w:val="00E12A6E"/>
    <w:rsid w:val="00E1596C"/>
    <w:rsid w:val="00E17E74"/>
    <w:rsid w:val="00E25A78"/>
    <w:rsid w:val="00E317AA"/>
    <w:rsid w:val="00E322AB"/>
    <w:rsid w:val="00E32592"/>
    <w:rsid w:val="00E32688"/>
    <w:rsid w:val="00E338FA"/>
    <w:rsid w:val="00E37F34"/>
    <w:rsid w:val="00E43AAF"/>
    <w:rsid w:val="00E4616F"/>
    <w:rsid w:val="00E476CE"/>
    <w:rsid w:val="00E53B97"/>
    <w:rsid w:val="00E56FBB"/>
    <w:rsid w:val="00E57FF5"/>
    <w:rsid w:val="00E6557F"/>
    <w:rsid w:val="00E729E6"/>
    <w:rsid w:val="00E76A6E"/>
    <w:rsid w:val="00E878E5"/>
    <w:rsid w:val="00E914B3"/>
    <w:rsid w:val="00E932F3"/>
    <w:rsid w:val="00E94C21"/>
    <w:rsid w:val="00E971D5"/>
    <w:rsid w:val="00EA10E0"/>
    <w:rsid w:val="00EA19D6"/>
    <w:rsid w:val="00EA2E62"/>
    <w:rsid w:val="00EC0848"/>
    <w:rsid w:val="00EC525A"/>
    <w:rsid w:val="00EC7B06"/>
    <w:rsid w:val="00ED0AA2"/>
    <w:rsid w:val="00ED1FD3"/>
    <w:rsid w:val="00ED2D07"/>
    <w:rsid w:val="00ED4752"/>
    <w:rsid w:val="00ED5E01"/>
    <w:rsid w:val="00EE6EDD"/>
    <w:rsid w:val="00EE6FF4"/>
    <w:rsid w:val="00EF0BD5"/>
    <w:rsid w:val="00EF4B8A"/>
    <w:rsid w:val="00F0001F"/>
    <w:rsid w:val="00F00535"/>
    <w:rsid w:val="00F05DB3"/>
    <w:rsid w:val="00F1169F"/>
    <w:rsid w:val="00F178EB"/>
    <w:rsid w:val="00F21C49"/>
    <w:rsid w:val="00F23149"/>
    <w:rsid w:val="00F25113"/>
    <w:rsid w:val="00F25C42"/>
    <w:rsid w:val="00F2641C"/>
    <w:rsid w:val="00F26689"/>
    <w:rsid w:val="00F30A74"/>
    <w:rsid w:val="00F3234F"/>
    <w:rsid w:val="00F32936"/>
    <w:rsid w:val="00F34609"/>
    <w:rsid w:val="00F3468D"/>
    <w:rsid w:val="00F37109"/>
    <w:rsid w:val="00F402C4"/>
    <w:rsid w:val="00F40FD0"/>
    <w:rsid w:val="00F43C78"/>
    <w:rsid w:val="00F46857"/>
    <w:rsid w:val="00F47B71"/>
    <w:rsid w:val="00F50071"/>
    <w:rsid w:val="00F541F7"/>
    <w:rsid w:val="00F57360"/>
    <w:rsid w:val="00F618AF"/>
    <w:rsid w:val="00F713F4"/>
    <w:rsid w:val="00F80B44"/>
    <w:rsid w:val="00F86A93"/>
    <w:rsid w:val="00F9137D"/>
    <w:rsid w:val="00F95D7E"/>
    <w:rsid w:val="00FA4A13"/>
    <w:rsid w:val="00FA7478"/>
    <w:rsid w:val="00FB0E4D"/>
    <w:rsid w:val="00FB1461"/>
    <w:rsid w:val="00FB2A14"/>
    <w:rsid w:val="00FB375E"/>
    <w:rsid w:val="00FB4BBB"/>
    <w:rsid w:val="00FC3324"/>
    <w:rsid w:val="00FC5BDF"/>
    <w:rsid w:val="00FD337F"/>
    <w:rsid w:val="00FD3AD8"/>
    <w:rsid w:val="00FE0197"/>
    <w:rsid w:val="00FE299C"/>
    <w:rsid w:val="00FF0191"/>
    <w:rsid w:val="00FF41CB"/>
    <w:rsid w:val="00FF488F"/>
    <w:rsid w:val="00FF4F6F"/>
    <w:rsid w:val="00FF537C"/>
    <w:rsid w:val="00FF7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69B"/>
  </w:style>
  <w:style w:type="paragraph" w:styleId="1">
    <w:name w:val="heading 1"/>
    <w:basedOn w:val="a"/>
    <w:next w:val="a"/>
    <w:link w:val="10"/>
    <w:qFormat/>
    <w:rsid w:val="0003278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2369B"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rsid w:val="001642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DA044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qFormat/>
    <w:rsid w:val="00DA0449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369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2369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List"/>
    <w:basedOn w:val="a4"/>
    <w:rsid w:val="0092369B"/>
    <w:pPr>
      <w:suppressAutoHyphens/>
    </w:pPr>
    <w:rPr>
      <w:rFonts w:cs="Tahoma"/>
      <w:sz w:val="24"/>
      <w:szCs w:val="24"/>
      <w:lang w:eastAsia="ar-SA"/>
    </w:rPr>
  </w:style>
  <w:style w:type="paragraph" w:styleId="a5">
    <w:name w:val="footer"/>
    <w:basedOn w:val="a"/>
    <w:rsid w:val="0092369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2369B"/>
  </w:style>
  <w:style w:type="paragraph" w:styleId="a4">
    <w:name w:val="Body Text"/>
    <w:basedOn w:val="a"/>
    <w:rsid w:val="0092369B"/>
    <w:pPr>
      <w:spacing w:after="120"/>
    </w:pPr>
  </w:style>
  <w:style w:type="table" w:styleId="a7">
    <w:name w:val="Table Grid"/>
    <w:basedOn w:val="a1"/>
    <w:rsid w:val="002B0F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сновной текст с отступом 31"/>
    <w:basedOn w:val="a"/>
    <w:rsid w:val="009E774A"/>
    <w:pPr>
      <w:suppressAutoHyphens/>
      <w:ind w:firstLine="720"/>
      <w:jc w:val="both"/>
    </w:pPr>
    <w:rPr>
      <w:sz w:val="26"/>
      <w:szCs w:val="28"/>
      <w:lang w:eastAsia="ar-SA"/>
    </w:rPr>
  </w:style>
  <w:style w:type="paragraph" w:styleId="30">
    <w:name w:val="Body Text 3"/>
    <w:basedOn w:val="a"/>
    <w:rsid w:val="009E774A"/>
    <w:pPr>
      <w:spacing w:after="120"/>
    </w:pPr>
    <w:rPr>
      <w:sz w:val="16"/>
      <w:szCs w:val="16"/>
    </w:rPr>
  </w:style>
  <w:style w:type="paragraph" w:customStyle="1" w:styleId="21">
    <w:name w:val="Основной текст 21"/>
    <w:basedOn w:val="a"/>
    <w:rsid w:val="00DA0449"/>
    <w:pPr>
      <w:suppressAutoHyphens/>
      <w:jc w:val="both"/>
    </w:pPr>
    <w:rPr>
      <w:sz w:val="24"/>
      <w:lang w:eastAsia="ar-SA"/>
    </w:rPr>
  </w:style>
  <w:style w:type="paragraph" w:customStyle="1" w:styleId="210">
    <w:name w:val="Основной текст с отступом 21"/>
    <w:basedOn w:val="a"/>
    <w:rsid w:val="00DA0449"/>
    <w:pPr>
      <w:suppressAutoHyphens/>
      <w:ind w:firstLine="720"/>
      <w:jc w:val="both"/>
    </w:pPr>
    <w:rPr>
      <w:sz w:val="28"/>
      <w:szCs w:val="28"/>
      <w:lang w:eastAsia="ar-SA"/>
    </w:rPr>
  </w:style>
  <w:style w:type="paragraph" w:customStyle="1" w:styleId="11">
    <w:name w:val="Заголовок1"/>
    <w:basedOn w:val="a"/>
    <w:qFormat/>
    <w:rsid w:val="009852C7"/>
    <w:pPr>
      <w:jc w:val="center"/>
    </w:pPr>
    <w:rPr>
      <w:b/>
      <w:sz w:val="28"/>
    </w:rPr>
  </w:style>
  <w:style w:type="paragraph" w:styleId="a8">
    <w:name w:val="Balloon Text"/>
    <w:basedOn w:val="a"/>
    <w:link w:val="a9"/>
    <w:rsid w:val="00061C0A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061C0A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13168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List Paragraph"/>
    <w:basedOn w:val="a"/>
    <w:uiPriority w:val="34"/>
    <w:qFormat/>
    <w:rsid w:val="00E12A6E"/>
    <w:pPr>
      <w:ind w:left="720"/>
      <w:contextualSpacing/>
    </w:pPr>
  </w:style>
  <w:style w:type="paragraph" w:customStyle="1" w:styleId="ConsPlusTitle">
    <w:name w:val="ConsPlusTitle"/>
    <w:rsid w:val="001D29FB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lang w:eastAsia="ar-SA"/>
    </w:rPr>
  </w:style>
  <w:style w:type="paragraph" w:customStyle="1" w:styleId="211">
    <w:name w:val="Основной текст 21"/>
    <w:basedOn w:val="a"/>
    <w:rsid w:val="00AC4EA4"/>
    <w:pPr>
      <w:suppressAutoHyphens/>
      <w:jc w:val="both"/>
    </w:pPr>
    <w:rPr>
      <w:sz w:val="24"/>
      <w:lang w:eastAsia="ar-SA"/>
    </w:rPr>
  </w:style>
  <w:style w:type="paragraph" w:customStyle="1" w:styleId="12">
    <w:name w:val="Заголовок1"/>
    <w:basedOn w:val="a"/>
    <w:qFormat/>
    <w:rsid w:val="00AC4EA4"/>
    <w:pPr>
      <w:jc w:val="center"/>
    </w:pPr>
    <w:rPr>
      <w:b/>
      <w:sz w:val="28"/>
    </w:rPr>
  </w:style>
  <w:style w:type="paragraph" w:customStyle="1" w:styleId="ab">
    <w:name w:val="Знак Знак Знак Знак Знак Знак Знак Знак Знак"/>
    <w:basedOn w:val="a"/>
    <w:rsid w:val="00385CD1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10">
    <w:name w:val="Заголовок 1 Знак"/>
    <w:link w:val="1"/>
    <w:rsid w:val="0003278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6">
    <w:name w:val="Основной текст (6)_"/>
    <w:link w:val="60"/>
    <w:locked/>
    <w:rsid w:val="006B349D"/>
    <w:rPr>
      <w:rFonts w:ascii="Constantia" w:hAnsi="Constantia"/>
      <w:sz w:val="23"/>
      <w:szCs w:val="23"/>
      <w:shd w:val="clear" w:color="auto" w:fill="FFFFFF"/>
    </w:rPr>
  </w:style>
  <w:style w:type="character" w:customStyle="1" w:styleId="6TimesNewRoman">
    <w:name w:val="Основной текст (6) + Times New Roman"/>
    <w:rsid w:val="006B349D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lang w:bidi="ar-SA"/>
    </w:rPr>
  </w:style>
  <w:style w:type="paragraph" w:customStyle="1" w:styleId="60">
    <w:name w:val="Основной текст (6)"/>
    <w:basedOn w:val="a"/>
    <w:link w:val="6"/>
    <w:rsid w:val="006B349D"/>
    <w:pPr>
      <w:widowControl w:val="0"/>
      <w:shd w:val="clear" w:color="auto" w:fill="FFFFFF"/>
      <w:spacing w:line="274" w:lineRule="exact"/>
      <w:jc w:val="center"/>
    </w:pPr>
    <w:rPr>
      <w:rFonts w:ascii="Constantia" w:hAnsi="Constantia"/>
      <w:sz w:val="23"/>
      <w:szCs w:val="23"/>
    </w:rPr>
  </w:style>
  <w:style w:type="character" w:customStyle="1" w:styleId="40">
    <w:name w:val="Основной текст (4)_"/>
    <w:link w:val="41"/>
    <w:locked/>
    <w:rsid w:val="006B349D"/>
    <w:rPr>
      <w:b/>
      <w:bCs/>
      <w:spacing w:val="-6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0"/>
    <w:rsid w:val="006B349D"/>
    <w:pPr>
      <w:widowControl w:val="0"/>
      <w:shd w:val="clear" w:color="auto" w:fill="FFFFFF"/>
      <w:spacing w:after="540" w:line="274" w:lineRule="exact"/>
      <w:ind w:hanging="740"/>
      <w:jc w:val="center"/>
    </w:pPr>
    <w:rPr>
      <w:b/>
      <w:bCs/>
      <w:spacing w:val="-6"/>
      <w:sz w:val="21"/>
      <w:szCs w:val="21"/>
    </w:rPr>
  </w:style>
  <w:style w:type="character" w:customStyle="1" w:styleId="104">
    <w:name w:val="Основной текст + 104"/>
    <w:aliases w:val="5 pt25,Полужирный13,Интервал 0 pt57"/>
    <w:rsid w:val="00C82454"/>
    <w:rPr>
      <w:b/>
      <w:bCs/>
      <w:color w:val="000000"/>
      <w:spacing w:val="-6"/>
      <w:w w:val="100"/>
      <w:position w:val="0"/>
      <w:sz w:val="21"/>
      <w:szCs w:val="21"/>
      <w:lang w:val="ru-RU" w:bidi="ar-SA"/>
    </w:rPr>
  </w:style>
  <w:style w:type="numbering" w:customStyle="1" w:styleId="13">
    <w:name w:val="Нет списка1"/>
    <w:next w:val="a2"/>
    <w:uiPriority w:val="99"/>
    <w:semiHidden/>
    <w:unhideWhenUsed/>
    <w:rsid w:val="00BB792B"/>
  </w:style>
  <w:style w:type="paragraph" w:styleId="ac">
    <w:name w:val="No Spacing"/>
    <w:link w:val="ad"/>
    <w:qFormat/>
    <w:rsid w:val="00721A25"/>
  </w:style>
  <w:style w:type="paragraph" w:styleId="ae">
    <w:name w:val="Body Text Indent"/>
    <w:basedOn w:val="a"/>
    <w:link w:val="af"/>
    <w:semiHidden/>
    <w:unhideWhenUsed/>
    <w:rsid w:val="00B81B79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semiHidden/>
    <w:rsid w:val="00B81B79"/>
  </w:style>
  <w:style w:type="character" w:customStyle="1" w:styleId="ad">
    <w:name w:val="Без интервала Знак"/>
    <w:basedOn w:val="a0"/>
    <w:link w:val="ac"/>
    <w:locked/>
    <w:rsid w:val="0075603D"/>
  </w:style>
  <w:style w:type="paragraph" w:styleId="af0">
    <w:name w:val="header"/>
    <w:basedOn w:val="a"/>
    <w:link w:val="af1"/>
    <w:semiHidden/>
    <w:unhideWhenUsed/>
    <w:rsid w:val="0075603D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semiHidden/>
    <w:rsid w:val="007560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953FD4-0CA2-4960-93CE-66E911E3B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9</Pages>
  <Words>1878</Words>
  <Characters>10707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Администрация района</Company>
  <LinksUpToDate>false</LinksUpToDate>
  <CharactersWithSpaces>12560</CharactersWithSpaces>
  <SharedDoc>false</SharedDoc>
  <HLinks>
    <vt:vector size="6" baseType="variant">
      <vt:variant>
        <vt:i4>6815797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Par871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Макушкина</dc:creator>
  <cp:lastModifiedBy>Виталий</cp:lastModifiedBy>
  <cp:revision>44</cp:revision>
  <cp:lastPrinted>2021-01-14T09:47:00Z</cp:lastPrinted>
  <dcterms:created xsi:type="dcterms:W3CDTF">2018-10-31T06:12:00Z</dcterms:created>
  <dcterms:modified xsi:type="dcterms:W3CDTF">2021-02-25T12:26:00Z</dcterms:modified>
</cp:coreProperties>
</file>