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E2" w:rsidRPr="00C866E2" w:rsidRDefault="00C866E2" w:rsidP="00C866E2">
      <w:pPr>
        <w:jc w:val="both"/>
        <w:rPr>
          <w:rFonts w:ascii="Times New Roman" w:hAnsi="Times New Roman" w:cs="Times New Roman"/>
        </w:rPr>
      </w:pPr>
      <w:r w:rsidRPr="00C866E2">
        <w:rPr>
          <w:rFonts w:ascii="Times New Roman" w:hAnsi="Times New Roman" w:cs="Times New Roman"/>
        </w:rPr>
        <w:t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по состоянию на 01.01.2023 г.</w:t>
      </w:r>
    </w:p>
    <w:p w:rsidR="00C866E2" w:rsidRPr="00C866E2" w:rsidRDefault="00C866E2" w:rsidP="00C866E2">
      <w:pPr>
        <w:jc w:val="both"/>
        <w:rPr>
          <w:rFonts w:ascii="Times New Roman" w:hAnsi="Times New Roman" w:cs="Times New Roman"/>
        </w:rPr>
      </w:pPr>
      <w:r w:rsidRPr="00C866E2">
        <w:rPr>
          <w:rFonts w:ascii="Times New Roman" w:hAnsi="Times New Roman" w:cs="Times New Roman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Новоегорлыкского   сельского поселения зарегистрировано 1 среднее  предприятия и 137 </w:t>
      </w:r>
      <w:proofErr w:type="spellStart"/>
      <w:r w:rsidRPr="00C866E2">
        <w:rPr>
          <w:rFonts w:ascii="Times New Roman" w:hAnsi="Times New Roman" w:cs="Times New Roman"/>
        </w:rPr>
        <w:t>микропредприятий</w:t>
      </w:r>
      <w:proofErr w:type="spellEnd"/>
      <w:r w:rsidRPr="00C866E2">
        <w:rPr>
          <w:rFonts w:ascii="Times New Roman" w:hAnsi="Times New Roman" w:cs="Times New Roman"/>
        </w:rPr>
        <w:t>.</w:t>
      </w:r>
    </w:p>
    <w:p w:rsidR="00C866E2" w:rsidRPr="00C866E2" w:rsidRDefault="00C866E2" w:rsidP="00C866E2">
      <w:pPr>
        <w:jc w:val="both"/>
        <w:rPr>
          <w:rFonts w:ascii="Times New Roman" w:hAnsi="Times New Roman" w:cs="Times New Roman"/>
        </w:rPr>
      </w:pPr>
      <w:r w:rsidRPr="00C866E2">
        <w:rPr>
          <w:rFonts w:ascii="Times New Roman" w:hAnsi="Times New Roman" w:cs="Times New Roman"/>
        </w:rPr>
        <w:t>Среднее  предприятие  поселения по видам экономической деятельности представлено:</w:t>
      </w:r>
    </w:p>
    <w:p w:rsidR="00C866E2" w:rsidRPr="00C866E2" w:rsidRDefault="00C866E2" w:rsidP="00C866E2">
      <w:pPr>
        <w:jc w:val="both"/>
        <w:rPr>
          <w:rFonts w:ascii="Times New Roman" w:hAnsi="Times New Roman" w:cs="Times New Roman"/>
        </w:rPr>
      </w:pPr>
    </w:p>
    <w:p w:rsidR="00C866E2" w:rsidRPr="00C866E2" w:rsidRDefault="00C866E2" w:rsidP="00C866E2">
      <w:pPr>
        <w:jc w:val="both"/>
        <w:rPr>
          <w:rFonts w:ascii="Times New Roman" w:hAnsi="Times New Roman" w:cs="Times New Roman"/>
        </w:rPr>
      </w:pPr>
      <w:r w:rsidRPr="00C866E2">
        <w:rPr>
          <w:rFonts w:ascii="Times New Roman" w:hAnsi="Times New Roman" w:cs="Times New Roman"/>
        </w:rPr>
        <w:t>01.11.1 Выращивание зерновых культур - 1</w:t>
      </w:r>
    </w:p>
    <w:p w:rsidR="00C866E2" w:rsidRPr="00C866E2" w:rsidRDefault="00C866E2" w:rsidP="00C866E2">
      <w:pPr>
        <w:jc w:val="both"/>
        <w:rPr>
          <w:rFonts w:ascii="Times New Roman" w:hAnsi="Times New Roman" w:cs="Times New Roman"/>
        </w:rPr>
      </w:pPr>
    </w:p>
    <w:p w:rsidR="00B118EF" w:rsidRPr="008202DC" w:rsidRDefault="00C866E2" w:rsidP="00C866E2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C866E2">
        <w:rPr>
          <w:rFonts w:ascii="Times New Roman" w:hAnsi="Times New Roman" w:cs="Times New Roman"/>
        </w:rPr>
        <w:t>Микроприедприятия</w:t>
      </w:r>
      <w:proofErr w:type="spellEnd"/>
      <w:r w:rsidRPr="00C866E2">
        <w:rPr>
          <w:rFonts w:ascii="Times New Roman" w:hAnsi="Times New Roman" w:cs="Times New Roman"/>
        </w:rPr>
        <w:t xml:space="preserve"> по видам экономической деятельности распределены следующим образом:</w:t>
      </w:r>
      <w:bookmarkStart w:id="0" w:name="_GoBack"/>
      <w:bookmarkEnd w:id="0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701"/>
      </w:tblGrid>
      <w:tr w:rsidR="008202DC" w:rsidRPr="008202DC" w:rsidTr="008202DC">
        <w:tc>
          <w:tcPr>
            <w:tcW w:w="5778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1985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1701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и ремонт автотранспортных средств</w:t>
            </w:r>
          </w:p>
        </w:tc>
        <w:tc>
          <w:tcPr>
            <w:tcW w:w="1985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45.20</w:t>
            </w:r>
          </w:p>
        </w:tc>
        <w:tc>
          <w:tcPr>
            <w:tcW w:w="1701" w:type="dxa"/>
          </w:tcPr>
          <w:p w:rsidR="00F6636F" w:rsidRPr="008202DC" w:rsidRDefault="00C52AC3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Предоставление услуг по перевозкам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49.42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202DC" w:rsidRPr="008202DC" w:rsidTr="008202DC">
        <w:tc>
          <w:tcPr>
            <w:tcW w:w="5778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1985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01.11</w:t>
            </w:r>
          </w:p>
        </w:tc>
        <w:tc>
          <w:tcPr>
            <w:tcW w:w="1701" w:type="dxa"/>
          </w:tcPr>
          <w:p w:rsidR="00E21E7C" w:rsidRPr="008202DC" w:rsidRDefault="00E97A2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зерновых культур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01.11.1</w:t>
            </w:r>
          </w:p>
        </w:tc>
        <w:tc>
          <w:tcPr>
            <w:tcW w:w="1701" w:type="dxa"/>
          </w:tcPr>
          <w:p w:rsidR="00F6636F" w:rsidRPr="008202DC" w:rsidRDefault="00C52AC3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8202DC" w:rsidRPr="008202DC" w:rsidTr="008202DC">
        <w:tc>
          <w:tcPr>
            <w:tcW w:w="5778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однолетних культур</w:t>
            </w:r>
          </w:p>
        </w:tc>
        <w:tc>
          <w:tcPr>
            <w:tcW w:w="1985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</w:t>
            </w:r>
          </w:p>
        </w:tc>
        <w:tc>
          <w:tcPr>
            <w:tcW w:w="1701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Деятельность автомобильного грузового транспорта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49.41</w:t>
            </w:r>
          </w:p>
        </w:tc>
        <w:tc>
          <w:tcPr>
            <w:tcW w:w="1701" w:type="dxa"/>
          </w:tcPr>
          <w:p w:rsidR="00F6636F" w:rsidRPr="008202DC" w:rsidRDefault="00C52AC3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рыболовными принадлежностями в специализированных магазинах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47.64.2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аудио- и видеотехникой в специализированных магазинах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47.43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Торговля розничная преимущественно пищевыми продуктами, включая напитки, и табачными изделиями в </w:t>
            </w:r>
            <w:proofErr w:type="gramStart"/>
            <w:r w:rsidRPr="008202DC">
              <w:rPr>
                <w:rFonts w:ascii="Times New Roman" w:hAnsi="Times New Roman" w:cs="Times New Roman"/>
                <w:color w:val="000000" w:themeColor="text1"/>
              </w:rPr>
              <w:t>неспециализированных</w:t>
            </w:r>
            <w:proofErr w:type="gramEnd"/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магазин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47.11</w:t>
            </w:r>
          </w:p>
        </w:tc>
        <w:tc>
          <w:tcPr>
            <w:tcW w:w="1701" w:type="dxa"/>
          </w:tcPr>
          <w:p w:rsidR="00F6636F" w:rsidRPr="008202DC" w:rsidRDefault="00C52AC3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47.59.2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47.21</w:t>
            </w:r>
          </w:p>
        </w:tc>
        <w:tc>
          <w:tcPr>
            <w:tcW w:w="1701" w:type="dxa"/>
          </w:tcPr>
          <w:p w:rsidR="00CA08A7" w:rsidRPr="008202DC" w:rsidRDefault="00E97A2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Животноводство</w:t>
            </w:r>
          </w:p>
        </w:tc>
        <w:tc>
          <w:tcPr>
            <w:tcW w:w="1985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01.4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Деятельность консультативная и работы в области компьютерных технологий</w:t>
            </w:r>
          </w:p>
        </w:tc>
        <w:tc>
          <w:tcPr>
            <w:tcW w:w="1985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62.02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47.22.1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47.76.1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47.22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в неспециализированных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lastRenderedPageBreak/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47.73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</w:t>
            </w:r>
          </w:p>
        </w:tc>
        <w:tc>
          <w:tcPr>
            <w:tcW w:w="1701" w:type="dxa"/>
          </w:tcPr>
          <w:p w:rsidR="00CA08A7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вспомогательная прочая, связанная с перевозками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52.29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01.41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рекламных агентств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73.11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 моторным топливом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47.30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0B7637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>Торговля розничная пивом в специализированных магазинах</w:t>
            </w:r>
          </w:p>
        </w:tc>
        <w:tc>
          <w:tcPr>
            <w:tcW w:w="1985" w:type="dxa"/>
          </w:tcPr>
          <w:p w:rsidR="00CA08A7" w:rsidRPr="000B7637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>47.25.12</w:t>
            </w:r>
          </w:p>
        </w:tc>
        <w:tc>
          <w:tcPr>
            <w:tcW w:w="1701" w:type="dxa"/>
          </w:tcPr>
          <w:p w:rsidR="00CA08A7" w:rsidRPr="000B7637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 табачными изделиями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47.26</w:t>
            </w:r>
          </w:p>
        </w:tc>
        <w:tc>
          <w:tcPr>
            <w:tcW w:w="1701" w:type="dxa"/>
          </w:tcPr>
          <w:p w:rsidR="00CA08A7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1985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45.32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Разведение прочих пород крупного рогатого скота и буйволов, производство спермы</w:t>
            </w:r>
          </w:p>
        </w:tc>
        <w:tc>
          <w:tcPr>
            <w:tcW w:w="1985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01.42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 по почте или по информационно-коммуникационной сети Интернет</w:t>
            </w:r>
          </w:p>
        </w:tc>
        <w:tc>
          <w:tcPr>
            <w:tcW w:w="1985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47.91</w:t>
            </w:r>
          </w:p>
        </w:tc>
        <w:tc>
          <w:tcPr>
            <w:tcW w:w="1701" w:type="dxa"/>
          </w:tcPr>
          <w:p w:rsidR="00CA08A7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страховых агентов и брокеров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66.22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95.11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47.7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Перевозка грузов специализированными автотранспортными средствами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49.41.1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Перевозки пассажиров сухопутным транспортом по заказам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49.39.3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E21E7C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985" w:type="dxa"/>
          </w:tcPr>
          <w:p w:rsidR="00E21E7C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47.24</w:t>
            </w:r>
          </w:p>
        </w:tc>
        <w:tc>
          <w:tcPr>
            <w:tcW w:w="1701" w:type="dxa"/>
          </w:tcPr>
          <w:p w:rsidR="00E21E7C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 xml:space="preserve"> Производство электромонтажных работ</w:t>
            </w:r>
          </w:p>
        </w:tc>
        <w:tc>
          <w:tcPr>
            <w:tcW w:w="1985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43.21</w:t>
            </w:r>
          </w:p>
        </w:tc>
        <w:tc>
          <w:tcPr>
            <w:tcW w:w="1701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 прочая вне магазинов, палаток, рынков</w:t>
            </w:r>
          </w:p>
        </w:tc>
        <w:tc>
          <w:tcPr>
            <w:tcW w:w="1985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47.99</w:t>
            </w:r>
          </w:p>
        </w:tc>
        <w:tc>
          <w:tcPr>
            <w:tcW w:w="1701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 xml:space="preserve"> Торговля оптовая машинами, оборудованием и инструментами для сельского хозяйства</w:t>
            </w:r>
          </w:p>
        </w:tc>
        <w:tc>
          <w:tcPr>
            <w:tcW w:w="1985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46.61</w:t>
            </w:r>
          </w:p>
        </w:tc>
        <w:tc>
          <w:tcPr>
            <w:tcW w:w="1701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DD005E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>Деятельность по доставке еды на дом</w:t>
            </w:r>
          </w:p>
        </w:tc>
        <w:tc>
          <w:tcPr>
            <w:tcW w:w="1985" w:type="dxa"/>
          </w:tcPr>
          <w:p w:rsidR="00DD005E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53.20.32</w:t>
            </w:r>
          </w:p>
        </w:tc>
        <w:tc>
          <w:tcPr>
            <w:tcW w:w="1701" w:type="dxa"/>
          </w:tcPr>
          <w:p w:rsidR="00DD005E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Торговля автомобильными деталями, узлами и принадлежностями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45.3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розничная, осуществляемая непосредственно при помощи информационно-коммуникационной сети Интерне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47.91.2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в области спорта прочая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93.19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>Предоставление услуг в области животноводства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01.62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46.21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130CD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CD7">
              <w:rPr>
                <w:rFonts w:ascii="Times New Roman" w:hAnsi="Times New Roman" w:cs="Times New Roman"/>
                <w:color w:val="000000" w:themeColor="text1"/>
              </w:rPr>
              <w:t>Торговля розничная чулочно-носочными изделиями в специализированных магазинах</w:t>
            </w:r>
          </w:p>
        </w:tc>
        <w:tc>
          <w:tcPr>
            <w:tcW w:w="1985" w:type="dxa"/>
          </w:tcPr>
          <w:p w:rsidR="000B7637" w:rsidRDefault="00130CD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CD7">
              <w:rPr>
                <w:rFonts w:ascii="Times New Roman" w:hAnsi="Times New Roman" w:cs="Times New Roman"/>
                <w:color w:val="000000" w:themeColor="text1"/>
              </w:rPr>
              <w:t>47.71.6</w:t>
            </w:r>
          </w:p>
        </w:tc>
        <w:tc>
          <w:tcPr>
            <w:tcW w:w="1701" w:type="dxa"/>
          </w:tcPr>
          <w:p w:rsidR="000B7637" w:rsidRDefault="00130CD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7637">
              <w:rPr>
                <w:rFonts w:ascii="Times New Roman" w:hAnsi="Times New Roman" w:cs="Times New Roman"/>
                <w:color w:val="000000" w:themeColor="text1"/>
              </w:rPr>
              <w:t>Производство молока (кроме сырого) и молочной продукции</w:t>
            </w:r>
            <w:proofErr w:type="gramEnd"/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10.51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в области фотографии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74.20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F04C6" w:rsidRPr="008202DC" w:rsidTr="008202DC">
        <w:tc>
          <w:tcPr>
            <w:tcW w:w="5778" w:type="dxa"/>
          </w:tcPr>
          <w:p w:rsidR="00DF04C6" w:rsidRPr="000B7637" w:rsidRDefault="00DF04C6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4C6">
              <w:rPr>
                <w:rFonts w:ascii="Times New Roman" w:hAnsi="Times New Roman" w:cs="Times New Roman"/>
                <w:color w:val="000000" w:themeColor="text1"/>
              </w:rPr>
              <w:t>Торговля оптовая фармацевтической продукцией</w:t>
            </w:r>
          </w:p>
        </w:tc>
        <w:tc>
          <w:tcPr>
            <w:tcW w:w="1985" w:type="dxa"/>
          </w:tcPr>
          <w:p w:rsidR="00DF04C6" w:rsidRDefault="00DF04C6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4C6">
              <w:rPr>
                <w:rFonts w:ascii="Times New Roman" w:hAnsi="Times New Roman" w:cs="Times New Roman"/>
                <w:color w:val="000000" w:themeColor="text1"/>
              </w:rPr>
              <w:t>46.46.1</w:t>
            </w:r>
          </w:p>
        </w:tc>
        <w:tc>
          <w:tcPr>
            <w:tcW w:w="1701" w:type="dxa"/>
          </w:tcPr>
          <w:p w:rsidR="00DF04C6" w:rsidRDefault="00DF04C6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F6636F" w:rsidRPr="008202DC" w:rsidRDefault="00F6636F" w:rsidP="00F6636F">
      <w:pPr>
        <w:rPr>
          <w:rFonts w:ascii="Times New Roman" w:hAnsi="Times New Roman" w:cs="Times New Roman"/>
          <w:color w:val="000000" w:themeColor="text1"/>
        </w:rPr>
      </w:pPr>
    </w:p>
    <w:sectPr w:rsidR="00F6636F" w:rsidRPr="0082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6F"/>
    <w:rsid w:val="000B7637"/>
    <w:rsid w:val="00130CD7"/>
    <w:rsid w:val="004326C0"/>
    <w:rsid w:val="0049382F"/>
    <w:rsid w:val="007331AF"/>
    <w:rsid w:val="008202DC"/>
    <w:rsid w:val="00B118EF"/>
    <w:rsid w:val="00C52AC3"/>
    <w:rsid w:val="00C866E2"/>
    <w:rsid w:val="00CA08A7"/>
    <w:rsid w:val="00DD005E"/>
    <w:rsid w:val="00DF04C6"/>
    <w:rsid w:val="00E21E7C"/>
    <w:rsid w:val="00E97A2A"/>
    <w:rsid w:val="00EA4957"/>
    <w:rsid w:val="00F6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2022-01-14T11:54:00Z</cp:lastPrinted>
  <dcterms:created xsi:type="dcterms:W3CDTF">2023-02-28T11:45:00Z</dcterms:created>
  <dcterms:modified xsi:type="dcterms:W3CDTF">2023-02-28T11:45:00Z</dcterms:modified>
</cp:coreProperties>
</file>