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6" w:rsidRPr="0083358D" w:rsidRDefault="00190A66" w:rsidP="000F6B4D">
      <w:pPr>
        <w:jc w:val="center"/>
        <w:rPr>
          <w:rFonts w:ascii="Cambria" w:hAnsi="Cambria"/>
        </w:rPr>
      </w:pPr>
      <w:r w:rsidRPr="0083358D">
        <w:rPr>
          <w:rFonts w:ascii="Cambria" w:hAnsi="Cambria"/>
        </w:rPr>
        <w:t>Уважаемые присутствующие!</w:t>
      </w:r>
    </w:p>
    <w:p w:rsidR="0083358D" w:rsidRPr="0083358D" w:rsidRDefault="0083358D" w:rsidP="000F6B4D">
      <w:pPr>
        <w:jc w:val="center"/>
        <w:rPr>
          <w:rFonts w:ascii="Cambria" w:hAnsi="Cambria"/>
        </w:rPr>
      </w:pPr>
    </w:p>
    <w:p w:rsidR="00190A66" w:rsidRPr="0083358D" w:rsidRDefault="00190A66" w:rsidP="0000107F">
      <w:pPr>
        <w:suppressAutoHyphens w:val="0"/>
        <w:adjustRightInd w:val="0"/>
        <w:spacing w:line="276" w:lineRule="auto"/>
        <w:ind w:left="-57" w:firstLine="765"/>
        <w:jc w:val="both"/>
        <w:rPr>
          <w:lang w:eastAsia="en-US"/>
        </w:rPr>
      </w:pPr>
      <w:r w:rsidRPr="0083358D">
        <w:rPr>
          <w:lang w:eastAsia="en-US"/>
        </w:rPr>
        <w:t xml:space="preserve">Представляя свой отчет о работе Администрации Новоегорлыкского сельского поселения за </w:t>
      </w:r>
      <w:r w:rsidR="0083358D">
        <w:rPr>
          <w:lang w:val="en-US" w:eastAsia="en-US"/>
        </w:rPr>
        <w:t>II</w:t>
      </w:r>
      <w:r w:rsidRPr="0083358D">
        <w:rPr>
          <w:lang w:eastAsia="en-US"/>
        </w:rPr>
        <w:t xml:space="preserve"> полугодие 2018 года, постараюсь отразить основные моменты в деятельности администрации за прошедшее полугодие, обозначить существующие проблемные вопросы и пути их решения, а так же отразить планы на 1 полугодие 2019 года. </w:t>
      </w:r>
    </w:p>
    <w:p w:rsidR="00190A66" w:rsidRPr="0083358D" w:rsidRDefault="00190A66" w:rsidP="0000107F">
      <w:pPr>
        <w:suppressAutoHyphens w:val="0"/>
        <w:adjustRightInd w:val="0"/>
        <w:spacing w:line="276" w:lineRule="auto"/>
        <w:ind w:left="-57" w:firstLine="765"/>
        <w:jc w:val="both"/>
        <w:rPr>
          <w:lang w:eastAsia="en-US"/>
        </w:rPr>
      </w:pPr>
      <w:r w:rsidRPr="0083358D">
        <w:rPr>
          <w:lang w:eastAsia="en-US"/>
        </w:rPr>
        <w:t>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Федерации», Уставом поселения, Программой социально-экономического развития Новоегорлыкского</w:t>
      </w:r>
      <w:r w:rsidRPr="0083358D">
        <w:rPr>
          <w:b/>
          <w:bCs/>
          <w:lang w:eastAsia="en-US"/>
        </w:rPr>
        <w:t xml:space="preserve"> </w:t>
      </w:r>
      <w:r w:rsidRPr="0083358D">
        <w:rPr>
          <w:lang w:eastAsia="en-US"/>
        </w:rPr>
        <w:t xml:space="preserve"> сельского поселения.  </w:t>
      </w:r>
    </w:p>
    <w:p w:rsidR="00190A66" w:rsidRPr="0083358D" w:rsidRDefault="00190A66" w:rsidP="0000107F">
      <w:pPr>
        <w:spacing w:line="276" w:lineRule="auto"/>
        <w:jc w:val="both"/>
      </w:pPr>
      <w:r w:rsidRPr="0083358D">
        <w:t xml:space="preserve">        Основным направлением деятельности администрации является: обеспечение жизнедеятельности селян, что включает в себя, благоустройство, содержание социально-культурной сферы, работа по предупреждению и ликвидации последствий чрезвычайных ситуаций, обеспечение первичных мер пожарной безопасности, развитие местного самоуправления, работа с устными и письменными обращениями граждан, реализация вновь переданных полномочий с учетом их приоритетности, эффективность финансового обеспечения и др. Администрацией во </w:t>
      </w:r>
      <w:r w:rsidRPr="0083358D">
        <w:rPr>
          <w:lang w:val="en-US"/>
        </w:rPr>
        <w:t>II</w:t>
      </w:r>
      <w:r w:rsidRPr="0083358D">
        <w:t xml:space="preserve"> полугодии 2018 года решались правовые, финансовые, имущественные и организационные задачи по нескольким направлениям деятельности.</w:t>
      </w:r>
    </w:p>
    <w:p w:rsidR="0083358D" w:rsidRPr="0083358D" w:rsidRDefault="0083358D" w:rsidP="0000107F">
      <w:pPr>
        <w:spacing w:line="276" w:lineRule="auto"/>
        <w:jc w:val="both"/>
      </w:pPr>
    </w:p>
    <w:p w:rsidR="00190A66" w:rsidRPr="0083358D" w:rsidRDefault="00190A66" w:rsidP="00CE6E87">
      <w:pPr>
        <w:spacing w:line="276" w:lineRule="auto"/>
        <w:ind w:firstLine="539"/>
        <w:jc w:val="both"/>
      </w:pPr>
      <w:r w:rsidRPr="0083358D">
        <w:t xml:space="preserve">  Первой и основной составляющей развития поселения является обеспеченность финансами, для этого ежегодно формируется бюджет поселения.</w:t>
      </w:r>
    </w:p>
    <w:p w:rsidR="00190A66" w:rsidRPr="0083358D" w:rsidRDefault="00190A66" w:rsidP="0000107F">
      <w:pPr>
        <w:spacing w:line="276" w:lineRule="auto"/>
        <w:ind w:firstLine="708"/>
        <w:jc w:val="both"/>
      </w:pPr>
      <w:r w:rsidRPr="0083358D">
        <w:t xml:space="preserve">Итак, утвержденный план на </w:t>
      </w:r>
      <w:r w:rsidRPr="0083358D">
        <w:rPr>
          <w:lang w:val="en-US"/>
        </w:rPr>
        <w:t>II</w:t>
      </w:r>
      <w:r w:rsidRPr="0083358D">
        <w:t xml:space="preserve"> полугодие 2018 года по налоговым и неналоговым доходам составляет 6 млн. 533 тыс. рублей. Исполнение 6 млн. 801 тыс. рублей, что составило 104,1 %.</w:t>
      </w:r>
    </w:p>
    <w:p w:rsidR="00190A66" w:rsidRPr="0083358D" w:rsidRDefault="00190A66" w:rsidP="0000107F">
      <w:pPr>
        <w:spacing w:line="276" w:lineRule="auto"/>
        <w:ind w:left="-142" w:firstLine="720"/>
        <w:jc w:val="both"/>
      </w:pPr>
      <w:r w:rsidRPr="0083358D">
        <w:t>Безвозмездные поступления из других бюджетов в бюджет Новоегорлыкского сельского поселения составили 1 млн. 318 тыс. рублей, в том числе межбюджетные трансферты на повышение заработной платы работникам  муниципальных учреждений культуры в сумме – 274.4 тыс. рублей,  субвенции – 95,6 тыс.рублей,  дотации на выравнивание бюджетной обеспеченности 898,7 тысяч рублей, на приобретение спортивной футбольной формы и спортивного инвентаря 49,8 тыс.рублей.           </w:t>
      </w:r>
    </w:p>
    <w:p w:rsidR="00190A66" w:rsidRPr="0083358D" w:rsidRDefault="00190A66" w:rsidP="0000107F">
      <w:pPr>
        <w:spacing w:line="276" w:lineRule="auto"/>
        <w:ind w:firstLine="708"/>
        <w:jc w:val="both"/>
      </w:pPr>
      <w:r w:rsidRPr="0083358D">
        <w:t xml:space="preserve">За </w:t>
      </w:r>
      <w:r w:rsidRPr="0083358D">
        <w:rPr>
          <w:lang w:val="en-US"/>
        </w:rPr>
        <w:t>II</w:t>
      </w:r>
      <w:r w:rsidRPr="0083358D">
        <w:t xml:space="preserve"> полугодие 2018  года расходы местного бюджета исполнены в объеме 6 млн. 967 тыс. рублей или 49,9 % к годовым плановым назначениям.                     </w:t>
      </w:r>
    </w:p>
    <w:p w:rsidR="00190A66" w:rsidRPr="0083358D" w:rsidRDefault="00190A66" w:rsidP="0000107F">
      <w:pPr>
        <w:spacing w:line="276" w:lineRule="auto"/>
        <w:ind w:firstLine="708"/>
        <w:jc w:val="both"/>
      </w:pPr>
      <w:r w:rsidRPr="0083358D">
        <w:t>В отчетном периоде расходы по разделу «Общегосударственные вопросы» составили 3 млн. 081 тыс. рублей, в том числе оплата труда с начислениями аппарата управления 2 млн. 395 тыс. рублей.</w:t>
      </w:r>
    </w:p>
    <w:p w:rsidR="00190A66" w:rsidRPr="0083358D" w:rsidRDefault="00190A66" w:rsidP="00BF4FD0">
      <w:pPr>
        <w:spacing w:line="276" w:lineRule="auto"/>
        <w:ind w:firstLine="708"/>
        <w:jc w:val="both"/>
      </w:pPr>
      <w:r w:rsidRPr="00DF36EF">
        <w:t>По разделу «Осуществление первичного воинского учета»</w:t>
      </w:r>
      <w:r w:rsidRPr="0083358D">
        <w:t> расходы произведены в объеме 115,8 тыс. рублей. Средства направлены на оплату труда  инспектору ВУС.</w:t>
      </w:r>
    </w:p>
    <w:p w:rsidR="00190A66" w:rsidRPr="0083358D" w:rsidRDefault="00190A66" w:rsidP="00CD165A">
      <w:pPr>
        <w:spacing w:line="276" w:lineRule="auto"/>
        <w:ind w:firstLine="708"/>
        <w:jc w:val="both"/>
        <w:rPr>
          <w:color w:val="FF0000"/>
        </w:rPr>
      </w:pPr>
      <w:r w:rsidRPr="00DF36EF">
        <w:t>Расходы в области национальной безопасности и правоохранительной деятельности</w:t>
      </w:r>
      <w:r w:rsidRPr="0083358D">
        <w:rPr>
          <w:b/>
        </w:rPr>
        <w:t xml:space="preserve"> </w:t>
      </w:r>
      <w:r w:rsidRPr="0083358D">
        <w:t>составили 15,0 тыс.рублей. Средства направлены на  обслуживание пожарной сигнализации</w:t>
      </w:r>
      <w:r w:rsidRPr="0083358D">
        <w:rPr>
          <w:color w:val="FF0000"/>
        </w:rPr>
        <w:t xml:space="preserve"> </w:t>
      </w:r>
      <w:r w:rsidRPr="0083358D">
        <w:t xml:space="preserve">и приобретение противопожарного инвентаря. </w:t>
      </w:r>
    </w:p>
    <w:p w:rsidR="00C32513" w:rsidRPr="00DF36EF" w:rsidRDefault="00190A66" w:rsidP="0000107F">
      <w:pPr>
        <w:spacing w:line="276" w:lineRule="auto"/>
        <w:ind w:firstLine="708"/>
        <w:jc w:val="both"/>
      </w:pPr>
      <w:r w:rsidRPr="00DF36EF">
        <w:t>Расходы в области жилищного хозяйства в целом составили 784,6  тыс. рублей,</w:t>
      </w:r>
    </w:p>
    <w:p w:rsidR="00190A66" w:rsidRPr="0083358D" w:rsidRDefault="00190A66" w:rsidP="0083358D">
      <w:pPr>
        <w:ind w:firstLine="567"/>
        <w:jc w:val="both"/>
        <w:rPr>
          <w:i/>
        </w:rPr>
      </w:pPr>
      <w:r w:rsidRPr="00DF36EF">
        <w:t> В сфере культуры</w:t>
      </w:r>
      <w:r w:rsidRPr="0083358D">
        <w:t xml:space="preserve"> расходы составили 2 млн. 780 тыс. рублей. Средства направлены на выполнение муниципального задания муниципальным бюджетным учреждением культуры СДК Новоегорлыкского сельского поселения</w:t>
      </w:r>
      <w:r w:rsidR="0083358D">
        <w:t>.</w:t>
      </w:r>
    </w:p>
    <w:p w:rsidR="00190A66" w:rsidRPr="0083358D" w:rsidRDefault="00190A66" w:rsidP="0000107F">
      <w:pPr>
        <w:spacing w:line="276" w:lineRule="auto"/>
        <w:ind w:firstLine="708"/>
        <w:jc w:val="both"/>
      </w:pPr>
      <w:r w:rsidRPr="0083358D">
        <w:lastRenderedPageBreak/>
        <w:t xml:space="preserve">Указы Президента по доведению заработной платы работников бюджетных </w:t>
      </w:r>
      <w:r w:rsidR="0083358D">
        <w:t>учреждений выполнены на 100,0 %.</w:t>
      </w:r>
    </w:p>
    <w:p w:rsidR="00190A66" w:rsidRPr="0083358D" w:rsidRDefault="00190A66" w:rsidP="0000107F">
      <w:pPr>
        <w:spacing w:line="276" w:lineRule="auto"/>
        <w:ind w:firstLine="900"/>
        <w:jc w:val="both"/>
      </w:pPr>
      <w:r w:rsidRPr="0083358D">
        <w:t xml:space="preserve"> По разделу </w:t>
      </w:r>
      <w:r w:rsidRPr="00DF36EF">
        <w:t>«Социальная политика»</w:t>
      </w:r>
      <w:r w:rsidRPr="0083358D">
        <w:t xml:space="preserve"> направлено  135,2 тыс. рублей. Это выплата материальной помощи населению в сумме 16,5 тыс.рублей и выплата муниципальной пенсии в сумме 118,6 тыс.руб.</w:t>
      </w:r>
    </w:p>
    <w:p w:rsidR="00190A66" w:rsidRPr="0083358D" w:rsidRDefault="00190A66" w:rsidP="00BF4FD0">
      <w:pPr>
        <w:spacing w:line="276" w:lineRule="auto"/>
        <w:ind w:firstLine="900"/>
        <w:jc w:val="both"/>
      </w:pPr>
      <w:r w:rsidRPr="0083358D">
        <w:t xml:space="preserve">По </w:t>
      </w:r>
      <w:r w:rsidRPr="00DF36EF">
        <w:t xml:space="preserve">разделу «Физическая культура и спорт» </w:t>
      </w:r>
      <w:r w:rsidRPr="0083358D">
        <w:t>расходы составили 53,9 тыс.рублей, из них 49,8 тыс.рублей за счет резервного фонда губернатора Ростовской области расходованы на приобретение</w:t>
      </w:r>
      <w:r w:rsidRPr="0083358D">
        <w:rPr>
          <w:b/>
        </w:rPr>
        <w:t xml:space="preserve"> </w:t>
      </w:r>
      <w:r w:rsidRPr="0083358D">
        <w:t>футбольной формы и спортивного инвентаря.</w:t>
      </w:r>
    </w:p>
    <w:p w:rsidR="00190A66" w:rsidRPr="0083358D" w:rsidRDefault="00190A66" w:rsidP="00FC5DFB">
      <w:pPr>
        <w:spacing w:line="276" w:lineRule="auto"/>
        <w:jc w:val="both"/>
        <w:rPr>
          <w:i/>
        </w:rPr>
      </w:pPr>
      <w:r w:rsidRPr="0083358D">
        <w:t xml:space="preserve">        Исполнение  по  муниципальным целевым  программам  за </w:t>
      </w:r>
      <w:r w:rsidRPr="0083358D">
        <w:rPr>
          <w:lang w:val="en-US"/>
        </w:rPr>
        <w:t>II</w:t>
      </w:r>
      <w:r w:rsidRPr="0083358D">
        <w:t xml:space="preserve"> полугодие   2018 года  составило 3 млн. 585 тыс. рублей, или 26,7 процентов всех расходов бюджета Новоегорлыкского сельского поселения.</w:t>
      </w:r>
    </w:p>
    <w:p w:rsidR="00190A66" w:rsidRPr="0083358D" w:rsidRDefault="00190A66" w:rsidP="00BF4FD0">
      <w:pPr>
        <w:jc w:val="both"/>
      </w:pPr>
      <w:r w:rsidRPr="0083358D">
        <w:t xml:space="preserve">        Подводя итоги исполнения доходной и расходной части бюджета за отчетный период,  должен отметить, что бюджет поселения, принятые обязательства за  2018 год исполнены в полном объеме. Муниципальный долг Новоегорлыкского сельского поселения отсутствует. </w:t>
      </w:r>
    </w:p>
    <w:p w:rsidR="00190A66" w:rsidRPr="0083358D" w:rsidRDefault="00190A66" w:rsidP="0000107F">
      <w:pPr>
        <w:shd w:val="clear" w:color="auto" w:fill="FFFFFF"/>
        <w:spacing w:line="276" w:lineRule="auto"/>
        <w:ind w:firstLine="720"/>
        <w:jc w:val="both"/>
        <w:rPr>
          <w:rFonts w:ascii="Times New Roman CYR" w:hAnsi="Times New Roman CYR" w:cs="Times New Roman CYR"/>
        </w:rPr>
      </w:pPr>
      <w:r w:rsidRPr="0083358D">
        <w:rPr>
          <w:color w:val="000000"/>
        </w:rPr>
        <w:t xml:space="preserve">Одним из основных приоритетов в работе администрации является </w:t>
      </w:r>
      <w:r w:rsidRPr="00DF36EF">
        <w:rPr>
          <w:color w:val="000000"/>
        </w:rPr>
        <w:t>работа с обращениями граждан</w:t>
      </w:r>
      <w:r w:rsidRPr="00DF36EF">
        <w:rPr>
          <w:bCs/>
          <w:color w:val="000000"/>
        </w:rPr>
        <w:t>. </w:t>
      </w:r>
      <w:r w:rsidRPr="00DF36EF">
        <w:rPr>
          <w:color w:val="000000"/>
        </w:rPr>
        <w:t xml:space="preserve"> </w:t>
      </w:r>
      <w:r w:rsidRPr="0083358D">
        <w:rPr>
          <w:color w:val="000000"/>
        </w:rPr>
        <w:t>За отчетный период получены 24 обращения граждан, в том числе 19 обращений получены в ходе личного приема.</w:t>
      </w:r>
      <w:r w:rsidRPr="0083358D">
        <w:rPr>
          <w:rFonts w:ascii="Times New Roman CYR" w:hAnsi="Times New Roman CYR" w:cs="Times New Roman CYR"/>
        </w:rPr>
        <w:t xml:space="preserve"> Письма, заявления, обращения, жалобы поступают как во время приема граждан по личным вопросам, так и на сходах граждан, а также в письменной форме и форме  электронного документооборота на электронный адрес администрации и  на официальный сайт муниципального образования.</w:t>
      </w:r>
    </w:p>
    <w:p w:rsidR="00190A66" w:rsidRPr="0083358D" w:rsidRDefault="00190A66" w:rsidP="0000107F">
      <w:pPr>
        <w:spacing w:line="276" w:lineRule="auto"/>
        <w:jc w:val="both"/>
        <w:rPr>
          <w:color w:val="000000"/>
        </w:rPr>
      </w:pPr>
      <w:r w:rsidRPr="0083358D">
        <w:rPr>
          <w:color w:val="000000"/>
        </w:rPr>
        <w:t xml:space="preserve">       Характер обращений граждан за отчетный период в сравнении с предшествующим, не изменился. </w:t>
      </w:r>
    </w:p>
    <w:p w:rsidR="00190A66" w:rsidRPr="0083358D" w:rsidRDefault="00190A66" w:rsidP="0000107F">
      <w:pPr>
        <w:spacing w:line="276" w:lineRule="auto"/>
        <w:jc w:val="both"/>
      </w:pPr>
      <w:r w:rsidRPr="0083358D">
        <w:rPr>
          <w:color w:val="000000"/>
        </w:rPr>
        <w:t xml:space="preserve">       Вопросы, затрагиваемые в обращениях,  касались в большей степени сфер благоустройства,</w:t>
      </w:r>
      <w:r w:rsidRPr="0083358D">
        <w:rPr>
          <w:bCs/>
          <w:color w:val="000000"/>
          <w:kern w:val="36"/>
        </w:rPr>
        <w:t xml:space="preserve"> ненадлежащего  содержания домашних животных и птицы на территории населенных пунктов, транспортного обслуживания населения.</w:t>
      </w:r>
    </w:p>
    <w:p w:rsidR="00190A66" w:rsidRPr="0083358D" w:rsidRDefault="00190A66" w:rsidP="0000107F">
      <w:pPr>
        <w:shd w:val="clear" w:color="auto" w:fill="FFFFFF"/>
        <w:spacing w:line="276" w:lineRule="auto"/>
        <w:jc w:val="both"/>
        <w:outlineLvl w:val="0"/>
        <w:rPr>
          <w:bCs/>
          <w:color w:val="000000"/>
          <w:kern w:val="36"/>
        </w:rPr>
      </w:pPr>
      <w:r w:rsidRPr="0083358D">
        <w:rPr>
          <w:bCs/>
          <w:color w:val="000000"/>
          <w:kern w:val="36"/>
        </w:rPr>
        <w:t xml:space="preserve">           63 % от общего количества обращений, полученных во 2 полугодии 2018 года,  решены положительно, на  35% даны письменные разъяснения, 2 % обращений перенаправлены в другие органы власти. </w:t>
      </w:r>
      <w:r w:rsidRPr="0083358D">
        <w:rPr>
          <w:color w:val="000000"/>
        </w:rPr>
        <w:t>Сроки рассмотрения обращений не нарушались.</w:t>
      </w:r>
    </w:p>
    <w:p w:rsidR="00190A66" w:rsidRPr="0083358D" w:rsidRDefault="00190A66" w:rsidP="00EE1A94">
      <w:pPr>
        <w:spacing w:line="276" w:lineRule="auto"/>
        <w:ind w:firstLine="709"/>
        <w:jc w:val="both"/>
      </w:pPr>
      <w:r w:rsidRPr="0083358D">
        <w:t xml:space="preserve">Одним из самых актуальных вопросов был и остается </w:t>
      </w:r>
      <w:r w:rsidRPr="00DF36EF">
        <w:t xml:space="preserve">вопрос благоустройства территории. </w:t>
      </w:r>
      <w:r w:rsidRPr="0083358D">
        <w:t xml:space="preserve">На эту статью расходов за отчетный период затрачено </w:t>
      </w:r>
      <w:r w:rsidRPr="0083358D">
        <w:rPr>
          <w:i/>
        </w:rPr>
        <w:t xml:space="preserve">53,5 </w:t>
      </w:r>
      <w:r w:rsidRPr="0083358D">
        <w:t xml:space="preserve"> тыс.рублей, это -</w:t>
      </w:r>
      <w:r w:rsidRPr="0083358D">
        <w:rPr>
          <w:i/>
        </w:rPr>
        <w:t xml:space="preserve"> </w:t>
      </w:r>
      <w:r w:rsidRPr="0083358D">
        <w:t>вывоз мусора и приобретение расходного материала.</w:t>
      </w:r>
    </w:p>
    <w:p w:rsidR="00190A66" w:rsidRPr="0083358D" w:rsidRDefault="00190A66" w:rsidP="003917A2">
      <w:pPr>
        <w:spacing w:line="276" w:lineRule="auto"/>
        <w:jc w:val="both"/>
      </w:pPr>
      <w:r w:rsidRPr="0083358D">
        <w:t>        Проблемы благоустройства — это не только финансы, но и человеческий фактор.  Большой объем работ выполнялся посредством проведения субботников, путем привлечения к работам по благоустройству работников бюджетной  сферы и базового хозяйства, а также через систему исполнения наказаний, привлекая осуждённых на обязательные общественные работы.</w:t>
      </w:r>
    </w:p>
    <w:p w:rsidR="00190A66" w:rsidRPr="0083358D" w:rsidRDefault="00190A66" w:rsidP="00A67AFF">
      <w:pPr>
        <w:pStyle w:val="af5"/>
        <w:spacing w:line="276" w:lineRule="auto"/>
        <w:jc w:val="both"/>
        <w:rPr>
          <w:bCs/>
          <w:color w:val="FF0000"/>
          <w:szCs w:val="24"/>
        </w:rPr>
      </w:pPr>
      <w:r w:rsidRPr="0083358D">
        <w:rPr>
          <w:color w:val="FF0000"/>
          <w:szCs w:val="24"/>
        </w:rPr>
        <w:t xml:space="preserve">          </w:t>
      </w:r>
      <w:r w:rsidRPr="0083358D">
        <w:rPr>
          <w:szCs w:val="24"/>
        </w:rPr>
        <w:t>Администрацией систематически велось скашивание сорной растительности территорий общего пользования, в том числе  роторной косилкой на базе трактора МТЗ 82 общественных мест, стадионов,  парков, газонов центральной площади, общественных кладбищ,  обочин дорог, въездов в населенные пункты сельского поселения.  Были ликвидированы 4 стихийных свалочных очага на выездах из с.Новый Егорлык, на ул. Крупской, Чапаева в с. Романовка.</w:t>
      </w:r>
    </w:p>
    <w:p w:rsidR="00190A66" w:rsidRPr="0083358D" w:rsidRDefault="00190A66" w:rsidP="003B3912">
      <w:pPr>
        <w:spacing w:line="276" w:lineRule="auto"/>
        <w:ind w:firstLine="708"/>
        <w:jc w:val="both"/>
      </w:pPr>
      <w:r w:rsidRPr="0083358D">
        <w:t xml:space="preserve">В рамках областного и районных субботников проведены 4 общесельских субботника, в которых принимали участие предприятия и учреждения всех форм собственности. Пользуясь случаем, хочу выразить благодарность за работу по наведению санитарного порядка работникам учреждений культуры,  администрации, социальной </w:t>
      </w:r>
      <w:r w:rsidRPr="0083358D">
        <w:lastRenderedPageBreak/>
        <w:t>службе, дому-интернату для престарелых и инвалидов, общеобразовательным и дошкольным учреждениям, базового хозяйства СПК (СА) «Русь», фермерским хозяйствам, волонтерам и тем жителям села, кто систематически содержит свое подворье и прилегающую территорию в надлежащем санитарном состоянии.</w:t>
      </w:r>
    </w:p>
    <w:p w:rsidR="00C32513" w:rsidRPr="0083358D" w:rsidRDefault="00190A66" w:rsidP="001511DA">
      <w:pPr>
        <w:spacing w:line="276" w:lineRule="auto"/>
        <w:ind w:firstLine="708"/>
        <w:jc w:val="both"/>
      </w:pPr>
      <w:r w:rsidRPr="0083358D">
        <w:rPr>
          <w:bdr w:val="none" w:sz="0" w:space="0" w:color="auto" w:frame="1"/>
        </w:rPr>
        <w:t xml:space="preserve">Далеко не первый год с помощью листовок, объявлений и личных бесед, информирования на сайте муниципального образования и сходах граждан мы ведём разъяснительную работу о вреде мусора, правилах его утилизации. Неоднократно проводились сходы граждан в с.Романовка и с.Новый Егорлык по вопросу обращения, сбору и вывоза твердых коммунальных расходов. Довожу до сведения, что с 01.01.2019 на территорию Ростовской области зашел региональный оператор </w:t>
      </w:r>
      <w:r w:rsidR="00C32513" w:rsidRPr="0083358D">
        <w:rPr>
          <w:bdr w:val="none" w:sz="0" w:space="0" w:color="auto" w:frame="1"/>
        </w:rPr>
        <w:t xml:space="preserve">ООО «Эко-Центр» </w:t>
      </w:r>
      <w:r w:rsidRPr="0083358D">
        <w:rPr>
          <w:bdr w:val="none" w:sz="0" w:space="0" w:color="auto" w:frame="1"/>
        </w:rPr>
        <w:t>по обращению с ТКО. Заключение договоров носит обязательный характер для индивидуальных предпринимателей, юридических лиц, КФХ</w:t>
      </w:r>
      <w:r w:rsidR="00C32513" w:rsidRPr="0083358D">
        <w:rPr>
          <w:bdr w:val="none" w:sz="0" w:space="0" w:color="auto" w:frame="1"/>
        </w:rPr>
        <w:t xml:space="preserve">; для физических лиц заключения договоров не требуется. </w:t>
      </w:r>
      <w:r w:rsidRPr="0083358D">
        <w:rPr>
          <w:bdr w:val="none" w:sz="0" w:space="0" w:color="auto" w:frame="1"/>
        </w:rPr>
        <w:t>Вывоз твердых коммунальных отходов охватывает 100% населения. Начисления проводится по количеству зарегистрированных жителей</w:t>
      </w:r>
      <w:r w:rsidR="00C32513" w:rsidRPr="0083358D">
        <w:rPr>
          <w:bdr w:val="none" w:sz="0" w:space="0" w:color="auto" w:frame="1"/>
        </w:rPr>
        <w:t>.</w:t>
      </w:r>
      <w:r w:rsidRPr="0083358D">
        <w:rPr>
          <w:bdr w:val="none" w:sz="0" w:space="0" w:color="auto" w:frame="1"/>
        </w:rPr>
        <w:t xml:space="preserve"> </w:t>
      </w:r>
      <w:r w:rsidRPr="0083358D">
        <w:t xml:space="preserve">Сбор осуществляется поведерным и контейнерным способами, вывоз мусора осуществляется на полигон в г.Сальске. </w:t>
      </w:r>
    </w:p>
    <w:p w:rsidR="00190A66" w:rsidRPr="0083358D" w:rsidRDefault="00190A66" w:rsidP="001511DA">
      <w:pPr>
        <w:spacing w:line="276" w:lineRule="auto"/>
        <w:ind w:firstLine="708"/>
        <w:jc w:val="both"/>
      </w:pPr>
      <w:r w:rsidRPr="0083358D">
        <w:t>В отчетном периоде проводились ремонтные работы подвесного деревянного моста с привлечением работников МЧС, по мере необходимости скашивался  камыш вдоль моста.</w:t>
      </w:r>
    </w:p>
    <w:p w:rsidR="00190A66" w:rsidRPr="0083358D" w:rsidRDefault="00190A66" w:rsidP="00791C7D">
      <w:pPr>
        <w:spacing w:line="276" w:lineRule="auto"/>
        <w:ind w:firstLine="708"/>
        <w:jc w:val="both"/>
      </w:pPr>
      <w:r w:rsidRPr="0083358D">
        <w:t>Проведен ямочный ремонт дорог в с.Новый Егорлык по школьному маршруту. Произведена замена водонапорной башни по ул. Пивоварова.</w:t>
      </w:r>
    </w:p>
    <w:p w:rsidR="00190A66" w:rsidRPr="0083358D" w:rsidRDefault="00190A66" w:rsidP="001511DA">
      <w:pPr>
        <w:spacing w:line="276" w:lineRule="auto"/>
        <w:ind w:firstLine="708"/>
        <w:jc w:val="both"/>
      </w:pPr>
      <w:r w:rsidRPr="0083358D">
        <w:t>Неоднократно проводились выезды добровольных пожарных на тушение возгораний. Выражаю благодарность СПК (СА) «Русь», КФХ, ООО «Родник», а так же работникам администрации, принимавшим активное участие в тушении.</w:t>
      </w:r>
    </w:p>
    <w:p w:rsidR="00190A66" w:rsidRPr="0083358D" w:rsidRDefault="00190A66" w:rsidP="001511DA">
      <w:pPr>
        <w:spacing w:line="276" w:lineRule="auto"/>
        <w:ind w:firstLine="708"/>
        <w:jc w:val="both"/>
      </w:pPr>
    </w:p>
    <w:p w:rsidR="00190A66" w:rsidRPr="0083358D" w:rsidRDefault="00190A66" w:rsidP="0000107F">
      <w:pPr>
        <w:spacing w:line="276" w:lineRule="auto"/>
        <w:jc w:val="both"/>
      </w:pPr>
      <w:r w:rsidRPr="0083358D">
        <w:t xml:space="preserve">           В рамках исполнения переданных государственных полномочий по Областному закону № 273-ЗС от 25.10.2002 г «Об административных правонарушениях» по выявлению и документированию административных правонарушений, работниками администрации в отчетном периоде были выписаны 40 протоколов об административных правонарушениях, за аналогичный период  </w:t>
      </w:r>
      <w:smartTag w:uri="urn:schemas-microsoft-com:office:smarttags" w:element="metricconverter">
        <w:smartTagPr>
          <w:attr w:name="ProductID" w:val="2017 г"/>
        </w:smartTagPr>
        <w:r w:rsidRPr="0083358D">
          <w:t>2017 г</w:t>
        </w:r>
      </w:smartTag>
      <w:r w:rsidRPr="0083358D">
        <w:t xml:space="preserve"> – 32 протокола. </w:t>
      </w:r>
    </w:p>
    <w:p w:rsidR="00190A66" w:rsidRPr="0083358D" w:rsidRDefault="00190A66" w:rsidP="0000107F">
      <w:pPr>
        <w:spacing w:line="276" w:lineRule="auto"/>
        <w:jc w:val="both"/>
      </w:pPr>
      <w:r w:rsidRPr="0083358D">
        <w:t xml:space="preserve">            Из 40 составленных протоколов: 12 протоколов были составлены по выжиганию, 20 - по  нарушению правил содержания домашних животных и птицы, 5 - по складированию сухой растительности и мусора на прилегающей территории, 3 – по складированию стройматериалов на прилегающей территории общего пользования.</w:t>
      </w:r>
    </w:p>
    <w:p w:rsidR="00190A66" w:rsidRPr="0083358D" w:rsidRDefault="00190A66" w:rsidP="0000107F">
      <w:pPr>
        <w:spacing w:line="276" w:lineRule="auto"/>
        <w:jc w:val="both"/>
        <w:rPr>
          <w:color w:val="000000"/>
        </w:rPr>
      </w:pPr>
      <w:r w:rsidRPr="0083358D">
        <w:rPr>
          <w:color w:val="000000"/>
        </w:rPr>
        <w:t xml:space="preserve">            Проводились  мероприятия по доведению до сведения населения положений приказа Минсельхоза России от 03.04.2006 № 103 «Об  утверждении ветеринарных правил содержания животных на личных подворьях», в частности о недопущении возникновения и распространения заболеваний домашних животных и птицы в личных подсобных хозяйствах граждан. </w:t>
      </w:r>
    </w:p>
    <w:p w:rsidR="00190A66" w:rsidRPr="0083358D" w:rsidRDefault="00190A66" w:rsidP="000861D8">
      <w:pPr>
        <w:spacing w:line="276" w:lineRule="auto"/>
        <w:ind w:firstLine="709"/>
        <w:jc w:val="both"/>
        <w:rPr>
          <w:i/>
          <w:color w:val="000000"/>
        </w:rPr>
      </w:pPr>
      <w:r w:rsidRPr="0083358D">
        <w:rPr>
          <w:color w:val="000000"/>
        </w:rPr>
        <w:t xml:space="preserve">В целях оказания помощи малоимущим и многодетным  гражданам на территории Сальского района действует постановление Правительства Ростовской области от 04.07.2013 г № 429 «Об оказании адресной социальной помощи на основании социального контракта». Администрацией оказывается помощь в сборе пакета документов в рамках взаимодействия для УСЗН для получения нашими гражданами, желающими приобрести и развивать личное подсобное хозяйство,  социальной помощи. Во втором полугодии помощь получили и освоили денежные средства 2 семьи. </w:t>
      </w:r>
    </w:p>
    <w:p w:rsidR="00190A66" w:rsidRPr="0083358D" w:rsidRDefault="00190A66" w:rsidP="0000107F">
      <w:pPr>
        <w:spacing w:line="276" w:lineRule="auto"/>
        <w:jc w:val="both"/>
      </w:pPr>
      <w:r w:rsidRPr="0083358D">
        <w:lastRenderedPageBreak/>
        <w:t xml:space="preserve">           Проводилась работа по озеленению территории. Осенью </w:t>
      </w:r>
      <w:smartTag w:uri="urn:schemas-microsoft-com:office:smarttags" w:element="metricconverter">
        <w:smartTagPr>
          <w:attr w:name="ProductID" w:val="2018 г"/>
        </w:smartTagPr>
        <w:r w:rsidRPr="0083358D">
          <w:t>2018 г</w:t>
        </w:r>
      </w:smartTag>
      <w:r w:rsidR="00DF36EF">
        <w:t xml:space="preserve"> прошла очередная акция </w:t>
      </w:r>
      <w:r w:rsidRPr="0083358D">
        <w:t xml:space="preserve"> «День древонасаждений»</w:t>
      </w:r>
      <w:r w:rsidR="00DF36EF">
        <w:t>. К</w:t>
      </w:r>
      <w:r w:rsidRPr="0083358D">
        <w:t>аждое предприятие на своей территории занималось  озеленением и благоустройством, в результате высажены 190 деревьев, 30 кустарников.</w:t>
      </w:r>
    </w:p>
    <w:p w:rsidR="00190A66" w:rsidRPr="0083358D" w:rsidRDefault="00190A66" w:rsidP="00DB6957">
      <w:pPr>
        <w:spacing w:line="276" w:lineRule="auto"/>
        <w:jc w:val="both"/>
      </w:pPr>
      <w:r w:rsidRPr="0083358D">
        <w:t xml:space="preserve">          В июле месяце 2016 года закончились работы по строительству газопровода в селе Романовка. В настоящее время полным ходом проводятся мероприятия по подключению домовладений к распределительным сетям. Всего по проекту газифицируются 419 объектов, из которых жилых домовладений – 391. По состоянию на отчетную дату заключили договоры на подключение к газораспределительным сетям и оплатили проектные работы  270 домовладений, проекты разработаны по 233-м объектам. В 226-ти подворьях выполнены монтажные работы по подключению домовладений к газораспределительным сетям. В 225 домовладениях подключен газ. На отчетную дату домовладения села Романовка газифицированы на 65 %.      </w:t>
      </w:r>
    </w:p>
    <w:p w:rsidR="00190A66" w:rsidRPr="0083358D" w:rsidRDefault="00190A66" w:rsidP="0000107F">
      <w:pPr>
        <w:spacing w:line="276" w:lineRule="auto"/>
        <w:jc w:val="both"/>
      </w:pPr>
      <w:r w:rsidRPr="0083358D">
        <w:t xml:space="preserve">          Велась работа по начислению арендной платы за использование муниципального имущества, а именно газопроводов, на общую годовую сумму 1075,5 тыс.руб. и автоцистерны (водовозки) на сумму 60,9 тыс.руб.</w:t>
      </w:r>
    </w:p>
    <w:p w:rsidR="00190A66" w:rsidRPr="0083358D" w:rsidRDefault="00190A66" w:rsidP="0000107F">
      <w:pPr>
        <w:spacing w:line="276" w:lineRule="auto"/>
        <w:jc w:val="both"/>
      </w:pPr>
      <w:r w:rsidRPr="0083358D">
        <w:t xml:space="preserve">           С неплательщиками арендной платы администрацией в отчетном периоде велась претензионная работа. Недоимка на с</w:t>
      </w:r>
      <w:r w:rsidR="00C32513" w:rsidRPr="0083358D">
        <w:t xml:space="preserve">егодня составила:   ООО «Блок» </w:t>
      </w:r>
      <w:r w:rsidRPr="0083358D">
        <w:t xml:space="preserve"> 44,6 тыс.руб., ООО «Родник» 20,332 тыс. руб. </w:t>
      </w:r>
    </w:p>
    <w:p w:rsidR="00190A66" w:rsidRPr="0083358D" w:rsidRDefault="00190A66" w:rsidP="0000107F">
      <w:pPr>
        <w:pStyle w:val="af5"/>
        <w:spacing w:line="276" w:lineRule="auto"/>
        <w:jc w:val="both"/>
        <w:rPr>
          <w:szCs w:val="24"/>
        </w:rPr>
      </w:pPr>
      <w:r w:rsidRPr="0083358D">
        <w:rPr>
          <w:color w:val="FF0000"/>
          <w:szCs w:val="24"/>
        </w:rPr>
        <w:t xml:space="preserve">        </w:t>
      </w:r>
      <w:r w:rsidR="00C32513" w:rsidRPr="0083358D">
        <w:rPr>
          <w:szCs w:val="24"/>
        </w:rPr>
        <w:t>В прошлом году была</w:t>
      </w:r>
      <w:r w:rsidRPr="0083358D">
        <w:rPr>
          <w:color w:val="FF0000"/>
          <w:szCs w:val="24"/>
        </w:rPr>
        <w:t xml:space="preserve"> </w:t>
      </w:r>
      <w:r w:rsidR="00C32513" w:rsidRPr="0083358D">
        <w:rPr>
          <w:szCs w:val="24"/>
        </w:rPr>
        <w:t>п</w:t>
      </w:r>
      <w:r w:rsidRPr="0083358D">
        <w:rPr>
          <w:szCs w:val="24"/>
        </w:rPr>
        <w:t xml:space="preserve">риобретена и установлена 1 детская игровая  площадка в с.Романовка, стоимость которой составила </w:t>
      </w:r>
      <w:r w:rsidRPr="0083358D">
        <w:rPr>
          <w:bCs/>
          <w:i/>
          <w:szCs w:val="24"/>
        </w:rPr>
        <w:t xml:space="preserve"> </w:t>
      </w:r>
      <w:r w:rsidRPr="0083358D">
        <w:rPr>
          <w:bCs/>
          <w:szCs w:val="24"/>
        </w:rPr>
        <w:t>65,0 тыс. руб.,</w:t>
      </w:r>
      <w:r w:rsidRPr="0083358D">
        <w:rPr>
          <w:bCs/>
          <w:color w:val="FF0000"/>
          <w:szCs w:val="24"/>
        </w:rPr>
        <w:t xml:space="preserve"> </w:t>
      </w:r>
      <w:r w:rsidRPr="0083358D">
        <w:rPr>
          <w:bCs/>
          <w:szCs w:val="24"/>
        </w:rPr>
        <w:t>д</w:t>
      </w:r>
      <w:r w:rsidRPr="0083358D">
        <w:rPr>
          <w:szCs w:val="24"/>
        </w:rPr>
        <w:t xml:space="preserve">ополнительно направлено письмо в Администрацию Сальского района об утверждении схемы расположения земельного участка  площадью </w:t>
      </w:r>
      <w:smartTag w:uri="urn:schemas-microsoft-com:office:smarttags" w:element="metricconverter">
        <w:smartTagPr>
          <w:attr w:name="ProductID" w:val="100 кв. м"/>
        </w:smartTagPr>
        <w:r w:rsidRPr="0083358D">
          <w:rPr>
            <w:szCs w:val="24"/>
          </w:rPr>
          <w:t>100 кв. м</w:t>
        </w:r>
      </w:smartTag>
      <w:r w:rsidRPr="0083358D">
        <w:rPr>
          <w:szCs w:val="24"/>
        </w:rPr>
        <w:t xml:space="preserve">. для размещения детской </w:t>
      </w:r>
      <w:r w:rsidR="00C32513" w:rsidRPr="0083358D">
        <w:rPr>
          <w:szCs w:val="24"/>
        </w:rPr>
        <w:t xml:space="preserve">игровой </w:t>
      </w:r>
      <w:r w:rsidRPr="0083358D">
        <w:rPr>
          <w:szCs w:val="24"/>
        </w:rPr>
        <w:t>площадки в районе ул. Пивоварова в с. Новый Егорлык.</w:t>
      </w:r>
    </w:p>
    <w:p w:rsidR="00190A66" w:rsidRPr="0083358D" w:rsidRDefault="00190A66" w:rsidP="0000107F">
      <w:pPr>
        <w:spacing w:line="276" w:lineRule="auto"/>
        <w:ind w:firstLine="708"/>
        <w:jc w:val="both"/>
      </w:pPr>
      <w:r w:rsidRPr="0083358D">
        <w:t xml:space="preserve">Во 2 полугодии 2018 года систематически проводилась  комиссионная  проверка состояния </w:t>
      </w:r>
      <w:r w:rsidRPr="00DF36EF">
        <w:t>уличного освещения,</w:t>
      </w:r>
      <w:r w:rsidRPr="0083358D">
        <w:t xml:space="preserve"> предпринимались  меры  по замене ламп уличного освещения, велась установка магнитных пускателей, реле времени</w:t>
      </w:r>
      <w:r w:rsidR="00C32513" w:rsidRPr="0083358D">
        <w:t>, осуществлялась обрезка деревьев.</w:t>
      </w:r>
      <w:r w:rsidRPr="0083358D">
        <w:rPr>
          <w:color w:val="FF0000"/>
        </w:rPr>
        <w:t xml:space="preserve"> </w:t>
      </w:r>
      <w:r w:rsidRPr="0083358D">
        <w:t xml:space="preserve">Оплата за уличное освещение и его техническое обслуживание за </w:t>
      </w:r>
      <w:r w:rsidRPr="0083358D">
        <w:rPr>
          <w:lang w:val="en-US"/>
        </w:rPr>
        <w:t>II</w:t>
      </w:r>
      <w:r w:rsidRPr="0083358D">
        <w:t xml:space="preserve"> полугодие составила  731,1</w:t>
      </w:r>
      <w:r w:rsidRPr="0083358D">
        <w:rPr>
          <w:i/>
        </w:rPr>
        <w:t xml:space="preserve"> </w:t>
      </w:r>
      <w:r w:rsidRPr="0083358D">
        <w:t>тыс.рублей.</w:t>
      </w:r>
      <w:r w:rsidR="00C32513" w:rsidRPr="0083358D">
        <w:t xml:space="preserve"> Для сравнения за </w:t>
      </w:r>
      <w:r w:rsidR="00C32513" w:rsidRPr="0083358D">
        <w:rPr>
          <w:lang w:val="en-US"/>
        </w:rPr>
        <w:t>II</w:t>
      </w:r>
      <w:r w:rsidR="00C32513" w:rsidRPr="0083358D">
        <w:t xml:space="preserve"> полугодие 2017 года </w:t>
      </w:r>
      <w:r w:rsidR="00422BA1" w:rsidRPr="0083358D">
        <w:t>оплата составляла 541,8 тыс.рублей, т.е. затраты на освещение увеличены на   26 %.</w:t>
      </w:r>
    </w:p>
    <w:p w:rsidR="00190A66" w:rsidRPr="0083358D" w:rsidRDefault="00190A66" w:rsidP="0000107F">
      <w:pPr>
        <w:spacing w:line="276" w:lineRule="auto"/>
        <w:ind w:firstLine="567"/>
        <w:jc w:val="both"/>
      </w:pPr>
      <w:r w:rsidRPr="0083358D">
        <w:t xml:space="preserve">В рамках программы «Энергоэффективность» приобретены и установлены 25 энергосберегающих ламп, автомат на ул.Фрунзе. В с. Романовка </w:t>
      </w:r>
      <w:r w:rsidR="00422BA1" w:rsidRPr="0083358D">
        <w:t>установлены</w:t>
      </w:r>
      <w:r w:rsidRPr="0083358D">
        <w:t xml:space="preserve"> </w:t>
      </w:r>
      <w:r w:rsidR="00422BA1" w:rsidRPr="0083358D">
        <w:t>9</w:t>
      </w:r>
      <w:r w:rsidRPr="0083358D">
        <w:t xml:space="preserve"> фонарей, </w:t>
      </w:r>
      <w:r w:rsidR="00422BA1" w:rsidRPr="0083358D">
        <w:t>1 счетчик</w:t>
      </w:r>
      <w:r w:rsidRPr="0083358D">
        <w:t xml:space="preserve"> и фотореле,  6 </w:t>
      </w:r>
      <w:r w:rsidR="00422BA1" w:rsidRPr="0083358D">
        <w:t xml:space="preserve">ламп и </w:t>
      </w:r>
      <w:r w:rsidRPr="0083358D">
        <w:t>кронштейнов крепления уличного фонаря</w:t>
      </w:r>
      <w:r w:rsidR="00422BA1" w:rsidRPr="0083358D">
        <w:t>; в с. Н-Егорлык установлены 10 ламп: дополнительно освещен СДК и детская площадка.</w:t>
      </w:r>
    </w:p>
    <w:p w:rsidR="00190A66" w:rsidRPr="0083358D" w:rsidRDefault="00190A66" w:rsidP="0000107F">
      <w:pPr>
        <w:spacing w:line="276" w:lineRule="auto"/>
        <w:ind w:firstLine="567"/>
        <w:jc w:val="both"/>
      </w:pPr>
      <w:r w:rsidRPr="0083358D">
        <w:t xml:space="preserve">Закуплены электроматериалы на сумму 100,00 тыс.руб. (лампы, провод, счетчики, таймера, магнитные пускатели). </w:t>
      </w:r>
    </w:p>
    <w:p w:rsidR="00190A66" w:rsidRPr="0083358D" w:rsidRDefault="00190A66" w:rsidP="0000107F">
      <w:pPr>
        <w:spacing w:line="276" w:lineRule="auto"/>
        <w:ind w:firstLine="567"/>
        <w:jc w:val="both"/>
      </w:pPr>
      <w:r w:rsidRPr="0083358D">
        <w:t>Подключение к сетям уличного освещения ул.</w:t>
      </w:r>
      <w:r w:rsidR="0083358D">
        <w:t xml:space="preserve"> </w:t>
      </w:r>
      <w:r w:rsidRPr="0083358D">
        <w:t>Политотдельс</w:t>
      </w:r>
      <w:r w:rsidR="0083358D">
        <w:t>кая</w:t>
      </w:r>
      <w:r w:rsidRPr="0083358D">
        <w:t>, части ул.</w:t>
      </w:r>
      <w:r w:rsidR="0083358D">
        <w:t xml:space="preserve"> </w:t>
      </w:r>
      <w:r w:rsidRPr="0083358D">
        <w:t>Набережн</w:t>
      </w:r>
      <w:r w:rsidR="0083358D">
        <w:t>ая</w:t>
      </w:r>
      <w:r w:rsidRPr="0083358D">
        <w:t>, кладок запланировано на 1</w:t>
      </w:r>
      <w:r w:rsidR="0083358D">
        <w:t>-</w:t>
      </w:r>
      <w:r w:rsidRPr="0083358D">
        <w:t>й квартал 2019 года.</w:t>
      </w:r>
    </w:p>
    <w:p w:rsidR="00190A66" w:rsidRPr="00DF36EF" w:rsidRDefault="00190A66" w:rsidP="0083358D">
      <w:pPr>
        <w:spacing w:line="276" w:lineRule="auto"/>
        <w:jc w:val="both"/>
        <w:rPr>
          <w:rFonts w:ascii="Times New Roman CYR" w:hAnsi="Times New Roman CYR" w:cs="Times New Roman CYR"/>
        </w:rPr>
      </w:pPr>
      <w:r w:rsidRPr="0083358D">
        <w:rPr>
          <w:color w:val="FF0000"/>
        </w:rPr>
        <w:t xml:space="preserve">        </w:t>
      </w:r>
    </w:p>
    <w:p w:rsidR="00190A66" w:rsidRPr="0083358D" w:rsidRDefault="00190A66" w:rsidP="00517219">
      <w:pPr>
        <w:spacing w:line="276" w:lineRule="auto"/>
        <w:jc w:val="both"/>
      </w:pPr>
      <w:r w:rsidRPr="00DF36EF">
        <w:t xml:space="preserve">           Пожарная безопасность.</w:t>
      </w:r>
      <w:r w:rsidRPr="0083358D">
        <w:t xml:space="preserve"> На территории Новоегорлыкского сельского поселения, как и везде, при наступлении осенне-зимнего пожароопасного периода происходит рост количества пожаров, в том числе – от неосторожного обращения с печным отоплением, газовым оборудованием.</w:t>
      </w:r>
    </w:p>
    <w:p w:rsidR="00190A66" w:rsidRPr="0083358D" w:rsidRDefault="00190A66" w:rsidP="00517219">
      <w:pPr>
        <w:pStyle w:val="30"/>
        <w:shd w:val="clear" w:color="auto" w:fill="auto"/>
        <w:spacing w:before="0" w:after="0" w:line="276" w:lineRule="auto"/>
        <w:jc w:val="both"/>
        <w:rPr>
          <w:b w:val="0"/>
          <w:spacing w:val="0"/>
          <w:sz w:val="24"/>
          <w:szCs w:val="24"/>
        </w:rPr>
      </w:pPr>
      <w:r w:rsidRPr="0083358D">
        <w:rPr>
          <w:sz w:val="24"/>
          <w:szCs w:val="24"/>
        </w:rPr>
        <w:t xml:space="preserve">         </w:t>
      </w:r>
      <w:r w:rsidRPr="0083358D">
        <w:rPr>
          <w:b w:val="0"/>
          <w:sz w:val="24"/>
          <w:szCs w:val="24"/>
        </w:rPr>
        <w:t>В связи с этим вопросы пожарной безопасности занимают значимое место. С целью предотвращения пожаров проведен ряд мероприятий:</w:t>
      </w:r>
      <w:r w:rsidRPr="0083358D">
        <w:rPr>
          <w:sz w:val="24"/>
          <w:szCs w:val="24"/>
        </w:rPr>
        <w:t xml:space="preserve"> </w:t>
      </w:r>
      <w:r w:rsidRPr="0083358D">
        <w:rPr>
          <w:b w:val="0"/>
          <w:spacing w:val="0"/>
          <w:sz w:val="24"/>
          <w:szCs w:val="24"/>
        </w:rPr>
        <w:t xml:space="preserve">специалистами Администрации, пожарными старшинами, совместно с членами ОКДН и ЗП при Администрации Новоегорлыкского сельского поселения, социальными работниками проведены  посещения  мест проживания  многодетных семей,  пожилых одиноко </w:t>
      </w:r>
      <w:r w:rsidRPr="0083358D">
        <w:rPr>
          <w:b w:val="0"/>
          <w:spacing w:val="0"/>
          <w:sz w:val="24"/>
          <w:szCs w:val="24"/>
        </w:rPr>
        <w:lastRenderedPageBreak/>
        <w:t>проживающих граждан,  инвалидов  и неблагополучных семей. Рейды осуществлялись с  составлением   актов жилищно-бытовых условий, распространением памяток на противопожарную тему, правил эксплуатации газового оборудования.</w:t>
      </w:r>
    </w:p>
    <w:p w:rsidR="001060E0" w:rsidRPr="0083358D" w:rsidRDefault="00190A66" w:rsidP="001060E0">
      <w:pPr>
        <w:spacing w:line="276" w:lineRule="auto"/>
        <w:ind w:firstLine="708"/>
        <w:jc w:val="both"/>
      </w:pPr>
      <w:r w:rsidRPr="0083358D">
        <w:rPr>
          <w:iCs/>
        </w:rPr>
        <w:t>Все предпринятые меры, несомненно, способствовали предупреждению пожаров, однако в полном объеме их не предотвратили.</w:t>
      </w:r>
      <w:r w:rsidRPr="0083358D">
        <w:rPr>
          <w:iCs/>
          <w:color w:val="FF0000"/>
        </w:rPr>
        <w:t xml:space="preserve"> </w:t>
      </w:r>
      <w:r w:rsidRPr="0083358D">
        <w:rPr>
          <w:iCs/>
        </w:rPr>
        <w:t xml:space="preserve">Так, за отчетный период на территории Новоегорлыкского сельского поселения произошло 4 возгорания, из которых 1 возгорание сухой растительности, 2 - мусора, 1 - возгорание дома. По всем эпизодам возгораний составлены протоколы об административном правонарушении. К сожалению, не обошлось без жертв. 14.11.2018 года </w:t>
      </w:r>
      <w:r w:rsidRPr="0083358D">
        <w:t>в селе Новый Егорлык по переулку Школьному по причине короткого замыкания загорелась зимняя кухня в домовладении. В результате пожара погибла пожилая женщина 1936 года рождения. В целях недопущения повторения такой ситуации Администрацией Новоегорлыкского сельского поселения организованы и проведены   дополнительные  меры  по   стабилизации обстановки  с пожарами</w:t>
      </w:r>
      <w:r w:rsidR="001060E0" w:rsidRPr="0083358D">
        <w:t xml:space="preserve">: проведены 74 профилактические беседы с многодетными семьями, одинокими, асоциальными гражданами, организованы 6 сходов, встреч с гражданами с участием сотрудников ОНД, распространены 1497 брошюр и листовок. </w:t>
      </w:r>
    </w:p>
    <w:p w:rsidR="00190A66" w:rsidRPr="0083358D" w:rsidRDefault="00190A66" w:rsidP="00517219">
      <w:pPr>
        <w:pStyle w:val="af5"/>
        <w:spacing w:line="276" w:lineRule="auto"/>
        <w:jc w:val="both"/>
        <w:rPr>
          <w:szCs w:val="24"/>
          <w:u w:val="single"/>
        </w:rPr>
      </w:pPr>
    </w:p>
    <w:p w:rsidR="00190A66" w:rsidRPr="0083358D" w:rsidRDefault="00190A66" w:rsidP="00517219">
      <w:pPr>
        <w:spacing w:line="276" w:lineRule="auto"/>
        <w:jc w:val="both"/>
        <w:rPr>
          <w:iCs/>
        </w:rPr>
      </w:pPr>
      <w:r w:rsidRPr="0083358D">
        <w:t xml:space="preserve">         Администрацией заключены соглашения с О</w:t>
      </w:r>
      <w:r w:rsidR="001060E0" w:rsidRPr="0083358D">
        <w:t>ОО «Аграрий» и СПК (СА) «Русь» о</w:t>
      </w:r>
      <w:r w:rsidRPr="0083358D">
        <w:t xml:space="preserve"> сотрудничестве в целях пожаротушения на территории Новое</w:t>
      </w:r>
      <w:r w:rsidR="001060E0" w:rsidRPr="0083358D">
        <w:t>горлыкского сельского поселения</w:t>
      </w:r>
      <w:r w:rsidRPr="0083358D">
        <w:t>, согласно которым, в случае возникновения пожара, руководители вышеуказанных организаций будут предоставлять технику, приспособленную для тушения пожаров.</w:t>
      </w:r>
    </w:p>
    <w:p w:rsidR="00190A66" w:rsidRPr="0083358D" w:rsidRDefault="00190A66" w:rsidP="00517219">
      <w:pPr>
        <w:spacing w:line="276" w:lineRule="auto"/>
        <w:ind w:firstLine="708"/>
        <w:jc w:val="both"/>
        <w:rPr>
          <w:iCs/>
        </w:rPr>
      </w:pPr>
      <w:r w:rsidRPr="0083358D">
        <w:t>В рамках проведения мероприятий по обеспечению  первичных мер   пожарной  безопасности в поселении функционирует добровольная пожарная дружина в количестве 28 человек, которая оснащена 1 помпой, 4 ранцевыми огнетушителями. 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</w:t>
      </w:r>
    </w:p>
    <w:p w:rsidR="00190A66" w:rsidRPr="0083358D" w:rsidRDefault="00190A66" w:rsidP="00517219">
      <w:pPr>
        <w:spacing w:line="276" w:lineRule="auto"/>
        <w:jc w:val="both"/>
      </w:pPr>
      <w:r w:rsidRPr="0083358D">
        <w:rPr>
          <w:color w:val="FF0000"/>
        </w:rPr>
        <w:tab/>
      </w:r>
      <w:r w:rsidRPr="0083358D">
        <w:t>На территории поселения в каждом населенном пункте установлены и находятся в исправном состоянии 6 пожарных гидрантов, 3 пожарных резервуара, каждый емкостью  30 куб.м воды, оборудованы  2 пожарных пирса.</w:t>
      </w:r>
    </w:p>
    <w:p w:rsidR="00190A66" w:rsidRPr="0083358D" w:rsidRDefault="00190A66" w:rsidP="00517219">
      <w:pPr>
        <w:spacing w:line="276" w:lineRule="auto"/>
        <w:ind w:firstLine="851"/>
        <w:jc w:val="both"/>
        <w:rPr>
          <w:color w:val="FF0000"/>
        </w:rPr>
      </w:pPr>
      <w:r w:rsidRPr="0083358D">
        <w:t>К лицам, допустившим сжигание сухой растительности и мусора,  применяются меры административного воздействия.</w:t>
      </w:r>
      <w:r w:rsidRPr="0083358D">
        <w:rPr>
          <w:color w:val="FF0000"/>
        </w:rPr>
        <w:t xml:space="preserve"> </w:t>
      </w:r>
      <w:r w:rsidRPr="0083358D">
        <w:t>За второе полугодие составлено</w:t>
      </w:r>
      <w:r w:rsidRPr="0083358D">
        <w:rPr>
          <w:color w:val="FF0000"/>
        </w:rPr>
        <w:t xml:space="preserve"> </w:t>
      </w:r>
      <w:r w:rsidRPr="0083358D">
        <w:t>12 протоколов об административном правонарушении по статье 4.5. часть 1, часть 2 Областного закона от 25.10.2002 г. № 273-ЗС «Об административных правонарушениях».</w:t>
      </w:r>
    </w:p>
    <w:p w:rsidR="00190A66" w:rsidRPr="0083358D" w:rsidRDefault="00190A66" w:rsidP="00517219">
      <w:pPr>
        <w:spacing w:line="276" w:lineRule="auto"/>
        <w:jc w:val="both"/>
      </w:pPr>
      <w:r w:rsidRPr="0083358D">
        <w:t xml:space="preserve">         На обеспечение мер пожарной безопасности на 2018 год было запланировано 20 тыс. руб. На сегодняшний день по разделу «Национальная безопасность и правоохранительная деятельность» расходы произведены в объеме:</w:t>
      </w:r>
    </w:p>
    <w:p w:rsidR="00190A66" w:rsidRPr="0083358D" w:rsidRDefault="00190A66" w:rsidP="00517219">
      <w:pPr>
        <w:spacing w:line="276" w:lineRule="auto"/>
        <w:ind w:firstLine="708"/>
        <w:jc w:val="both"/>
      </w:pPr>
      <w:r w:rsidRPr="0083358D">
        <w:t>-  12 тыс. рублей на обслуживание пожарной сигнализации;</w:t>
      </w:r>
    </w:p>
    <w:p w:rsidR="00190A66" w:rsidRPr="0083358D" w:rsidRDefault="00190A66" w:rsidP="00517219">
      <w:pPr>
        <w:spacing w:line="276" w:lineRule="auto"/>
        <w:ind w:firstLine="708"/>
        <w:jc w:val="both"/>
      </w:pPr>
      <w:r w:rsidRPr="0083358D">
        <w:t>- 8 тыс.руб. на приобретение противопожарного инвентаря: 1 пожарный рукав, 1 ранцевый огнетушитель «Ермак», 4 комплекта боевой одежды пожарного.</w:t>
      </w:r>
    </w:p>
    <w:p w:rsidR="00190A66" w:rsidRPr="0083358D" w:rsidRDefault="00190A66" w:rsidP="00517219">
      <w:pPr>
        <w:spacing w:line="276" w:lineRule="auto"/>
        <w:jc w:val="both"/>
      </w:pPr>
      <w:r w:rsidRPr="0083358D">
        <w:tab/>
        <w:t>Хотел бы еще раз призвать всех жителей к неукоснительному соблюдению правил пожарной безопасности.</w:t>
      </w:r>
    </w:p>
    <w:p w:rsidR="00190A66" w:rsidRPr="0083358D" w:rsidRDefault="00190A66" w:rsidP="00517219">
      <w:pPr>
        <w:spacing w:line="276" w:lineRule="auto"/>
        <w:ind w:firstLine="708"/>
        <w:jc w:val="both"/>
      </w:pPr>
      <w:r w:rsidRPr="0083358D">
        <w:t>Для предупреждения случаев гибели и травматизма людей на водных объектах поселения за отчетный период</w:t>
      </w:r>
      <w:r w:rsidRPr="0083358D">
        <w:rPr>
          <w:b/>
        </w:rPr>
        <w:t xml:space="preserve"> </w:t>
      </w:r>
      <w:r w:rsidRPr="0083358D">
        <w:t>Администрацией проведена следующая профилактическая работа:</w:t>
      </w:r>
    </w:p>
    <w:p w:rsidR="00190A66" w:rsidRPr="0083358D" w:rsidRDefault="00190A66" w:rsidP="00517219">
      <w:pPr>
        <w:spacing w:line="276" w:lineRule="auto"/>
        <w:ind w:firstLine="708"/>
        <w:jc w:val="both"/>
      </w:pPr>
      <w:r w:rsidRPr="0083358D">
        <w:lastRenderedPageBreak/>
        <w:t>- приняты нормативные правовые акты, которые обнародованы в установленном порядке на информационных стендах и на официальном интернет-сайте муниципального образования;</w:t>
      </w:r>
    </w:p>
    <w:p w:rsidR="00190A66" w:rsidRPr="0083358D" w:rsidRDefault="00190A66" w:rsidP="00517219">
      <w:pPr>
        <w:spacing w:line="276" w:lineRule="auto"/>
        <w:ind w:firstLine="708"/>
        <w:jc w:val="both"/>
      </w:pPr>
      <w:r w:rsidRPr="0083358D">
        <w:t>- в местах неорганизованного выхода людей на лед, выставлены  запрещающие знаки «Выход, выезд на лед запрещен!»;</w:t>
      </w:r>
    </w:p>
    <w:p w:rsidR="00190A66" w:rsidRPr="0083358D" w:rsidRDefault="00190A66" w:rsidP="00517219">
      <w:pPr>
        <w:spacing w:line="276" w:lineRule="auto"/>
        <w:ind w:firstLine="708"/>
        <w:jc w:val="both"/>
      </w:pPr>
      <w:r w:rsidRPr="0083358D">
        <w:t>- составлен график патрулирования на водных объектах. На отчетную дату  группой патрулирования осуществлены 5 рейдов.</w:t>
      </w:r>
    </w:p>
    <w:p w:rsidR="00190A66" w:rsidRPr="0083358D" w:rsidRDefault="00190A66" w:rsidP="00517219">
      <w:pPr>
        <w:spacing w:line="276" w:lineRule="auto"/>
        <w:ind w:firstLine="708"/>
        <w:jc w:val="both"/>
      </w:pPr>
    </w:p>
    <w:p w:rsidR="00190A66" w:rsidRPr="0083358D" w:rsidRDefault="00190A66" w:rsidP="00517219">
      <w:pPr>
        <w:spacing w:line="276" w:lineRule="auto"/>
        <w:ind w:firstLine="708"/>
        <w:jc w:val="both"/>
      </w:pPr>
      <w:r w:rsidRPr="0083358D">
        <w:t xml:space="preserve">На территории Новоегорлыкского сельского поселения проживает 4100 человек, из которых 328  граждан не славянской национальности, это - армяне, грузины, турки, аварцы, лезгины, езиды и др. </w:t>
      </w:r>
      <w:r w:rsidRPr="0083358D">
        <w:rPr>
          <w:rStyle w:val="FontStyle20"/>
          <w:sz w:val="24"/>
          <w:szCs w:val="24"/>
        </w:rPr>
        <w:t xml:space="preserve">В целях проведения работы по профилактике терроризма и экстремизма </w:t>
      </w:r>
      <w:r w:rsidRPr="0083358D">
        <w:t>при Администрации Новоегорлыкского сельского поселения создана рабочая группа в согласованном составе по профилактике террористических угроз и недопущению межнациональных конфликтов.</w:t>
      </w:r>
      <w:r w:rsidR="001060E0" w:rsidRPr="0083358D">
        <w:t xml:space="preserve"> В отчетном периоде были проведены 2 заседания рабочей группы.</w:t>
      </w:r>
    </w:p>
    <w:p w:rsidR="00190A66" w:rsidRPr="0083358D" w:rsidRDefault="00190A66" w:rsidP="00517219">
      <w:pPr>
        <w:spacing w:line="276" w:lineRule="auto"/>
        <w:ind w:right="-143"/>
        <w:jc w:val="both"/>
      </w:pPr>
      <w:r w:rsidRPr="0083358D">
        <w:rPr>
          <w:color w:val="FF0000"/>
        </w:rPr>
        <w:tab/>
      </w:r>
      <w:r w:rsidRPr="0083358D">
        <w:t>За второе полугодие 2018 года партий, молодёжных организаций, религиозных объединений и неформальных группировок экстремистской направленности не установлено. Фактов вовлечения молодёжи в воинствующие исламские группировки, а также обучения несовершеннолетних религии вне рамок образовательной программы, проведения культовой религиозной деятельности не выявлено. Несовершеннолетних лиц, демонстрирующих фашистскую атрибутику и символику нет.</w:t>
      </w:r>
    </w:p>
    <w:p w:rsidR="00190A66" w:rsidRPr="0083358D" w:rsidRDefault="00190A66" w:rsidP="00517219">
      <w:pPr>
        <w:spacing w:line="276" w:lineRule="auto"/>
        <w:ind w:firstLine="708"/>
        <w:jc w:val="both"/>
        <w:rPr>
          <w:rStyle w:val="FontStyle20"/>
          <w:sz w:val="24"/>
          <w:szCs w:val="24"/>
        </w:rPr>
      </w:pPr>
      <w:r w:rsidRPr="0083358D">
        <w:rPr>
          <w:rStyle w:val="FontStyle20"/>
          <w:sz w:val="24"/>
          <w:szCs w:val="24"/>
        </w:rPr>
        <w:t>Преступления экстремистской направленности по мотивам расовой, религиозной либо национальной ненависти и вражды на территории поселения не совершались.</w:t>
      </w:r>
    </w:p>
    <w:p w:rsidR="00190A66" w:rsidRPr="0083358D" w:rsidRDefault="00190A66" w:rsidP="00CC563C">
      <w:pPr>
        <w:spacing w:line="276" w:lineRule="auto"/>
        <w:ind w:firstLine="708"/>
        <w:jc w:val="both"/>
        <w:rPr>
          <w:rStyle w:val="FontStyle20"/>
          <w:sz w:val="24"/>
          <w:szCs w:val="24"/>
        </w:rPr>
      </w:pPr>
      <w:r w:rsidRPr="0083358D">
        <w:t>Таким образом, Администрацией Новоегорлыкского сельского поселения осуществляется комплексный, системный подход в организации работы по профилактике экстремизма и терроризма на территории поселения.</w:t>
      </w:r>
    </w:p>
    <w:p w:rsidR="00190A66" w:rsidRPr="0083358D" w:rsidRDefault="00190A66" w:rsidP="00517219">
      <w:pPr>
        <w:spacing w:line="276" w:lineRule="auto"/>
        <w:ind w:firstLine="708"/>
        <w:jc w:val="both"/>
        <w:rPr>
          <w:color w:val="000000"/>
        </w:rPr>
      </w:pPr>
      <w:r w:rsidRPr="0083358D">
        <w:t>Территорию Новоегорлыкского сельского поселения обслуживает участковый уполномоченный полиции Сальского ОВД, майор полиции Хилько С.С.. Большую помощь по решению вопросов по профилактике терроризма и экстремизма оказывают члены народной дружины, представители национальных диаспор, культурных и общеобразовательных учреждений. Численность дружинников составляет 28 человек, в их обязанности входит патрулирование общественных мест, охрана памятников, оказание помощи участковому уполномоченному полиции. Хочется</w:t>
      </w:r>
      <w:r w:rsidRPr="0083358D">
        <w:rPr>
          <w:color w:val="000000"/>
        </w:rPr>
        <w:t xml:space="preserve"> отметить, что лучшим дружинником Новоегорлыкского с/п</w:t>
      </w:r>
      <w:r w:rsidR="0075038B" w:rsidRPr="0083358D">
        <w:rPr>
          <w:color w:val="000000"/>
        </w:rPr>
        <w:t xml:space="preserve"> в 2018 году </w:t>
      </w:r>
      <w:r w:rsidRPr="0083358D">
        <w:rPr>
          <w:color w:val="000000"/>
        </w:rPr>
        <w:t xml:space="preserve"> </w:t>
      </w:r>
      <w:r w:rsidR="0075038B" w:rsidRPr="0083358D">
        <w:rPr>
          <w:color w:val="000000"/>
        </w:rPr>
        <w:t xml:space="preserve">был признан </w:t>
      </w:r>
      <w:r w:rsidRPr="0083358D">
        <w:rPr>
          <w:color w:val="000000"/>
        </w:rPr>
        <w:t>Кузьменко Сергей Николаевич</w:t>
      </w:r>
      <w:r w:rsidR="001060E0" w:rsidRPr="0083358D">
        <w:rPr>
          <w:color w:val="000000"/>
        </w:rPr>
        <w:t xml:space="preserve">, который был награжден </w:t>
      </w:r>
      <w:r w:rsidR="0075038B" w:rsidRPr="0083358D">
        <w:rPr>
          <w:color w:val="000000"/>
        </w:rPr>
        <w:t xml:space="preserve">в Администрации Сальского района </w:t>
      </w:r>
      <w:r w:rsidR="001060E0" w:rsidRPr="0083358D">
        <w:rPr>
          <w:color w:val="000000"/>
        </w:rPr>
        <w:t>почетн</w:t>
      </w:r>
      <w:r w:rsidR="0075038B" w:rsidRPr="0083358D">
        <w:rPr>
          <w:color w:val="000000"/>
        </w:rPr>
        <w:t xml:space="preserve">ой </w:t>
      </w:r>
      <w:r w:rsidR="001060E0" w:rsidRPr="0083358D">
        <w:rPr>
          <w:color w:val="000000"/>
        </w:rPr>
        <w:t>грамот</w:t>
      </w:r>
      <w:r w:rsidR="0075038B" w:rsidRPr="0083358D">
        <w:rPr>
          <w:color w:val="000000"/>
        </w:rPr>
        <w:t>ой</w:t>
      </w:r>
      <w:r w:rsidR="001060E0" w:rsidRPr="0083358D">
        <w:rPr>
          <w:color w:val="000000"/>
        </w:rPr>
        <w:t xml:space="preserve"> и денежн</w:t>
      </w:r>
      <w:r w:rsidR="0075038B" w:rsidRPr="0083358D">
        <w:rPr>
          <w:color w:val="000000"/>
        </w:rPr>
        <w:t>ой</w:t>
      </w:r>
      <w:r w:rsidR="001060E0" w:rsidRPr="0083358D">
        <w:rPr>
          <w:color w:val="000000"/>
        </w:rPr>
        <w:t xml:space="preserve"> преми</w:t>
      </w:r>
      <w:r w:rsidR="0075038B" w:rsidRPr="0083358D">
        <w:rPr>
          <w:color w:val="000000"/>
        </w:rPr>
        <w:t>ей.</w:t>
      </w:r>
      <w:r w:rsidRPr="0083358D">
        <w:rPr>
          <w:color w:val="000000"/>
        </w:rPr>
        <w:t xml:space="preserve"> </w:t>
      </w:r>
    </w:p>
    <w:p w:rsidR="00190A66" w:rsidRPr="0083358D" w:rsidRDefault="00190A66" w:rsidP="0000107F">
      <w:pPr>
        <w:spacing w:line="276" w:lineRule="auto"/>
        <w:ind w:firstLine="708"/>
        <w:jc w:val="both"/>
        <w:rPr>
          <w:rFonts w:ascii="Times New Roman CYR" w:hAnsi="Times New Roman CYR" w:cs="Times New Roman CYR"/>
        </w:rPr>
      </w:pPr>
      <w:r w:rsidRPr="0083358D">
        <w:rPr>
          <w:rFonts w:ascii="Times New Roman CYR" w:hAnsi="Times New Roman CYR" w:cs="Times New Roman CYR"/>
        </w:rPr>
        <w:t>Администрацией Новоегорлыкского сельского поселения в отчетном периоде велась определенная работа и по осуществлению отдельных государственных полномочий. При плане 34,5 тыс. руб. исполнено 161 нотариальное действие, в результате в бюджет сельского поселения поступили 4</w:t>
      </w:r>
      <w:r w:rsidR="00C566A9" w:rsidRPr="0083358D">
        <w:rPr>
          <w:rFonts w:ascii="Times New Roman CYR" w:hAnsi="Times New Roman CYR" w:cs="Times New Roman CYR"/>
        </w:rPr>
        <w:t>3</w:t>
      </w:r>
      <w:r w:rsidR="0083358D">
        <w:rPr>
          <w:rFonts w:ascii="Times New Roman CYR" w:hAnsi="Times New Roman CYR" w:cs="Times New Roman CYR"/>
        </w:rPr>
        <w:t>,</w:t>
      </w:r>
      <w:r w:rsidR="00C566A9" w:rsidRPr="0083358D">
        <w:rPr>
          <w:rFonts w:ascii="Times New Roman CYR" w:hAnsi="Times New Roman CYR" w:cs="Times New Roman CYR"/>
        </w:rPr>
        <w:t>3 тыс.руб., что составило 125</w:t>
      </w:r>
      <w:r w:rsidR="0083358D">
        <w:rPr>
          <w:rFonts w:ascii="Times New Roman CYR" w:hAnsi="Times New Roman CYR" w:cs="Times New Roman CYR"/>
        </w:rPr>
        <w:t>,</w:t>
      </w:r>
      <w:r w:rsidR="00C566A9" w:rsidRPr="0083358D">
        <w:rPr>
          <w:rFonts w:ascii="Times New Roman CYR" w:hAnsi="Times New Roman CYR" w:cs="Times New Roman CYR"/>
        </w:rPr>
        <w:t>5</w:t>
      </w:r>
      <w:r w:rsidRPr="0083358D">
        <w:rPr>
          <w:rFonts w:ascii="Times New Roman CYR" w:hAnsi="Times New Roman CYR" w:cs="Times New Roman CYR"/>
        </w:rPr>
        <w:t xml:space="preserve"> % к плановому показателю.</w:t>
      </w:r>
    </w:p>
    <w:p w:rsidR="00190A66" w:rsidRPr="0083358D" w:rsidRDefault="00190A66" w:rsidP="00CA3627">
      <w:pPr>
        <w:widowControl w:val="0"/>
        <w:autoSpaceDE w:val="0"/>
        <w:jc w:val="both"/>
        <w:rPr>
          <w:lang w:eastAsia="ru-RU"/>
        </w:rPr>
      </w:pPr>
      <w:r w:rsidRPr="0083358D">
        <w:rPr>
          <w:rFonts w:ascii="Times New Roman CYR" w:hAnsi="Times New Roman CYR" w:cs="Times New Roman CYR"/>
        </w:rPr>
        <w:t xml:space="preserve">          Администрацией ведется осуществление первичного воинского </w:t>
      </w:r>
      <w:r w:rsidRPr="0083358D">
        <w:rPr>
          <w:lang w:eastAsia="ru-RU"/>
        </w:rPr>
        <w:t>учета граждан</w:t>
      </w:r>
      <w:r w:rsidR="0066116B" w:rsidRPr="0083358D">
        <w:rPr>
          <w:lang w:eastAsia="ru-RU"/>
        </w:rPr>
        <w:t>, пребывающих в запасе</w:t>
      </w:r>
      <w:r w:rsidRPr="0083358D">
        <w:rPr>
          <w:lang w:eastAsia="ru-RU"/>
        </w:rPr>
        <w:t xml:space="preserve"> и граждан, подлежащих призыву на военную службу в вооруженные силы Российской Федерации </w:t>
      </w:r>
      <w:r w:rsidRPr="0083358D">
        <w:rPr>
          <w:i/>
          <w:lang w:eastAsia="ru-RU"/>
        </w:rPr>
        <w:t xml:space="preserve">(в 2018 году призваны на срочную службу 10 чел.) </w:t>
      </w:r>
      <w:r w:rsidRPr="0083358D">
        <w:rPr>
          <w:lang w:eastAsia="ru-RU"/>
        </w:rPr>
        <w:t>На воинском учете по состоянию на: 01.01.2019 года состоит 965 граждан, пребывающих в запасе, в том числе 42 офицера запаса.</w:t>
      </w:r>
    </w:p>
    <w:p w:rsidR="00190A66" w:rsidRPr="0083358D" w:rsidRDefault="00190A66" w:rsidP="00FA18ED">
      <w:pPr>
        <w:spacing w:line="276" w:lineRule="auto"/>
        <w:ind w:firstLine="426"/>
        <w:jc w:val="both"/>
        <w:rPr>
          <w:lang w:eastAsia="ru-RU"/>
        </w:rPr>
      </w:pPr>
      <w:r w:rsidRPr="0083358D">
        <w:rPr>
          <w:lang w:eastAsia="ru-RU"/>
        </w:rPr>
        <w:lastRenderedPageBreak/>
        <w:t xml:space="preserve">  В отчетный период поставле</w:t>
      </w:r>
      <w:r w:rsidR="0066116B" w:rsidRPr="0083358D">
        <w:rPr>
          <w:lang w:eastAsia="ru-RU"/>
        </w:rPr>
        <w:t>но на воинский учет  37 человек</w:t>
      </w:r>
      <w:r w:rsidRPr="0083358D">
        <w:rPr>
          <w:lang w:eastAsia="ru-RU"/>
        </w:rPr>
        <w:t>, снято с воинск</w:t>
      </w:r>
      <w:r w:rsidR="0066116B" w:rsidRPr="0083358D">
        <w:rPr>
          <w:lang w:eastAsia="ru-RU"/>
        </w:rPr>
        <w:t>ого учета 42</w:t>
      </w:r>
      <w:r w:rsidRPr="0083358D">
        <w:rPr>
          <w:lang w:eastAsia="ru-RU"/>
        </w:rPr>
        <w:t>, внесено 162 изменени</w:t>
      </w:r>
      <w:r w:rsidR="0066116B" w:rsidRPr="0083358D">
        <w:rPr>
          <w:lang w:eastAsia="ru-RU"/>
        </w:rPr>
        <w:t>я</w:t>
      </w:r>
      <w:r w:rsidRPr="0083358D">
        <w:rPr>
          <w:lang w:eastAsia="ru-RU"/>
        </w:rPr>
        <w:t xml:space="preserve"> учетных данных граждан, подлежащих призыву, выдано для предоставления в Военный комиссариат 51 справка о составе семьи и характеристики.</w:t>
      </w:r>
    </w:p>
    <w:p w:rsidR="00190A66" w:rsidRPr="0083358D" w:rsidRDefault="00190A66" w:rsidP="00CA3627">
      <w:pPr>
        <w:ind w:firstLine="426"/>
        <w:jc w:val="both"/>
        <w:rPr>
          <w:b/>
          <w:bCs/>
          <w:color w:val="FF0000"/>
        </w:rPr>
      </w:pPr>
    </w:p>
    <w:p w:rsidR="00190A66" w:rsidRPr="0083358D" w:rsidRDefault="00190A66" w:rsidP="007902A1">
      <w:pPr>
        <w:spacing w:line="276" w:lineRule="auto"/>
        <w:jc w:val="both"/>
      </w:pPr>
      <w:r w:rsidRPr="0083358D">
        <w:t xml:space="preserve">           В сельском поселении работают  общественные организации - Совет ветеранов, общественная комиссия по делам несовершеннолетних и защите их прав, орган территориального общественного самоуправления «Центральный». </w:t>
      </w:r>
    </w:p>
    <w:p w:rsidR="00190A66" w:rsidRPr="0083358D" w:rsidRDefault="00190A66" w:rsidP="0000107F">
      <w:pPr>
        <w:spacing w:line="276" w:lineRule="auto"/>
        <w:jc w:val="both"/>
      </w:pPr>
      <w:r w:rsidRPr="0083358D">
        <w:t xml:space="preserve">           Несколько слов хотелось бы сказать  о работе общественной Комиссии по делам несовершеннолетних и защите их прав при Администрации Новоегорлыкского сельского поселения. В настоящее время на учете состоят 6 семей, в которых проживают 20 несовершеннолетних. Во 2 полугодии 2018 года комиссия провела 6 заседаний, на которых были рассмотрены 13 дел на несовершеннолетних и их родителей, заслушаны 12 плановых вопросов. Систематически членами общественной комиссии составлялись акты обследования жилищных условий асоциальных  семей, контролировалась ситуация по успеваемости и посещаемости детей, состоящих в группе риска, общеобразовательных и дошкольных учреждений. В рамках операции «Подросток-2018» «Занятость»  при содействии ООО «Аграрий» было организовано временное трудоустройство для 1</w:t>
      </w:r>
      <w:r w:rsidR="0075038B" w:rsidRPr="0083358D">
        <w:t>0</w:t>
      </w:r>
      <w:r w:rsidRPr="0083358D">
        <w:t xml:space="preserve"> подростков.</w:t>
      </w:r>
    </w:p>
    <w:p w:rsidR="00190A66" w:rsidRPr="0083358D" w:rsidRDefault="00190A66" w:rsidP="00F3153F">
      <w:pPr>
        <w:spacing w:line="276" w:lineRule="auto"/>
        <w:ind w:firstLine="708"/>
        <w:jc w:val="both"/>
        <w:rPr>
          <w:shd w:val="clear" w:color="auto" w:fill="FFFFFF"/>
        </w:rPr>
      </w:pPr>
      <w:r w:rsidRPr="0083358D">
        <w:rPr>
          <w:color w:val="FF0000"/>
        </w:rPr>
        <w:t xml:space="preserve">  </w:t>
      </w:r>
      <w:r w:rsidRPr="0083358D">
        <w:t>Для поддержки гражданских инициатив, с целью привлечения жителей к решению вопросов местного значения был создан орган территориального общественного самоуправления «Центральный»</w:t>
      </w:r>
      <w:r w:rsidR="0083358D">
        <w:t xml:space="preserve">. </w:t>
      </w:r>
      <w:r w:rsidRPr="0083358D">
        <w:t xml:space="preserve">С участием </w:t>
      </w:r>
      <w:r w:rsidR="0075038B" w:rsidRPr="0083358D">
        <w:t xml:space="preserve">активистов </w:t>
      </w:r>
      <w:r w:rsidRPr="0083358D">
        <w:t>ТОСа проводились  работы по ремонту подвесного деревянного моста в с.</w:t>
      </w:r>
      <w:r w:rsidR="0083358D">
        <w:t xml:space="preserve"> </w:t>
      </w:r>
      <w:r w:rsidRPr="0083358D">
        <w:t xml:space="preserve">Новый Егорлык, месячники санитарной очистки, </w:t>
      </w:r>
      <w:r w:rsidR="0075038B" w:rsidRPr="0083358D">
        <w:t>организован</w:t>
      </w:r>
      <w:r w:rsidRPr="0083358D">
        <w:rPr>
          <w:shd w:val="clear" w:color="auto" w:fill="FFFFFF"/>
        </w:rPr>
        <w:t xml:space="preserve"> стимулирующ</w:t>
      </w:r>
      <w:r w:rsidR="0075038B" w:rsidRPr="0083358D">
        <w:rPr>
          <w:shd w:val="clear" w:color="auto" w:fill="FFFFFF"/>
        </w:rPr>
        <w:t>ий конкурс</w:t>
      </w:r>
      <w:r w:rsidRPr="0083358D">
        <w:rPr>
          <w:shd w:val="clear" w:color="auto" w:fill="FFFFFF"/>
        </w:rPr>
        <w:t> </w:t>
      </w:r>
      <w:r w:rsidRPr="0083358D">
        <w:br/>
      </w:r>
      <w:r w:rsidRPr="0083358D">
        <w:rPr>
          <w:shd w:val="clear" w:color="auto" w:fill="FFFFFF"/>
        </w:rPr>
        <w:t>на звание "Лучшее подворье".</w:t>
      </w:r>
    </w:p>
    <w:p w:rsidR="00190A66" w:rsidRPr="0083358D" w:rsidRDefault="00190A66" w:rsidP="0055785B">
      <w:pPr>
        <w:pStyle w:val="af5"/>
        <w:jc w:val="both"/>
        <w:rPr>
          <w:szCs w:val="24"/>
        </w:rPr>
      </w:pPr>
      <w:r w:rsidRPr="0083358D">
        <w:rPr>
          <w:color w:val="4F81BD"/>
          <w:szCs w:val="24"/>
        </w:rPr>
        <w:t xml:space="preserve">          </w:t>
      </w:r>
      <w:r w:rsidRPr="0083358D">
        <w:rPr>
          <w:szCs w:val="24"/>
        </w:rPr>
        <w:t xml:space="preserve">Одним из значимых вопросов местного значения является организация физической культуры и спорта. Основным </w:t>
      </w:r>
      <w:r w:rsidR="0075038B" w:rsidRPr="0083358D">
        <w:rPr>
          <w:szCs w:val="24"/>
        </w:rPr>
        <w:t>направлением</w:t>
      </w:r>
      <w:r w:rsidRPr="0083358D">
        <w:rPr>
          <w:szCs w:val="24"/>
        </w:rPr>
        <w:t xml:space="preserve"> в развитии физической культуры и спорта в поселении является функционирование</w:t>
      </w:r>
      <w:r w:rsidRPr="0083358D">
        <w:rPr>
          <w:b/>
          <w:szCs w:val="24"/>
        </w:rPr>
        <w:t xml:space="preserve"> </w:t>
      </w:r>
      <w:r w:rsidRPr="0083358D">
        <w:rPr>
          <w:szCs w:val="24"/>
        </w:rPr>
        <w:t>футбольной команды  «</w:t>
      </w:r>
      <w:r w:rsidR="0075038B" w:rsidRPr="0083358D">
        <w:rPr>
          <w:szCs w:val="24"/>
        </w:rPr>
        <w:t>СПК(СА) «Русь</w:t>
      </w:r>
      <w:r w:rsidRPr="0083358D">
        <w:rPr>
          <w:szCs w:val="24"/>
        </w:rPr>
        <w:t>».</w:t>
      </w:r>
      <w:r w:rsidRPr="0083358D">
        <w:rPr>
          <w:b/>
          <w:szCs w:val="24"/>
        </w:rPr>
        <w:t xml:space="preserve"> </w:t>
      </w:r>
      <w:r w:rsidRPr="0083358D">
        <w:rPr>
          <w:szCs w:val="24"/>
        </w:rPr>
        <w:t>В ее составе насчитывается около  15 человек, капитан Магомедов Курбан Насуевич.</w:t>
      </w:r>
    </w:p>
    <w:p w:rsidR="00190A66" w:rsidRPr="0083358D" w:rsidRDefault="00190A66" w:rsidP="0055785B">
      <w:pPr>
        <w:pStyle w:val="af5"/>
        <w:rPr>
          <w:szCs w:val="24"/>
        </w:rPr>
      </w:pPr>
      <w:r w:rsidRPr="0083358D">
        <w:rPr>
          <w:szCs w:val="24"/>
        </w:rPr>
        <w:t xml:space="preserve">     В  </w:t>
      </w:r>
      <w:r w:rsidR="004F3BE5" w:rsidRPr="0083358D">
        <w:rPr>
          <w:szCs w:val="24"/>
        </w:rPr>
        <w:t xml:space="preserve">отчетном периоде </w:t>
      </w:r>
      <w:r w:rsidRPr="0083358D">
        <w:rPr>
          <w:szCs w:val="24"/>
        </w:rPr>
        <w:t xml:space="preserve">команда  </w:t>
      </w:r>
      <w:r w:rsidR="004F3BE5" w:rsidRPr="0083358D">
        <w:rPr>
          <w:szCs w:val="24"/>
        </w:rPr>
        <w:t xml:space="preserve">заняла 4 место в </w:t>
      </w:r>
      <w:r w:rsidR="0055785B" w:rsidRPr="0083358D">
        <w:rPr>
          <w:szCs w:val="24"/>
        </w:rPr>
        <w:t xml:space="preserve">Открытом первенстве Сальского района по футболу, 4 место на Областном турнире на кубок Губернатора Ростовской области </w:t>
      </w:r>
      <w:r w:rsidR="0055785B" w:rsidRPr="0083358D">
        <w:rPr>
          <w:szCs w:val="24"/>
          <w:lang w:val="en-US"/>
        </w:rPr>
        <w:t>II</w:t>
      </w:r>
      <w:r w:rsidR="0055785B" w:rsidRPr="0083358D">
        <w:rPr>
          <w:szCs w:val="24"/>
        </w:rPr>
        <w:t xml:space="preserve"> лига.</w:t>
      </w:r>
    </w:p>
    <w:p w:rsidR="00147AE9" w:rsidRPr="0083358D" w:rsidRDefault="00190A66" w:rsidP="000603AD">
      <w:pPr>
        <w:pStyle w:val="ae"/>
        <w:shd w:val="clear" w:color="auto" w:fill="FFFFFF"/>
        <w:spacing w:before="0" w:beforeAutospacing="0" w:after="90" w:afterAutospacing="0"/>
        <w:ind w:firstLine="150"/>
      </w:pPr>
      <w:r w:rsidRPr="0083358D">
        <w:rPr>
          <w:color w:val="4F81BD"/>
        </w:rPr>
        <w:t xml:space="preserve">   </w:t>
      </w:r>
      <w:r w:rsidR="00147AE9" w:rsidRPr="0083358D">
        <w:t>Значительных результатов в прошлом году достигли наши молодые спортсмены в области Киокусинкай каратэ:</w:t>
      </w:r>
    </w:p>
    <w:p w:rsidR="000603AD" w:rsidRPr="0083358D" w:rsidRDefault="00190A66" w:rsidP="00147AE9">
      <w:pPr>
        <w:pStyle w:val="ae"/>
        <w:shd w:val="clear" w:color="auto" w:fill="FFFFFF"/>
        <w:spacing w:before="0" w:beforeAutospacing="0" w:after="90" w:afterAutospacing="0"/>
        <w:ind w:firstLine="150"/>
        <w:jc w:val="both"/>
        <w:rPr>
          <w:color w:val="000000"/>
        </w:rPr>
      </w:pPr>
      <w:r w:rsidRPr="0083358D">
        <w:rPr>
          <w:color w:val="4F81BD"/>
        </w:rPr>
        <w:t xml:space="preserve"> </w:t>
      </w:r>
      <w:r w:rsidR="000603AD" w:rsidRPr="0083358D">
        <w:rPr>
          <w:color w:val="000000"/>
        </w:rPr>
        <w:t>- Муравьева Надежда</w:t>
      </w:r>
      <w:r w:rsidR="00147AE9" w:rsidRPr="0083358D">
        <w:rPr>
          <w:color w:val="000000"/>
        </w:rPr>
        <w:t xml:space="preserve"> стала.</w:t>
      </w:r>
      <w:r w:rsidR="000603AD" w:rsidRPr="0083358D">
        <w:rPr>
          <w:color w:val="000000"/>
        </w:rPr>
        <w:t xml:space="preserve"> 4-х кратны</w:t>
      </w:r>
      <w:r w:rsidR="00147AE9" w:rsidRPr="0083358D">
        <w:rPr>
          <w:color w:val="000000"/>
        </w:rPr>
        <w:t>м</w:t>
      </w:r>
      <w:r w:rsidR="000603AD" w:rsidRPr="0083358D">
        <w:rPr>
          <w:color w:val="000000"/>
        </w:rPr>
        <w:t xml:space="preserve"> призер</w:t>
      </w:r>
      <w:r w:rsidR="00147AE9" w:rsidRPr="0083358D">
        <w:rPr>
          <w:color w:val="000000"/>
        </w:rPr>
        <w:t>ом</w:t>
      </w:r>
      <w:r w:rsidR="000603AD" w:rsidRPr="0083358D">
        <w:rPr>
          <w:color w:val="000000"/>
        </w:rPr>
        <w:t xml:space="preserve"> Южного Федерального округа по КИОКУСИНКАЙ КАРАТЭ, 4-хкратны</w:t>
      </w:r>
      <w:r w:rsidR="00147AE9" w:rsidRPr="0083358D">
        <w:rPr>
          <w:color w:val="000000"/>
        </w:rPr>
        <w:t xml:space="preserve">м </w:t>
      </w:r>
      <w:r w:rsidR="000603AD" w:rsidRPr="0083358D">
        <w:rPr>
          <w:color w:val="000000"/>
        </w:rPr>
        <w:t>призер</w:t>
      </w:r>
      <w:r w:rsidR="00147AE9" w:rsidRPr="0083358D">
        <w:rPr>
          <w:color w:val="000000"/>
        </w:rPr>
        <w:t>ом</w:t>
      </w:r>
      <w:r w:rsidR="000603AD" w:rsidRPr="0083358D">
        <w:rPr>
          <w:color w:val="000000"/>
        </w:rPr>
        <w:t xml:space="preserve"> Ростовской области, 10-ти кратн</w:t>
      </w:r>
      <w:r w:rsidR="00147AE9" w:rsidRPr="0083358D">
        <w:rPr>
          <w:color w:val="000000"/>
        </w:rPr>
        <w:t>ой</w:t>
      </w:r>
      <w:r w:rsidR="000603AD" w:rsidRPr="0083358D">
        <w:rPr>
          <w:color w:val="000000"/>
        </w:rPr>
        <w:t xml:space="preserve"> чемпионка г.Сальска, г.Новочеркасска, г.Зверево, с.Песчанокопское, </w:t>
      </w:r>
      <w:r w:rsidR="00147AE9" w:rsidRPr="0083358D">
        <w:rPr>
          <w:color w:val="000000"/>
        </w:rPr>
        <w:t xml:space="preserve">являлась </w:t>
      </w:r>
      <w:r w:rsidR="000603AD" w:rsidRPr="0083358D">
        <w:rPr>
          <w:color w:val="000000"/>
        </w:rPr>
        <w:t>участни</w:t>
      </w:r>
      <w:r w:rsidR="00147AE9" w:rsidRPr="0083358D">
        <w:rPr>
          <w:color w:val="000000"/>
        </w:rPr>
        <w:t>цей</w:t>
      </w:r>
      <w:r w:rsidR="000603AD" w:rsidRPr="0083358D">
        <w:rPr>
          <w:color w:val="000000"/>
        </w:rPr>
        <w:t xml:space="preserve"> чемпионата России по КИОКУСИНКАЙ КАРАТЭ;</w:t>
      </w:r>
    </w:p>
    <w:p w:rsidR="000603AD" w:rsidRPr="0083358D" w:rsidRDefault="00147AE9" w:rsidP="00147AE9">
      <w:pPr>
        <w:pStyle w:val="ae"/>
        <w:shd w:val="clear" w:color="auto" w:fill="FFFFFF"/>
        <w:spacing w:before="0" w:beforeAutospacing="0" w:after="90" w:afterAutospacing="0"/>
        <w:ind w:firstLine="150"/>
        <w:jc w:val="both"/>
        <w:rPr>
          <w:color w:val="000000"/>
        </w:rPr>
      </w:pPr>
      <w:r w:rsidRPr="0083358D">
        <w:rPr>
          <w:color w:val="000000"/>
        </w:rPr>
        <w:t>- Глушко Валерий стал</w:t>
      </w:r>
      <w:r w:rsidR="000603AD" w:rsidRPr="0083358D">
        <w:rPr>
          <w:color w:val="000000"/>
        </w:rPr>
        <w:t xml:space="preserve"> 2-х кратны</w:t>
      </w:r>
      <w:r w:rsidRPr="0083358D">
        <w:rPr>
          <w:color w:val="000000"/>
        </w:rPr>
        <w:t>м</w:t>
      </w:r>
      <w:r w:rsidR="000603AD" w:rsidRPr="0083358D">
        <w:rPr>
          <w:color w:val="000000"/>
        </w:rPr>
        <w:t xml:space="preserve"> призер</w:t>
      </w:r>
      <w:r w:rsidRPr="0083358D">
        <w:rPr>
          <w:color w:val="000000"/>
        </w:rPr>
        <w:t>ом</w:t>
      </w:r>
      <w:r w:rsidR="000603AD" w:rsidRPr="0083358D">
        <w:rPr>
          <w:color w:val="000000"/>
        </w:rPr>
        <w:t xml:space="preserve"> Южного Федерального округа по КИОКУСИНКАЙ КАРАТЭ, 4-х кратны</w:t>
      </w:r>
      <w:r w:rsidRPr="0083358D">
        <w:rPr>
          <w:color w:val="000000"/>
        </w:rPr>
        <w:t>м</w:t>
      </w:r>
      <w:r w:rsidR="000603AD" w:rsidRPr="0083358D">
        <w:rPr>
          <w:color w:val="000000"/>
        </w:rPr>
        <w:t xml:space="preserve"> чемпион</w:t>
      </w:r>
      <w:r w:rsidRPr="0083358D">
        <w:rPr>
          <w:color w:val="000000"/>
        </w:rPr>
        <w:t>ом</w:t>
      </w:r>
      <w:r w:rsidR="000603AD" w:rsidRPr="0083358D">
        <w:rPr>
          <w:color w:val="000000"/>
        </w:rPr>
        <w:t xml:space="preserve"> Ростовской области, 11-ти кратны</w:t>
      </w:r>
      <w:r w:rsidRPr="0083358D">
        <w:rPr>
          <w:color w:val="000000"/>
        </w:rPr>
        <w:t>м</w:t>
      </w:r>
      <w:r w:rsidR="000603AD" w:rsidRPr="0083358D">
        <w:rPr>
          <w:color w:val="000000"/>
        </w:rPr>
        <w:t xml:space="preserve"> чемпион</w:t>
      </w:r>
      <w:r w:rsidRPr="0083358D">
        <w:rPr>
          <w:color w:val="000000"/>
        </w:rPr>
        <w:t>ом</w:t>
      </w:r>
      <w:r w:rsidR="000603AD" w:rsidRPr="0083358D">
        <w:rPr>
          <w:color w:val="000000"/>
        </w:rPr>
        <w:t xml:space="preserve"> г.Сальск</w:t>
      </w:r>
      <w:r w:rsidRPr="0083358D">
        <w:rPr>
          <w:color w:val="000000"/>
        </w:rPr>
        <w:t>а</w:t>
      </w:r>
      <w:r w:rsidR="000603AD" w:rsidRPr="0083358D">
        <w:rPr>
          <w:color w:val="000000"/>
        </w:rPr>
        <w:t xml:space="preserve">, </w:t>
      </w:r>
      <w:r w:rsidRPr="0083358D">
        <w:rPr>
          <w:color w:val="000000"/>
        </w:rPr>
        <w:t>с.</w:t>
      </w:r>
      <w:r w:rsidR="000603AD" w:rsidRPr="0083358D">
        <w:rPr>
          <w:color w:val="000000"/>
        </w:rPr>
        <w:t xml:space="preserve">Песчанокопское, </w:t>
      </w:r>
      <w:r w:rsidRPr="0083358D">
        <w:rPr>
          <w:color w:val="000000"/>
        </w:rPr>
        <w:t xml:space="preserve">г. </w:t>
      </w:r>
      <w:r w:rsidR="000603AD" w:rsidRPr="0083358D">
        <w:rPr>
          <w:color w:val="000000"/>
        </w:rPr>
        <w:t xml:space="preserve">Зверево, </w:t>
      </w:r>
      <w:r w:rsidRPr="0083358D">
        <w:rPr>
          <w:color w:val="000000"/>
        </w:rPr>
        <w:t>г.</w:t>
      </w:r>
      <w:r w:rsidR="000603AD" w:rsidRPr="0083358D">
        <w:rPr>
          <w:color w:val="000000"/>
        </w:rPr>
        <w:t>Ростов</w:t>
      </w:r>
      <w:r w:rsidRPr="0083358D">
        <w:rPr>
          <w:color w:val="000000"/>
        </w:rPr>
        <w:t>-на-Дону</w:t>
      </w:r>
      <w:r w:rsidR="000603AD" w:rsidRPr="0083358D">
        <w:rPr>
          <w:color w:val="000000"/>
        </w:rPr>
        <w:t>.</w:t>
      </w:r>
    </w:p>
    <w:p w:rsidR="000603AD" w:rsidRPr="0083358D" w:rsidRDefault="000603AD" w:rsidP="000603AD">
      <w:pPr>
        <w:pStyle w:val="ae"/>
        <w:shd w:val="clear" w:color="auto" w:fill="FFFFFF"/>
        <w:spacing w:before="0" w:beforeAutospacing="0" w:after="90" w:afterAutospacing="0"/>
        <w:ind w:firstLine="150"/>
        <w:rPr>
          <w:rFonts w:ascii="Arial" w:hAnsi="Arial" w:cs="Arial"/>
          <w:color w:val="000000"/>
        </w:rPr>
      </w:pPr>
    </w:p>
    <w:p w:rsidR="00190A66" w:rsidRPr="0083358D" w:rsidRDefault="00190A66" w:rsidP="000603AD">
      <w:pPr>
        <w:spacing w:line="276" w:lineRule="auto"/>
        <w:jc w:val="both"/>
        <w:rPr>
          <w:color w:val="4F81BD"/>
        </w:rPr>
      </w:pPr>
      <w:r w:rsidRPr="0083358D">
        <w:rPr>
          <w:color w:val="4F81BD"/>
        </w:rPr>
        <w:t xml:space="preserve">     </w:t>
      </w:r>
      <w:r w:rsidR="0075038B" w:rsidRPr="0083358D">
        <w:rPr>
          <w:color w:val="4F81BD"/>
        </w:rPr>
        <w:t xml:space="preserve"> </w:t>
      </w:r>
      <w:r w:rsidR="004F3BE5" w:rsidRPr="0083358D">
        <w:rPr>
          <w:color w:val="000000"/>
          <w:shd w:val="clear" w:color="auto" w:fill="FFFFFF"/>
        </w:rPr>
        <w:t>13 октября в селе Новый Егорлык</w:t>
      </w:r>
      <w:r w:rsidR="00761147" w:rsidRPr="0083358D">
        <w:rPr>
          <w:color w:val="000000"/>
          <w:shd w:val="clear" w:color="auto" w:fill="FFFFFF"/>
        </w:rPr>
        <w:t xml:space="preserve">, накануне </w:t>
      </w:r>
      <w:r w:rsidR="0055785B" w:rsidRPr="0083358D">
        <w:rPr>
          <w:color w:val="000000"/>
          <w:shd w:val="clear" w:color="auto" w:fill="FFFFFF"/>
        </w:rPr>
        <w:t>важного общесельского праздника</w:t>
      </w:r>
      <w:r w:rsidR="00761147" w:rsidRPr="0083358D">
        <w:rPr>
          <w:color w:val="000000"/>
          <w:shd w:val="clear" w:color="auto" w:fill="FFFFFF"/>
        </w:rPr>
        <w:t xml:space="preserve"> Дня рождения родного села впервые</w:t>
      </w:r>
      <w:r w:rsidR="004F3BE5" w:rsidRPr="0083358D">
        <w:rPr>
          <w:color w:val="000000"/>
          <w:shd w:val="clear" w:color="auto" w:fill="FFFFFF"/>
        </w:rPr>
        <w:t xml:space="preserve"> состоялась масштабная сп</w:t>
      </w:r>
      <w:r w:rsidR="0075038B" w:rsidRPr="0083358D">
        <w:rPr>
          <w:color w:val="000000"/>
          <w:shd w:val="clear" w:color="auto" w:fill="FFFFFF"/>
        </w:rPr>
        <w:t xml:space="preserve">ортивно-патриотическая акция </w:t>
      </w:r>
      <w:r w:rsidR="00DF36EF">
        <w:rPr>
          <w:color w:val="000000"/>
          <w:shd w:val="clear" w:color="auto" w:fill="FFFFFF"/>
        </w:rPr>
        <w:t>-</w:t>
      </w:r>
      <w:r w:rsidR="0075038B" w:rsidRPr="0083358D">
        <w:rPr>
          <w:color w:val="000000"/>
          <w:shd w:val="clear" w:color="auto" w:fill="FFFFFF"/>
        </w:rPr>
        <w:t xml:space="preserve"> В</w:t>
      </w:r>
      <w:r w:rsidR="004F3BE5" w:rsidRPr="0083358D">
        <w:rPr>
          <w:color w:val="000000"/>
          <w:shd w:val="clear" w:color="auto" w:fill="FFFFFF"/>
        </w:rPr>
        <w:t>елопробег, с использованием российской символики</w:t>
      </w:r>
      <w:r w:rsidR="00761147" w:rsidRPr="0083358D">
        <w:rPr>
          <w:color w:val="000000"/>
          <w:shd w:val="clear" w:color="auto" w:fill="FFFFFF"/>
        </w:rPr>
        <w:t>.</w:t>
      </w:r>
      <w:r w:rsidR="004F3BE5" w:rsidRPr="0083358D">
        <w:rPr>
          <w:color w:val="000000"/>
          <w:shd w:val="clear" w:color="auto" w:fill="FFFFFF"/>
        </w:rPr>
        <w:t xml:space="preserve"> </w:t>
      </w:r>
      <w:r w:rsidR="004F3BE5" w:rsidRPr="0083358D">
        <w:rPr>
          <w:color w:val="000000"/>
        </w:rPr>
        <w:br/>
      </w:r>
      <w:r w:rsidR="00D035D6" w:rsidRPr="0083358D">
        <w:rPr>
          <w:color w:val="000000"/>
          <w:shd w:val="clear" w:color="auto" w:fill="FFFFFF"/>
        </w:rPr>
        <w:t xml:space="preserve">      </w:t>
      </w:r>
      <w:r w:rsidR="007629EC" w:rsidRPr="0083358D">
        <w:rPr>
          <w:color w:val="000000"/>
          <w:shd w:val="clear" w:color="auto" w:fill="FFFFFF"/>
        </w:rPr>
        <w:t xml:space="preserve"> </w:t>
      </w:r>
      <w:r w:rsidR="004F3BE5" w:rsidRPr="0083358D">
        <w:rPr>
          <w:color w:val="000000"/>
          <w:shd w:val="clear" w:color="auto" w:fill="FFFFFF"/>
        </w:rPr>
        <w:t>Среди 96 участников были школьники, молодежь, работники предприятий и учреждений различных форм собственности, пенсионеры</w:t>
      </w:r>
      <w:r w:rsidR="00761147" w:rsidRPr="0083358D">
        <w:rPr>
          <w:color w:val="000000"/>
          <w:shd w:val="clear" w:color="auto" w:fill="FFFFFF"/>
        </w:rPr>
        <w:t>, маломобильные граждане.</w:t>
      </w:r>
      <w:r w:rsidR="004F3BE5" w:rsidRPr="0083358D">
        <w:rPr>
          <w:color w:val="000000"/>
        </w:rPr>
        <w:br/>
      </w:r>
      <w:r w:rsidR="00761147" w:rsidRPr="0083358D">
        <w:rPr>
          <w:color w:val="000000"/>
          <w:shd w:val="clear" w:color="auto" w:fill="FFFFFF"/>
        </w:rPr>
        <w:t xml:space="preserve">     </w:t>
      </w:r>
      <w:r w:rsidR="0055785B" w:rsidRPr="0083358D">
        <w:rPr>
          <w:color w:val="000000"/>
          <w:shd w:val="clear" w:color="auto" w:fill="FFFFFF"/>
        </w:rPr>
        <w:t xml:space="preserve">  </w:t>
      </w:r>
      <w:r w:rsidR="00761147" w:rsidRPr="0083358D">
        <w:rPr>
          <w:color w:val="000000"/>
          <w:shd w:val="clear" w:color="auto" w:fill="FFFFFF"/>
        </w:rPr>
        <w:t>Победители номинаций</w:t>
      </w:r>
      <w:r w:rsidR="004F3BE5" w:rsidRPr="0083358D">
        <w:rPr>
          <w:color w:val="000000"/>
          <w:shd w:val="clear" w:color="auto" w:fill="FFFFFF"/>
        </w:rPr>
        <w:t xml:space="preserve"> </w:t>
      </w:r>
      <w:r w:rsidR="00761147" w:rsidRPr="0083358D">
        <w:rPr>
          <w:color w:val="000000"/>
          <w:shd w:val="clear" w:color="auto" w:fill="FFFFFF"/>
        </w:rPr>
        <w:t xml:space="preserve">были </w:t>
      </w:r>
      <w:r w:rsidR="004F3BE5" w:rsidRPr="0083358D">
        <w:rPr>
          <w:color w:val="000000"/>
          <w:shd w:val="clear" w:color="auto" w:fill="FFFFFF"/>
        </w:rPr>
        <w:t xml:space="preserve"> </w:t>
      </w:r>
      <w:r w:rsidR="00761147" w:rsidRPr="0083358D">
        <w:rPr>
          <w:color w:val="000000"/>
          <w:shd w:val="clear" w:color="auto" w:fill="FFFFFF"/>
        </w:rPr>
        <w:t>награждены</w:t>
      </w:r>
      <w:r w:rsidR="004F3BE5" w:rsidRPr="0083358D">
        <w:rPr>
          <w:color w:val="000000"/>
          <w:shd w:val="clear" w:color="auto" w:fill="FFFFFF"/>
        </w:rPr>
        <w:t xml:space="preserve"> памятным</w:t>
      </w:r>
      <w:r w:rsidR="00761147" w:rsidRPr="0083358D">
        <w:rPr>
          <w:color w:val="000000"/>
          <w:shd w:val="clear" w:color="auto" w:fill="FFFFFF"/>
        </w:rPr>
        <w:t>и подарками и благодарственными письмами.</w:t>
      </w:r>
      <w:r w:rsidR="004F3BE5" w:rsidRPr="0083358D">
        <w:rPr>
          <w:color w:val="000000"/>
        </w:rPr>
        <w:br/>
      </w:r>
      <w:r w:rsidR="0075038B" w:rsidRPr="0083358D">
        <w:rPr>
          <w:color w:val="000000"/>
          <w:shd w:val="clear" w:color="auto" w:fill="FFFFFF"/>
        </w:rPr>
        <w:lastRenderedPageBreak/>
        <w:t xml:space="preserve">        </w:t>
      </w:r>
      <w:r w:rsidR="004F3BE5" w:rsidRPr="0083358D">
        <w:rPr>
          <w:color w:val="000000"/>
          <w:shd w:val="clear" w:color="auto" w:fill="FFFFFF"/>
        </w:rPr>
        <w:t xml:space="preserve">Не обошли вниманием и наградили </w:t>
      </w:r>
      <w:r w:rsidR="00761147" w:rsidRPr="0083358D">
        <w:rPr>
          <w:color w:val="000000"/>
          <w:shd w:val="clear" w:color="auto" w:fill="FFFFFF"/>
        </w:rPr>
        <w:t>маломобильных граждан, участников велопробега.</w:t>
      </w:r>
    </w:p>
    <w:p w:rsidR="004F3BE5" w:rsidRPr="0083358D" w:rsidRDefault="0055785B" w:rsidP="000603AD">
      <w:pPr>
        <w:pStyle w:val="ae"/>
        <w:shd w:val="clear" w:color="auto" w:fill="FFFFFF"/>
        <w:spacing w:before="0" w:beforeAutospacing="0" w:after="90" w:afterAutospacing="0"/>
        <w:ind w:firstLine="150"/>
        <w:jc w:val="both"/>
        <w:rPr>
          <w:color w:val="000000"/>
        </w:rPr>
      </w:pPr>
      <w:r w:rsidRPr="0083358D">
        <w:rPr>
          <w:color w:val="000000"/>
        </w:rPr>
        <w:t xml:space="preserve">     </w:t>
      </w:r>
      <w:r w:rsidR="004F3BE5" w:rsidRPr="0083358D">
        <w:rPr>
          <w:color w:val="000000"/>
        </w:rPr>
        <w:t xml:space="preserve">20 октября 2018 в селе Новый Егорлык состоялся </w:t>
      </w:r>
      <w:r w:rsidRPr="0083358D">
        <w:rPr>
          <w:color w:val="000000"/>
        </w:rPr>
        <w:t xml:space="preserve">общесельский </w:t>
      </w:r>
      <w:r w:rsidR="004F3BE5" w:rsidRPr="0083358D">
        <w:rPr>
          <w:color w:val="000000"/>
        </w:rPr>
        <w:t xml:space="preserve">праздник «День села». </w:t>
      </w:r>
    </w:p>
    <w:p w:rsidR="004F3BE5" w:rsidRPr="0083358D" w:rsidRDefault="0055785B" w:rsidP="00DF36EF">
      <w:pPr>
        <w:pStyle w:val="ae"/>
        <w:shd w:val="clear" w:color="auto" w:fill="FFFFFF"/>
        <w:spacing w:before="0" w:beforeAutospacing="0" w:after="90" w:afterAutospacing="0"/>
        <w:ind w:firstLine="150"/>
        <w:jc w:val="both"/>
        <w:rPr>
          <w:color w:val="000000"/>
        </w:rPr>
      </w:pPr>
      <w:r w:rsidRPr="0083358D">
        <w:rPr>
          <w:color w:val="000000"/>
        </w:rPr>
        <w:t xml:space="preserve">     Традиционно в </w:t>
      </w:r>
      <w:r w:rsidR="004F3BE5" w:rsidRPr="0083358D">
        <w:rPr>
          <w:color w:val="000000"/>
        </w:rPr>
        <w:t xml:space="preserve"> завершении праздника </w:t>
      </w:r>
      <w:r w:rsidRPr="0083358D">
        <w:rPr>
          <w:color w:val="000000"/>
        </w:rPr>
        <w:t>были подведены</w:t>
      </w:r>
      <w:r w:rsidR="004F3BE5" w:rsidRPr="0083358D">
        <w:rPr>
          <w:color w:val="000000"/>
        </w:rPr>
        <w:t xml:space="preserve"> итоги ежегодного конкурса «Лучшее подворье - 2018». Победител</w:t>
      </w:r>
      <w:r w:rsidR="0075038B" w:rsidRPr="0083358D">
        <w:rPr>
          <w:color w:val="000000"/>
        </w:rPr>
        <w:t>и</w:t>
      </w:r>
      <w:r w:rsidR="004F3BE5" w:rsidRPr="0083358D">
        <w:rPr>
          <w:color w:val="000000"/>
        </w:rPr>
        <w:t xml:space="preserve"> номинаций </w:t>
      </w:r>
      <w:r w:rsidRPr="0083358D">
        <w:rPr>
          <w:color w:val="000000"/>
        </w:rPr>
        <w:t> «Самое сказочное подворье» Литвишко Светлан</w:t>
      </w:r>
      <w:r w:rsidR="0075038B" w:rsidRPr="0083358D">
        <w:rPr>
          <w:color w:val="000000"/>
        </w:rPr>
        <w:t>а</w:t>
      </w:r>
      <w:r w:rsidRPr="0083358D">
        <w:rPr>
          <w:color w:val="000000"/>
        </w:rPr>
        <w:t xml:space="preserve"> Викторовн</w:t>
      </w:r>
      <w:r w:rsidR="0075038B" w:rsidRPr="0083358D">
        <w:rPr>
          <w:color w:val="000000"/>
        </w:rPr>
        <w:t>а</w:t>
      </w:r>
      <w:r w:rsidRPr="0083358D">
        <w:rPr>
          <w:color w:val="000000"/>
        </w:rPr>
        <w:t>; «Самое гармоничное подворье» Доценко Ларис</w:t>
      </w:r>
      <w:r w:rsidR="0075038B" w:rsidRPr="0083358D">
        <w:rPr>
          <w:color w:val="000000"/>
        </w:rPr>
        <w:t>а</w:t>
      </w:r>
      <w:r w:rsidRPr="0083358D">
        <w:rPr>
          <w:color w:val="000000"/>
        </w:rPr>
        <w:t xml:space="preserve"> Николаевн</w:t>
      </w:r>
      <w:r w:rsidR="0075038B" w:rsidRPr="0083358D">
        <w:rPr>
          <w:color w:val="000000"/>
        </w:rPr>
        <w:t>а</w:t>
      </w:r>
      <w:r w:rsidRPr="0083358D">
        <w:rPr>
          <w:color w:val="000000"/>
        </w:rPr>
        <w:t>; «Самое экзотическое подворье» Криворот Валентин</w:t>
      </w:r>
      <w:r w:rsidR="0075038B" w:rsidRPr="0083358D">
        <w:rPr>
          <w:color w:val="000000"/>
        </w:rPr>
        <w:t xml:space="preserve">а </w:t>
      </w:r>
      <w:r w:rsidRPr="0083358D">
        <w:rPr>
          <w:color w:val="000000"/>
        </w:rPr>
        <w:t>Вячеславовн</w:t>
      </w:r>
      <w:r w:rsidR="0075038B" w:rsidRPr="0083358D">
        <w:rPr>
          <w:color w:val="000000"/>
        </w:rPr>
        <w:t>а</w:t>
      </w:r>
      <w:r w:rsidRPr="0083358D">
        <w:rPr>
          <w:color w:val="000000"/>
        </w:rPr>
        <w:t xml:space="preserve"> </w:t>
      </w:r>
      <w:r w:rsidR="0075038B" w:rsidRPr="0083358D">
        <w:rPr>
          <w:color w:val="000000"/>
        </w:rPr>
        <w:t xml:space="preserve">были </w:t>
      </w:r>
      <w:r w:rsidR="004F3BE5" w:rsidRPr="0083358D">
        <w:rPr>
          <w:color w:val="000000"/>
        </w:rPr>
        <w:t>награ</w:t>
      </w:r>
      <w:r w:rsidR="0075038B" w:rsidRPr="0083358D">
        <w:rPr>
          <w:color w:val="000000"/>
        </w:rPr>
        <w:t>ждены</w:t>
      </w:r>
      <w:r w:rsidR="004F3BE5" w:rsidRPr="0083358D">
        <w:rPr>
          <w:color w:val="000000"/>
        </w:rPr>
        <w:t xml:space="preserve"> дипломами</w:t>
      </w:r>
      <w:r w:rsidRPr="0083358D">
        <w:rPr>
          <w:color w:val="000000"/>
        </w:rPr>
        <w:t>.</w:t>
      </w:r>
    </w:p>
    <w:p w:rsidR="004F3BE5" w:rsidRPr="0083358D" w:rsidRDefault="0055785B" w:rsidP="0055785B">
      <w:pPr>
        <w:pStyle w:val="ae"/>
        <w:shd w:val="clear" w:color="auto" w:fill="FFFFFF"/>
        <w:spacing w:before="0" w:beforeAutospacing="0" w:after="90" w:afterAutospacing="0" w:line="276" w:lineRule="auto"/>
        <w:jc w:val="both"/>
        <w:rPr>
          <w:b/>
          <w:color w:val="4F81BD"/>
        </w:rPr>
      </w:pPr>
      <w:r w:rsidRPr="0083358D">
        <w:rPr>
          <w:color w:val="000000"/>
          <w:shd w:val="clear" w:color="auto" w:fill="FFFFFF"/>
        </w:rPr>
        <w:t xml:space="preserve">        </w:t>
      </w:r>
      <w:r w:rsidR="004F3BE5" w:rsidRPr="0083358D">
        <w:rPr>
          <w:color w:val="000000"/>
          <w:shd w:val="clear" w:color="auto" w:fill="FFFFFF"/>
        </w:rPr>
        <w:t xml:space="preserve">11 декабря </w:t>
      </w:r>
      <w:r w:rsidRPr="0083358D">
        <w:rPr>
          <w:color w:val="000000"/>
          <w:shd w:val="clear" w:color="auto" w:fill="FFFFFF"/>
        </w:rPr>
        <w:t xml:space="preserve">2018 в рамках декады инвалидов </w:t>
      </w:r>
      <w:r w:rsidR="004F3BE5" w:rsidRPr="0083358D">
        <w:rPr>
          <w:color w:val="000000"/>
          <w:shd w:val="clear" w:color="auto" w:fill="FFFFFF"/>
        </w:rPr>
        <w:t xml:space="preserve">для новоегорлычан с ограниченными возможностями был проведен праздник с чаепитием «Дарите доброту сердец!» Мероприятие началось с обширной и разнообразной выставки творческих работ «Вместе мы многое можем», выполненных умелыми руками селян, в том числе имеющих различные ограничения физических возможностей. </w:t>
      </w:r>
      <w:r w:rsidR="004F3BE5" w:rsidRPr="0083358D">
        <w:rPr>
          <w:color w:val="000000"/>
        </w:rPr>
        <w:br/>
      </w:r>
      <w:r w:rsidRPr="0083358D">
        <w:rPr>
          <w:color w:val="000000"/>
          <w:shd w:val="clear" w:color="auto" w:fill="FFFFFF"/>
        </w:rPr>
        <w:t xml:space="preserve">        </w:t>
      </w:r>
      <w:r w:rsidR="004F3BE5" w:rsidRPr="0083358D">
        <w:rPr>
          <w:color w:val="000000"/>
          <w:shd w:val="clear" w:color="auto" w:fill="FFFFFF"/>
        </w:rPr>
        <w:t>Мероприятие прошло в теплой и дружеской обстановке и закончилось общением за чайным столом. Организаторы порадовали гостей вкусной разнообразной домашней выпечкой, ароматным чаем…</w:t>
      </w:r>
      <w:r w:rsidR="004F3BE5" w:rsidRPr="0083358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F3BE5" w:rsidRPr="0083358D" w:rsidRDefault="000603AD" w:rsidP="000603A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83358D">
        <w:rPr>
          <w:color w:val="000000"/>
          <w:lang w:eastAsia="ru-RU"/>
        </w:rPr>
        <w:t xml:space="preserve">       </w:t>
      </w:r>
      <w:r w:rsidR="004F3BE5" w:rsidRPr="0083358D">
        <w:rPr>
          <w:color w:val="000000"/>
          <w:lang w:eastAsia="ru-RU"/>
        </w:rPr>
        <w:t>22 августа в России отмечается День государственно</w:t>
      </w:r>
      <w:r w:rsidR="0055785B" w:rsidRPr="0083358D">
        <w:rPr>
          <w:color w:val="000000"/>
          <w:lang w:eastAsia="ru-RU"/>
        </w:rPr>
        <w:t xml:space="preserve">го флага. В с. Новый Егорлык на </w:t>
      </w:r>
      <w:r w:rsidR="004F3BE5" w:rsidRPr="0083358D">
        <w:rPr>
          <w:color w:val="000000"/>
          <w:lang w:eastAsia="ru-RU"/>
        </w:rPr>
        <w:t xml:space="preserve">площади Победы состоялся праздничный флешмоб, посвященный Дню Государственного флага. На главной площади сельского поселения во флешмобе приняли участие молодогвардейцы совместно </w:t>
      </w:r>
      <w:r w:rsidR="00576723" w:rsidRPr="0083358D">
        <w:rPr>
          <w:color w:val="000000"/>
          <w:lang w:eastAsia="ru-RU"/>
        </w:rPr>
        <w:t>с</w:t>
      </w:r>
      <w:r w:rsidR="004F3BE5" w:rsidRPr="0083358D">
        <w:rPr>
          <w:color w:val="000000"/>
          <w:lang w:eastAsia="ru-RU"/>
        </w:rPr>
        <w:t xml:space="preserve"> учащимися общеобразовательных учебных заведений, представителями молодежных организаций.</w:t>
      </w:r>
    </w:p>
    <w:p w:rsidR="00190A66" w:rsidRPr="0083358D" w:rsidRDefault="004F3BE5" w:rsidP="0075038B">
      <w:pPr>
        <w:shd w:val="clear" w:color="auto" w:fill="FFFFFF"/>
        <w:suppressAutoHyphens w:val="0"/>
        <w:jc w:val="both"/>
        <w:rPr>
          <w:color w:val="000000"/>
        </w:rPr>
      </w:pPr>
      <w:r w:rsidRPr="0083358D">
        <w:rPr>
          <w:color w:val="000000"/>
          <w:lang w:eastAsia="ru-RU"/>
        </w:rPr>
        <w:t>  </w:t>
      </w:r>
      <w:r w:rsidR="0075038B" w:rsidRPr="0083358D">
        <w:rPr>
          <w:color w:val="000000"/>
        </w:rPr>
        <w:t xml:space="preserve">    Все вышеперечисленные мероприятия повышают культурный уровень жителей, сплачивают наше население, дают возможность показать свои таланты и способности, возможность общения и хорошего отдыха.</w:t>
      </w:r>
    </w:p>
    <w:p w:rsidR="00190A66" w:rsidRPr="0083358D" w:rsidRDefault="00190A66" w:rsidP="0000107F">
      <w:pPr>
        <w:spacing w:line="276" w:lineRule="auto"/>
        <w:jc w:val="both"/>
      </w:pPr>
      <w:r w:rsidRPr="0083358D">
        <w:rPr>
          <w:color w:val="FF0000"/>
        </w:rPr>
        <w:t xml:space="preserve">         </w:t>
      </w:r>
      <w:r w:rsidRPr="0083358D">
        <w:t>Обо всем этом и многом другом подробнее вы можете узнать из обзора новостей на нашем сайте.</w:t>
      </w:r>
    </w:p>
    <w:p w:rsidR="00190A66" w:rsidRPr="0083358D" w:rsidRDefault="00190A66" w:rsidP="00C40165">
      <w:pPr>
        <w:tabs>
          <w:tab w:val="left" w:pos="7500"/>
        </w:tabs>
        <w:spacing w:line="276" w:lineRule="auto"/>
        <w:jc w:val="both"/>
        <w:rPr>
          <w:rStyle w:val="af7"/>
          <w:i w:val="0"/>
          <w:iCs w:val="0"/>
        </w:rPr>
      </w:pPr>
      <w:r w:rsidRPr="0083358D">
        <w:rPr>
          <w:rStyle w:val="af7"/>
          <w:i w:val="0"/>
          <w:iCs w:val="0"/>
        </w:rPr>
        <w:tab/>
      </w:r>
    </w:p>
    <w:p w:rsidR="00190A66" w:rsidRDefault="00190A66" w:rsidP="0000107F">
      <w:pPr>
        <w:spacing w:line="276" w:lineRule="auto"/>
        <w:ind w:firstLine="709"/>
        <w:jc w:val="both"/>
      </w:pPr>
      <w:r w:rsidRPr="0083358D">
        <w:t xml:space="preserve">Есть вопросы, которые можно решить сегодня и сейчас, а есть вопросы, которые требуют долговременной перспективы. </w:t>
      </w:r>
    </w:p>
    <w:p w:rsidR="00DF36EF" w:rsidRPr="0083358D" w:rsidRDefault="00DF36EF" w:rsidP="0000107F">
      <w:pPr>
        <w:spacing w:line="276" w:lineRule="auto"/>
        <w:ind w:firstLine="709"/>
        <w:jc w:val="both"/>
      </w:pPr>
    </w:p>
    <w:p w:rsidR="00190A66" w:rsidRPr="0083358D" w:rsidRDefault="0091461B" w:rsidP="0000107F">
      <w:pPr>
        <w:spacing w:line="276" w:lineRule="auto"/>
        <w:ind w:firstLine="709"/>
        <w:jc w:val="both"/>
      </w:pPr>
      <w:r w:rsidRPr="0083358D">
        <w:t xml:space="preserve">                 </w:t>
      </w:r>
      <w:r w:rsidR="00190A66" w:rsidRPr="0083358D">
        <w:t xml:space="preserve">В планы на 1 полугодие 2019 года входит: </w:t>
      </w:r>
    </w:p>
    <w:p w:rsidR="00190A66" w:rsidRPr="0083358D" w:rsidRDefault="0075038B" w:rsidP="0000107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 xml:space="preserve">Проведение процедуры аукциона </w:t>
      </w:r>
      <w:r w:rsidR="006A4589" w:rsidRPr="0083358D">
        <w:rPr>
          <w:rFonts w:ascii="Times New Roman" w:hAnsi="Times New Roman"/>
          <w:sz w:val="24"/>
          <w:szCs w:val="24"/>
        </w:rPr>
        <w:t>по к</w:t>
      </w:r>
      <w:r w:rsidR="00190A66" w:rsidRPr="0083358D">
        <w:rPr>
          <w:rFonts w:ascii="Times New Roman" w:hAnsi="Times New Roman"/>
          <w:sz w:val="24"/>
          <w:szCs w:val="24"/>
        </w:rPr>
        <w:t>апитальн</w:t>
      </w:r>
      <w:r w:rsidR="006A4589" w:rsidRPr="0083358D">
        <w:rPr>
          <w:rFonts w:ascii="Times New Roman" w:hAnsi="Times New Roman"/>
          <w:sz w:val="24"/>
          <w:szCs w:val="24"/>
        </w:rPr>
        <w:t>ому</w:t>
      </w:r>
      <w:r w:rsidR="00190A66" w:rsidRPr="0083358D">
        <w:rPr>
          <w:rFonts w:ascii="Times New Roman" w:hAnsi="Times New Roman"/>
          <w:sz w:val="24"/>
          <w:szCs w:val="24"/>
        </w:rPr>
        <w:t xml:space="preserve"> ремонт</w:t>
      </w:r>
      <w:r w:rsidR="006A4589" w:rsidRPr="0083358D">
        <w:rPr>
          <w:rFonts w:ascii="Times New Roman" w:hAnsi="Times New Roman"/>
          <w:sz w:val="24"/>
          <w:szCs w:val="24"/>
        </w:rPr>
        <w:t>у</w:t>
      </w:r>
      <w:r w:rsidR="00190A66" w:rsidRPr="0083358D">
        <w:rPr>
          <w:rFonts w:ascii="Times New Roman" w:hAnsi="Times New Roman"/>
          <w:sz w:val="24"/>
          <w:szCs w:val="24"/>
        </w:rPr>
        <w:t xml:space="preserve"> сельского Дома культуры с.</w:t>
      </w:r>
      <w:r w:rsidR="00576723" w:rsidRPr="0083358D">
        <w:rPr>
          <w:rFonts w:ascii="Times New Roman" w:hAnsi="Times New Roman"/>
          <w:sz w:val="24"/>
          <w:szCs w:val="24"/>
        </w:rPr>
        <w:t xml:space="preserve"> </w:t>
      </w:r>
      <w:r w:rsidR="00190A66" w:rsidRPr="0083358D">
        <w:rPr>
          <w:rFonts w:ascii="Times New Roman" w:hAnsi="Times New Roman"/>
          <w:sz w:val="24"/>
          <w:szCs w:val="24"/>
        </w:rPr>
        <w:t>Новый Егорлык.</w:t>
      </w:r>
    </w:p>
    <w:p w:rsidR="006A4589" w:rsidRPr="0083358D" w:rsidRDefault="006A4589" w:rsidP="0000107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>Подключение к сетям уличного о</w:t>
      </w:r>
      <w:r w:rsidR="0091461B" w:rsidRPr="0083358D">
        <w:rPr>
          <w:rFonts w:ascii="Times New Roman" w:hAnsi="Times New Roman"/>
          <w:sz w:val="24"/>
          <w:szCs w:val="24"/>
        </w:rPr>
        <w:t xml:space="preserve">свещения улицы Политотдельской </w:t>
      </w:r>
      <w:r w:rsidRPr="0083358D">
        <w:rPr>
          <w:rFonts w:ascii="Times New Roman" w:hAnsi="Times New Roman"/>
          <w:sz w:val="24"/>
          <w:szCs w:val="24"/>
        </w:rPr>
        <w:t xml:space="preserve"> с. Новый Егорлык.</w:t>
      </w:r>
    </w:p>
    <w:p w:rsidR="006A4589" w:rsidRPr="0083358D" w:rsidRDefault="006A4589" w:rsidP="0000107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>Страхование гидротехнических сооружений (плотин).</w:t>
      </w:r>
    </w:p>
    <w:p w:rsidR="006A4589" w:rsidRPr="0083358D" w:rsidRDefault="006A4589" w:rsidP="0000107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>Установка детской площадки в районе улицы Пивоваровой в с. Новый Егорлык.</w:t>
      </w:r>
    </w:p>
    <w:p w:rsidR="00190A66" w:rsidRPr="0083358D" w:rsidRDefault="00190A66" w:rsidP="0000107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>Освещение  и ремонт деревянного подвесного моста в с. Новый Егорлык.</w:t>
      </w:r>
    </w:p>
    <w:p w:rsidR="006A4589" w:rsidRPr="0083358D" w:rsidRDefault="006A4589" w:rsidP="0000107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>Установка пожарного гидранта в с. Романовка.</w:t>
      </w:r>
    </w:p>
    <w:p w:rsidR="0091461B" w:rsidRPr="0083358D" w:rsidRDefault="0091461B" w:rsidP="0000107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>Установка мусорных контейнеров на 3 кладбища и 2 сельских дома культуры.</w:t>
      </w:r>
    </w:p>
    <w:p w:rsidR="006A4589" w:rsidRPr="0083358D" w:rsidRDefault="00190A66" w:rsidP="0000107F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>Продолжение работ по благоустройству и наведению санитарного порядка во всех населенных пунктах поселения.</w:t>
      </w:r>
    </w:p>
    <w:p w:rsidR="00BD5121" w:rsidRPr="0083358D" w:rsidRDefault="00190A66" w:rsidP="0083358D">
      <w:pPr>
        <w:pStyle w:val="af4"/>
        <w:numPr>
          <w:ilvl w:val="0"/>
          <w:numId w:val="17"/>
        </w:numPr>
        <w:jc w:val="both"/>
        <w:rPr>
          <w:sz w:val="24"/>
          <w:szCs w:val="24"/>
        </w:rPr>
      </w:pPr>
      <w:r w:rsidRPr="0083358D">
        <w:rPr>
          <w:rFonts w:ascii="Times New Roman" w:hAnsi="Times New Roman"/>
          <w:sz w:val="24"/>
          <w:szCs w:val="24"/>
        </w:rPr>
        <w:t xml:space="preserve"> </w:t>
      </w:r>
      <w:r w:rsidR="0091461B" w:rsidRPr="0083358D">
        <w:rPr>
          <w:rFonts w:ascii="Times New Roman" w:hAnsi="Times New Roman"/>
          <w:sz w:val="24"/>
          <w:szCs w:val="24"/>
        </w:rPr>
        <w:t>Проведение зимней поселенческой Спартакиады</w:t>
      </w:r>
      <w:r w:rsidR="0083358D" w:rsidRPr="0083358D">
        <w:rPr>
          <w:rFonts w:ascii="Times New Roman" w:hAnsi="Times New Roman"/>
          <w:sz w:val="24"/>
          <w:szCs w:val="24"/>
        </w:rPr>
        <w:t xml:space="preserve"> и </w:t>
      </w:r>
      <w:r w:rsidR="0091461B" w:rsidRPr="0083358D">
        <w:rPr>
          <w:rFonts w:asciiTheme="majorHAnsi" w:hAnsiTheme="majorHAnsi"/>
          <w:color w:val="000000" w:themeColor="text1"/>
          <w:sz w:val="24"/>
          <w:szCs w:val="24"/>
        </w:rPr>
        <w:t xml:space="preserve">культурно-массовых </w:t>
      </w:r>
      <w:r w:rsidR="0083358D" w:rsidRPr="0083358D">
        <w:rPr>
          <w:rFonts w:asciiTheme="majorHAnsi" w:hAnsiTheme="majorHAnsi"/>
          <w:color w:val="000000" w:themeColor="text1"/>
          <w:sz w:val="24"/>
          <w:szCs w:val="24"/>
        </w:rPr>
        <w:t xml:space="preserve">общесельских </w:t>
      </w:r>
      <w:r w:rsidR="0091461B" w:rsidRPr="0083358D">
        <w:rPr>
          <w:rFonts w:asciiTheme="majorHAnsi" w:hAnsiTheme="majorHAnsi"/>
          <w:color w:val="000000" w:themeColor="text1"/>
          <w:sz w:val="24"/>
          <w:szCs w:val="24"/>
        </w:rPr>
        <w:t>мероприятий</w:t>
      </w:r>
      <w:r w:rsidR="0083358D" w:rsidRPr="0083358D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190A66" w:rsidRDefault="00190A66" w:rsidP="009558AE">
      <w:pPr>
        <w:spacing w:line="276" w:lineRule="auto"/>
        <w:ind w:firstLine="708"/>
        <w:jc w:val="both"/>
        <w:rPr>
          <w:sz w:val="30"/>
          <w:szCs w:val="30"/>
        </w:rPr>
      </w:pPr>
    </w:p>
    <w:p w:rsidR="00190A66" w:rsidRPr="001277C0" w:rsidRDefault="00190A66" w:rsidP="0000107F">
      <w:pPr>
        <w:spacing w:line="276" w:lineRule="auto"/>
        <w:jc w:val="both"/>
        <w:rPr>
          <w:sz w:val="30"/>
          <w:szCs w:val="30"/>
        </w:rPr>
      </w:pPr>
    </w:p>
    <w:sectPr w:rsidR="00190A66" w:rsidRPr="001277C0" w:rsidSect="008923F3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AB" w:rsidRDefault="007726AB" w:rsidP="006A7A14">
      <w:r>
        <w:separator/>
      </w:r>
    </w:p>
  </w:endnote>
  <w:endnote w:type="continuationSeparator" w:id="1">
    <w:p w:rsidR="007726AB" w:rsidRDefault="007726AB" w:rsidP="006A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AB" w:rsidRDefault="007726AB" w:rsidP="006A7A14">
      <w:r>
        <w:separator/>
      </w:r>
    </w:p>
  </w:footnote>
  <w:footnote w:type="continuationSeparator" w:id="1">
    <w:p w:rsidR="007726AB" w:rsidRDefault="007726AB" w:rsidP="006A7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605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/>
      </w:rPr>
    </w:lvl>
  </w:abstractNum>
  <w:abstractNum w:abstractNumId="4">
    <w:nsid w:val="03601B23"/>
    <w:multiLevelType w:val="hybridMultilevel"/>
    <w:tmpl w:val="FF502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FD315D"/>
    <w:multiLevelType w:val="hybridMultilevel"/>
    <w:tmpl w:val="E6B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33997"/>
    <w:multiLevelType w:val="hybridMultilevel"/>
    <w:tmpl w:val="8B26C34E"/>
    <w:lvl w:ilvl="0" w:tplc="CE00598A">
      <w:numFmt w:val="bullet"/>
      <w:lvlText w:val=""/>
      <w:lvlJc w:val="left"/>
      <w:pPr>
        <w:ind w:left="51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2BE77700"/>
    <w:multiLevelType w:val="hybridMultilevel"/>
    <w:tmpl w:val="20DC0FB2"/>
    <w:lvl w:ilvl="0" w:tplc="CA92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BF45CB"/>
    <w:multiLevelType w:val="hybridMultilevel"/>
    <w:tmpl w:val="904C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A4FC7"/>
    <w:multiLevelType w:val="hybridMultilevel"/>
    <w:tmpl w:val="B98A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43236"/>
    <w:multiLevelType w:val="hybridMultilevel"/>
    <w:tmpl w:val="2F24FC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80244"/>
    <w:multiLevelType w:val="hybridMultilevel"/>
    <w:tmpl w:val="3FF28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7129A"/>
    <w:multiLevelType w:val="hybridMultilevel"/>
    <w:tmpl w:val="A112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95076"/>
    <w:multiLevelType w:val="hybridMultilevel"/>
    <w:tmpl w:val="FFAADA28"/>
    <w:lvl w:ilvl="0" w:tplc="29B80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6B72E8D"/>
    <w:multiLevelType w:val="hybridMultilevel"/>
    <w:tmpl w:val="FC1C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817171"/>
    <w:multiLevelType w:val="hybridMultilevel"/>
    <w:tmpl w:val="7660E60C"/>
    <w:lvl w:ilvl="0" w:tplc="A1967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5"/>
  </w:num>
  <w:num w:numId="13">
    <w:abstractNumId w:val="7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885"/>
    <w:rsid w:val="0000033A"/>
    <w:rsid w:val="0000107F"/>
    <w:rsid w:val="00003763"/>
    <w:rsid w:val="00003A8D"/>
    <w:rsid w:val="00003A9F"/>
    <w:rsid w:val="00003D0A"/>
    <w:rsid w:val="0000480F"/>
    <w:rsid w:val="00007BFB"/>
    <w:rsid w:val="00007D1F"/>
    <w:rsid w:val="00017FF5"/>
    <w:rsid w:val="0002390D"/>
    <w:rsid w:val="00023EE4"/>
    <w:rsid w:val="0002573C"/>
    <w:rsid w:val="0002663F"/>
    <w:rsid w:val="0003036A"/>
    <w:rsid w:val="00032D68"/>
    <w:rsid w:val="0003636D"/>
    <w:rsid w:val="000378AC"/>
    <w:rsid w:val="0004139D"/>
    <w:rsid w:val="000418ED"/>
    <w:rsid w:val="000429F3"/>
    <w:rsid w:val="00042E56"/>
    <w:rsid w:val="00043489"/>
    <w:rsid w:val="000458F1"/>
    <w:rsid w:val="00051D82"/>
    <w:rsid w:val="00052A69"/>
    <w:rsid w:val="00054C21"/>
    <w:rsid w:val="000555D9"/>
    <w:rsid w:val="00057791"/>
    <w:rsid w:val="00060338"/>
    <w:rsid w:val="000603AD"/>
    <w:rsid w:val="00070D8E"/>
    <w:rsid w:val="00075D5B"/>
    <w:rsid w:val="0007607A"/>
    <w:rsid w:val="00077CBF"/>
    <w:rsid w:val="00077DCC"/>
    <w:rsid w:val="000803EC"/>
    <w:rsid w:val="000833FE"/>
    <w:rsid w:val="00083DFB"/>
    <w:rsid w:val="00084DDF"/>
    <w:rsid w:val="000851AC"/>
    <w:rsid w:val="000861D8"/>
    <w:rsid w:val="000905C6"/>
    <w:rsid w:val="00090A2D"/>
    <w:rsid w:val="00091358"/>
    <w:rsid w:val="00092885"/>
    <w:rsid w:val="00092F73"/>
    <w:rsid w:val="000955B0"/>
    <w:rsid w:val="000A0555"/>
    <w:rsid w:val="000A09F4"/>
    <w:rsid w:val="000A3CE1"/>
    <w:rsid w:val="000A5455"/>
    <w:rsid w:val="000A6ED4"/>
    <w:rsid w:val="000A76CA"/>
    <w:rsid w:val="000B032A"/>
    <w:rsid w:val="000B1A82"/>
    <w:rsid w:val="000B5361"/>
    <w:rsid w:val="000C1EAB"/>
    <w:rsid w:val="000C2256"/>
    <w:rsid w:val="000C5CDA"/>
    <w:rsid w:val="000D3EC3"/>
    <w:rsid w:val="000D70B8"/>
    <w:rsid w:val="000D7A4F"/>
    <w:rsid w:val="000D7F29"/>
    <w:rsid w:val="000E0FF3"/>
    <w:rsid w:val="000E2880"/>
    <w:rsid w:val="000F0820"/>
    <w:rsid w:val="000F08C6"/>
    <w:rsid w:val="000F106F"/>
    <w:rsid w:val="000F409F"/>
    <w:rsid w:val="000F5D7E"/>
    <w:rsid w:val="000F6B4D"/>
    <w:rsid w:val="001002B2"/>
    <w:rsid w:val="001004B1"/>
    <w:rsid w:val="00102FCB"/>
    <w:rsid w:val="00103A54"/>
    <w:rsid w:val="00103E21"/>
    <w:rsid w:val="0010429A"/>
    <w:rsid w:val="001060E0"/>
    <w:rsid w:val="001068A6"/>
    <w:rsid w:val="00107600"/>
    <w:rsid w:val="00110AB0"/>
    <w:rsid w:val="001137CA"/>
    <w:rsid w:val="00114E97"/>
    <w:rsid w:val="00116288"/>
    <w:rsid w:val="00117640"/>
    <w:rsid w:val="00117C4F"/>
    <w:rsid w:val="001236B6"/>
    <w:rsid w:val="00124E19"/>
    <w:rsid w:val="00126C58"/>
    <w:rsid w:val="001277C0"/>
    <w:rsid w:val="00127DA8"/>
    <w:rsid w:val="00130530"/>
    <w:rsid w:val="00133BF4"/>
    <w:rsid w:val="00134992"/>
    <w:rsid w:val="001351AC"/>
    <w:rsid w:val="001369E6"/>
    <w:rsid w:val="001428F8"/>
    <w:rsid w:val="001444DC"/>
    <w:rsid w:val="00144EDE"/>
    <w:rsid w:val="00145AC9"/>
    <w:rsid w:val="0014737C"/>
    <w:rsid w:val="00147AE9"/>
    <w:rsid w:val="00147D9A"/>
    <w:rsid w:val="00147DEF"/>
    <w:rsid w:val="00147F76"/>
    <w:rsid w:val="001502D6"/>
    <w:rsid w:val="001509FE"/>
    <w:rsid w:val="001511DA"/>
    <w:rsid w:val="00151336"/>
    <w:rsid w:val="0015188B"/>
    <w:rsid w:val="001519F6"/>
    <w:rsid w:val="0015584A"/>
    <w:rsid w:val="0015600B"/>
    <w:rsid w:val="001562DD"/>
    <w:rsid w:val="00157313"/>
    <w:rsid w:val="001576A5"/>
    <w:rsid w:val="001668A2"/>
    <w:rsid w:val="00166E00"/>
    <w:rsid w:val="00167746"/>
    <w:rsid w:val="00172C07"/>
    <w:rsid w:val="00172F0C"/>
    <w:rsid w:val="00173FCF"/>
    <w:rsid w:val="00182090"/>
    <w:rsid w:val="00182A4E"/>
    <w:rsid w:val="00183AAF"/>
    <w:rsid w:val="001858E2"/>
    <w:rsid w:val="001859F5"/>
    <w:rsid w:val="00185C1B"/>
    <w:rsid w:val="001878EB"/>
    <w:rsid w:val="00190A66"/>
    <w:rsid w:val="00192C17"/>
    <w:rsid w:val="00194DE7"/>
    <w:rsid w:val="00195180"/>
    <w:rsid w:val="00195D35"/>
    <w:rsid w:val="001968D9"/>
    <w:rsid w:val="001A2CDE"/>
    <w:rsid w:val="001A2DCF"/>
    <w:rsid w:val="001A412F"/>
    <w:rsid w:val="001B1A86"/>
    <w:rsid w:val="001B2103"/>
    <w:rsid w:val="001B2BE4"/>
    <w:rsid w:val="001B7885"/>
    <w:rsid w:val="001C04C6"/>
    <w:rsid w:val="001C1437"/>
    <w:rsid w:val="001C20F0"/>
    <w:rsid w:val="001C3F2E"/>
    <w:rsid w:val="001C4C26"/>
    <w:rsid w:val="001C5596"/>
    <w:rsid w:val="001C5BD5"/>
    <w:rsid w:val="001C5CB9"/>
    <w:rsid w:val="001C7922"/>
    <w:rsid w:val="001D3ABA"/>
    <w:rsid w:val="001D59D7"/>
    <w:rsid w:val="001E3B7A"/>
    <w:rsid w:val="001F1BE6"/>
    <w:rsid w:val="001F2DA4"/>
    <w:rsid w:val="00200549"/>
    <w:rsid w:val="00202499"/>
    <w:rsid w:val="002043CE"/>
    <w:rsid w:val="00207FD8"/>
    <w:rsid w:val="00211C9F"/>
    <w:rsid w:val="00212508"/>
    <w:rsid w:val="002128EC"/>
    <w:rsid w:val="00214731"/>
    <w:rsid w:val="0021500B"/>
    <w:rsid w:val="00215AED"/>
    <w:rsid w:val="00222727"/>
    <w:rsid w:val="002229DB"/>
    <w:rsid w:val="00226FEE"/>
    <w:rsid w:val="00230DEC"/>
    <w:rsid w:val="00231899"/>
    <w:rsid w:val="00231A64"/>
    <w:rsid w:val="002324E2"/>
    <w:rsid w:val="00237577"/>
    <w:rsid w:val="00237ADA"/>
    <w:rsid w:val="00241399"/>
    <w:rsid w:val="00241818"/>
    <w:rsid w:val="002464E2"/>
    <w:rsid w:val="00247AC8"/>
    <w:rsid w:val="00250F3D"/>
    <w:rsid w:val="00254415"/>
    <w:rsid w:val="0025568A"/>
    <w:rsid w:val="00257F0F"/>
    <w:rsid w:val="0026008E"/>
    <w:rsid w:val="00270084"/>
    <w:rsid w:val="002743D7"/>
    <w:rsid w:val="00274B74"/>
    <w:rsid w:val="0027617A"/>
    <w:rsid w:val="002819F9"/>
    <w:rsid w:val="00282545"/>
    <w:rsid w:val="00294018"/>
    <w:rsid w:val="00294625"/>
    <w:rsid w:val="00296FF5"/>
    <w:rsid w:val="002A0A93"/>
    <w:rsid w:val="002A60B0"/>
    <w:rsid w:val="002B000C"/>
    <w:rsid w:val="002B249E"/>
    <w:rsid w:val="002B4E38"/>
    <w:rsid w:val="002B5E39"/>
    <w:rsid w:val="002C47EC"/>
    <w:rsid w:val="002C4ACC"/>
    <w:rsid w:val="002C63C0"/>
    <w:rsid w:val="002D0A72"/>
    <w:rsid w:val="002D5456"/>
    <w:rsid w:val="002E3714"/>
    <w:rsid w:val="002E3A64"/>
    <w:rsid w:val="002E4262"/>
    <w:rsid w:val="002E52EE"/>
    <w:rsid w:val="002F1E1E"/>
    <w:rsid w:val="002F4BD1"/>
    <w:rsid w:val="0030070B"/>
    <w:rsid w:val="003028B8"/>
    <w:rsid w:val="00303966"/>
    <w:rsid w:val="00306DBF"/>
    <w:rsid w:val="00311401"/>
    <w:rsid w:val="00312E55"/>
    <w:rsid w:val="0032274B"/>
    <w:rsid w:val="0032568A"/>
    <w:rsid w:val="003270D3"/>
    <w:rsid w:val="00330876"/>
    <w:rsid w:val="00333E75"/>
    <w:rsid w:val="00336C1C"/>
    <w:rsid w:val="00337B86"/>
    <w:rsid w:val="00337E1A"/>
    <w:rsid w:val="00344DCB"/>
    <w:rsid w:val="00347403"/>
    <w:rsid w:val="0035184C"/>
    <w:rsid w:val="003535B5"/>
    <w:rsid w:val="00354D0F"/>
    <w:rsid w:val="003603D7"/>
    <w:rsid w:val="00363333"/>
    <w:rsid w:val="00366827"/>
    <w:rsid w:val="00366B88"/>
    <w:rsid w:val="00366FBA"/>
    <w:rsid w:val="00367397"/>
    <w:rsid w:val="00371F13"/>
    <w:rsid w:val="0037222B"/>
    <w:rsid w:val="00373BA8"/>
    <w:rsid w:val="00373D68"/>
    <w:rsid w:val="00374867"/>
    <w:rsid w:val="00375CD6"/>
    <w:rsid w:val="0038118B"/>
    <w:rsid w:val="00384C62"/>
    <w:rsid w:val="00384FAD"/>
    <w:rsid w:val="00385AA3"/>
    <w:rsid w:val="0038609A"/>
    <w:rsid w:val="00387A51"/>
    <w:rsid w:val="003917A2"/>
    <w:rsid w:val="00392AB3"/>
    <w:rsid w:val="0039424B"/>
    <w:rsid w:val="00395371"/>
    <w:rsid w:val="0039570B"/>
    <w:rsid w:val="0039604B"/>
    <w:rsid w:val="00397529"/>
    <w:rsid w:val="003A2EA8"/>
    <w:rsid w:val="003A3F2D"/>
    <w:rsid w:val="003A4CAA"/>
    <w:rsid w:val="003B0B8B"/>
    <w:rsid w:val="003B2231"/>
    <w:rsid w:val="003B3912"/>
    <w:rsid w:val="003B46C8"/>
    <w:rsid w:val="003B557F"/>
    <w:rsid w:val="003B615D"/>
    <w:rsid w:val="003C09EA"/>
    <w:rsid w:val="003C0FC1"/>
    <w:rsid w:val="003C3761"/>
    <w:rsid w:val="003C3CD2"/>
    <w:rsid w:val="003D2892"/>
    <w:rsid w:val="003D5119"/>
    <w:rsid w:val="003D5B09"/>
    <w:rsid w:val="003D5D85"/>
    <w:rsid w:val="003D75DA"/>
    <w:rsid w:val="003E1CCE"/>
    <w:rsid w:val="003E3396"/>
    <w:rsid w:val="003E54BE"/>
    <w:rsid w:val="003F2332"/>
    <w:rsid w:val="003F393A"/>
    <w:rsid w:val="004045DA"/>
    <w:rsid w:val="00404D04"/>
    <w:rsid w:val="004050E0"/>
    <w:rsid w:val="0040611D"/>
    <w:rsid w:val="00406B96"/>
    <w:rsid w:val="00406D11"/>
    <w:rsid w:val="004070B1"/>
    <w:rsid w:val="00412BF1"/>
    <w:rsid w:val="00413853"/>
    <w:rsid w:val="0041531F"/>
    <w:rsid w:val="00416E1A"/>
    <w:rsid w:val="00421FB7"/>
    <w:rsid w:val="00422BA1"/>
    <w:rsid w:val="004262DA"/>
    <w:rsid w:val="004275D8"/>
    <w:rsid w:val="00431286"/>
    <w:rsid w:val="0043434E"/>
    <w:rsid w:val="004357D8"/>
    <w:rsid w:val="004428BA"/>
    <w:rsid w:val="004440C9"/>
    <w:rsid w:val="00446861"/>
    <w:rsid w:val="00447951"/>
    <w:rsid w:val="00447B92"/>
    <w:rsid w:val="004511A5"/>
    <w:rsid w:val="00451DFD"/>
    <w:rsid w:val="0045255E"/>
    <w:rsid w:val="00452CBF"/>
    <w:rsid w:val="0045311E"/>
    <w:rsid w:val="004531E2"/>
    <w:rsid w:val="004545F2"/>
    <w:rsid w:val="00454B8F"/>
    <w:rsid w:val="00456C6F"/>
    <w:rsid w:val="00462349"/>
    <w:rsid w:val="0046359B"/>
    <w:rsid w:val="00463DF4"/>
    <w:rsid w:val="00464C3A"/>
    <w:rsid w:val="00464CC2"/>
    <w:rsid w:val="00464CEE"/>
    <w:rsid w:val="0046516A"/>
    <w:rsid w:val="0046721C"/>
    <w:rsid w:val="004700B7"/>
    <w:rsid w:val="00473AB7"/>
    <w:rsid w:val="0047613D"/>
    <w:rsid w:val="00476191"/>
    <w:rsid w:val="00476C71"/>
    <w:rsid w:val="00477D76"/>
    <w:rsid w:val="00480B53"/>
    <w:rsid w:val="00481C96"/>
    <w:rsid w:val="0048281A"/>
    <w:rsid w:val="00483BDE"/>
    <w:rsid w:val="00484303"/>
    <w:rsid w:val="0048773A"/>
    <w:rsid w:val="00490480"/>
    <w:rsid w:val="00490ADB"/>
    <w:rsid w:val="0049197D"/>
    <w:rsid w:val="0049500D"/>
    <w:rsid w:val="00495C79"/>
    <w:rsid w:val="00495D7E"/>
    <w:rsid w:val="004979A7"/>
    <w:rsid w:val="004A134B"/>
    <w:rsid w:val="004A5470"/>
    <w:rsid w:val="004A6B70"/>
    <w:rsid w:val="004B3D35"/>
    <w:rsid w:val="004B3E9F"/>
    <w:rsid w:val="004B5EDD"/>
    <w:rsid w:val="004B5FDA"/>
    <w:rsid w:val="004C10E5"/>
    <w:rsid w:val="004C3D53"/>
    <w:rsid w:val="004C67C4"/>
    <w:rsid w:val="004C7178"/>
    <w:rsid w:val="004D0473"/>
    <w:rsid w:val="004D462F"/>
    <w:rsid w:val="004D4797"/>
    <w:rsid w:val="004D4BB1"/>
    <w:rsid w:val="004D5B12"/>
    <w:rsid w:val="004D735D"/>
    <w:rsid w:val="004E00DC"/>
    <w:rsid w:val="004E0FC1"/>
    <w:rsid w:val="004E1F4E"/>
    <w:rsid w:val="004E2375"/>
    <w:rsid w:val="004E56C4"/>
    <w:rsid w:val="004E5BB0"/>
    <w:rsid w:val="004F076C"/>
    <w:rsid w:val="004F1DD9"/>
    <w:rsid w:val="004F2EE7"/>
    <w:rsid w:val="004F3BE5"/>
    <w:rsid w:val="004F3EAC"/>
    <w:rsid w:val="004F488D"/>
    <w:rsid w:val="004F5071"/>
    <w:rsid w:val="004F587A"/>
    <w:rsid w:val="004F7A60"/>
    <w:rsid w:val="005012B6"/>
    <w:rsid w:val="00502DA3"/>
    <w:rsid w:val="00502FF8"/>
    <w:rsid w:val="00503A63"/>
    <w:rsid w:val="00503E3B"/>
    <w:rsid w:val="00507469"/>
    <w:rsid w:val="00507D48"/>
    <w:rsid w:val="005101F2"/>
    <w:rsid w:val="00510D48"/>
    <w:rsid w:val="00512DAA"/>
    <w:rsid w:val="00512E3B"/>
    <w:rsid w:val="00515858"/>
    <w:rsid w:val="00517219"/>
    <w:rsid w:val="00521D8F"/>
    <w:rsid w:val="00521F2E"/>
    <w:rsid w:val="00523204"/>
    <w:rsid w:val="00523242"/>
    <w:rsid w:val="00523C40"/>
    <w:rsid w:val="005303DB"/>
    <w:rsid w:val="005333DD"/>
    <w:rsid w:val="0053392A"/>
    <w:rsid w:val="005343B4"/>
    <w:rsid w:val="0053619F"/>
    <w:rsid w:val="0054198D"/>
    <w:rsid w:val="005425C4"/>
    <w:rsid w:val="00542A67"/>
    <w:rsid w:val="00544E72"/>
    <w:rsid w:val="00546099"/>
    <w:rsid w:val="00550C18"/>
    <w:rsid w:val="00550D67"/>
    <w:rsid w:val="00554C46"/>
    <w:rsid w:val="00555C13"/>
    <w:rsid w:val="0055785B"/>
    <w:rsid w:val="00560ED3"/>
    <w:rsid w:val="0056382C"/>
    <w:rsid w:val="005717AE"/>
    <w:rsid w:val="005724FB"/>
    <w:rsid w:val="00575962"/>
    <w:rsid w:val="00576723"/>
    <w:rsid w:val="0058245F"/>
    <w:rsid w:val="00582CCF"/>
    <w:rsid w:val="00583B57"/>
    <w:rsid w:val="00585A5A"/>
    <w:rsid w:val="00585CBF"/>
    <w:rsid w:val="00590902"/>
    <w:rsid w:val="00591773"/>
    <w:rsid w:val="00593247"/>
    <w:rsid w:val="005947C4"/>
    <w:rsid w:val="00597E15"/>
    <w:rsid w:val="005A1700"/>
    <w:rsid w:val="005A52D9"/>
    <w:rsid w:val="005A74BA"/>
    <w:rsid w:val="005B03CA"/>
    <w:rsid w:val="005B04F6"/>
    <w:rsid w:val="005B10E2"/>
    <w:rsid w:val="005B199D"/>
    <w:rsid w:val="005B2C98"/>
    <w:rsid w:val="005C2525"/>
    <w:rsid w:val="005C3C62"/>
    <w:rsid w:val="005C523B"/>
    <w:rsid w:val="005C6D58"/>
    <w:rsid w:val="005D580D"/>
    <w:rsid w:val="005D597C"/>
    <w:rsid w:val="005D63B5"/>
    <w:rsid w:val="005E13E6"/>
    <w:rsid w:val="005E3985"/>
    <w:rsid w:val="005E3B34"/>
    <w:rsid w:val="005E58ED"/>
    <w:rsid w:val="005E5DB0"/>
    <w:rsid w:val="005E66D1"/>
    <w:rsid w:val="005E7056"/>
    <w:rsid w:val="005F1D8D"/>
    <w:rsid w:val="005F28FE"/>
    <w:rsid w:val="005F3157"/>
    <w:rsid w:val="005F4D68"/>
    <w:rsid w:val="005F53C3"/>
    <w:rsid w:val="005F597F"/>
    <w:rsid w:val="005F755B"/>
    <w:rsid w:val="005F79B6"/>
    <w:rsid w:val="005F7B93"/>
    <w:rsid w:val="00600FA5"/>
    <w:rsid w:val="00602259"/>
    <w:rsid w:val="00603EBA"/>
    <w:rsid w:val="006046FE"/>
    <w:rsid w:val="0060585E"/>
    <w:rsid w:val="00606F91"/>
    <w:rsid w:val="0060707A"/>
    <w:rsid w:val="006102B7"/>
    <w:rsid w:val="006118E1"/>
    <w:rsid w:val="006154C8"/>
    <w:rsid w:val="006209E6"/>
    <w:rsid w:val="006210C2"/>
    <w:rsid w:val="00623132"/>
    <w:rsid w:val="00624433"/>
    <w:rsid w:val="00626E52"/>
    <w:rsid w:val="006279B7"/>
    <w:rsid w:val="00631184"/>
    <w:rsid w:val="00632206"/>
    <w:rsid w:val="00634841"/>
    <w:rsid w:val="0063549B"/>
    <w:rsid w:val="00635E21"/>
    <w:rsid w:val="00642B3A"/>
    <w:rsid w:val="00642C24"/>
    <w:rsid w:val="00642E7C"/>
    <w:rsid w:val="0064328E"/>
    <w:rsid w:val="00643690"/>
    <w:rsid w:val="00645F3C"/>
    <w:rsid w:val="0065120D"/>
    <w:rsid w:val="00651AC0"/>
    <w:rsid w:val="006551D8"/>
    <w:rsid w:val="00655D81"/>
    <w:rsid w:val="00657D38"/>
    <w:rsid w:val="0066116B"/>
    <w:rsid w:val="00662C1C"/>
    <w:rsid w:val="00664789"/>
    <w:rsid w:val="006658C2"/>
    <w:rsid w:val="0067011C"/>
    <w:rsid w:val="00671706"/>
    <w:rsid w:val="0067212C"/>
    <w:rsid w:val="00672C58"/>
    <w:rsid w:val="006737F6"/>
    <w:rsid w:val="0068110B"/>
    <w:rsid w:val="00681385"/>
    <w:rsid w:val="00681D8F"/>
    <w:rsid w:val="00691943"/>
    <w:rsid w:val="00693740"/>
    <w:rsid w:val="00693B4F"/>
    <w:rsid w:val="00694DE7"/>
    <w:rsid w:val="00697BD2"/>
    <w:rsid w:val="006A14B7"/>
    <w:rsid w:val="006A1FCD"/>
    <w:rsid w:val="006A24AD"/>
    <w:rsid w:val="006A3867"/>
    <w:rsid w:val="006A435A"/>
    <w:rsid w:val="006A4589"/>
    <w:rsid w:val="006A496D"/>
    <w:rsid w:val="006A4E4A"/>
    <w:rsid w:val="006A7572"/>
    <w:rsid w:val="006A7A14"/>
    <w:rsid w:val="006B03A9"/>
    <w:rsid w:val="006B3704"/>
    <w:rsid w:val="006B4E21"/>
    <w:rsid w:val="006B6C5E"/>
    <w:rsid w:val="006C63CB"/>
    <w:rsid w:val="006D1A10"/>
    <w:rsid w:val="006D278C"/>
    <w:rsid w:val="006D4E71"/>
    <w:rsid w:val="006D4F16"/>
    <w:rsid w:val="006E045E"/>
    <w:rsid w:val="006E3876"/>
    <w:rsid w:val="006E685A"/>
    <w:rsid w:val="006F34C4"/>
    <w:rsid w:val="006F6944"/>
    <w:rsid w:val="006F6A42"/>
    <w:rsid w:val="00702AD6"/>
    <w:rsid w:val="007031BF"/>
    <w:rsid w:val="00703714"/>
    <w:rsid w:val="00714C1C"/>
    <w:rsid w:val="00720939"/>
    <w:rsid w:val="007225FF"/>
    <w:rsid w:val="007228D1"/>
    <w:rsid w:val="00723C64"/>
    <w:rsid w:val="0072488A"/>
    <w:rsid w:val="007313FE"/>
    <w:rsid w:val="00732557"/>
    <w:rsid w:val="00736202"/>
    <w:rsid w:val="007378BF"/>
    <w:rsid w:val="00740EBD"/>
    <w:rsid w:val="0074264C"/>
    <w:rsid w:val="00745276"/>
    <w:rsid w:val="00745363"/>
    <w:rsid w:val="007468EA"/>
    <w:rsid w:val="00746D7D"/>
    <w:rsid w:val="00747358"/>
    <w:rsid w:val="00747A77"/>
    <w:rsid w:val="00750034"/>
    <w:rsid w:val="0075038B"/>
    <w:rsid w:val="007515B5"/>
    <w:rsid w:val="00751DD1"/>
    <w:rsid w:val="00753B19"/>
    <w:rsid w:val="00756E75"/>
    <w:rsid w:val="00760037"/>
    <w:rsid w:val="00761147"/>
    <w:rsid w:val="0076140E"/>
    <w:rsid w:val="00761536"/>
    <w:rsid w:val="007629EC"/>
    <w:rsid w:val="007638C7"/>
    <w:rsid w:val="0076487A"/>
    <w:rsid w:val="00764B8A"/>
    <w:rsid w:val="0076743A"/>
    <w:rsid w:val="0077218C"/>
    <w:rsid w:val="007726AB"/>
    <w:rsid w:val="007750C7"/>
    <w:rsid w:val="00776C00"/>
    <w:rsid w:val="0077753F"/>
    <w:rsid w:val="00780CA2"/>
    <w:rsid w:val="00781464"/>
    <w:rsid w:val="00782AC9"/>
    <w:rsid w:val="0078351D"/>
    <w:rsid w:val="00784D22"/>
    <w:rsid w:val="007902A1"/>
    <w:rsid w:val="00790441"/>
    <w:rsid w:val="007910E5"/>
    <w:rsid w:val="00791C7D"/>
    <w:rsid w:val="007926CC"/>
    <w:rsid w:val="007939BC"/>
    <w:rsid w:val="00794915"/>
    <w:rsid w:val="00797574"/>
    <w:rsid w:val="00797615"/>
    <w:rsid w:val="007A23B1"/>
    <w:rsid w:val="007A45A5"/>
    <w:rsid w:val="007A4C3B"/>
    <w:rsid w:val="007A5901"/>
    <w:rsid w:val="007A5F0F"/>
    <w:rsid w:val="007A7AB0"/>
    <w:rsid w:val="007A7C79"/>
    <w:rsid w:val="007B2CEC"/>
    <w:rsid w:val="007B36B0"/>
    <w:rsid w:val="007B3816"/>
    <w:rsid w:val="007B4580"/>
    <w:rsid w:val="007B45A3"/>
    <w:rsid w:val="007B4B6B"/>
    <w:rsid w:val="007B608B"/>
    <w:rsid w:val="007B7A0F"/>
    <w:rsid w:val="007C0C75"/>
    <w:rsid w:val="007C3811"/>
    <w:rsid w:val="007D1271"/>
    <w:rsid w:val="007D16B5"/>
    <w:rsid w:val="007D380E"/>
    <w:rsid w:val="007D4D66"/>
    <w:rsid w:val="007D78B9"/>
    <w:rsid w:val="007E0BEC"/>
    <w:rsid w:val="007E0C08"/>
    <w:rsid w:val="007E2553"/>
    <w:rsid w:val="007E3196"/>
    <w:rsid w:val="007E424A"/>
    <w:rsid w:val="007E46C9"/>
    <w:rsid w:val="007E6F98"/>
    <w:rsid w:val="007F0419"/>
    <w:rsid w:val="007F251D"/>
    <w:rsid w:val="007F75D6"/>
    <w:rsid w:val="00801D84"/>
    <w:rsid w:val="00802ED8"/>
    <w:rsid w:val="0080327E"/>
    <w:rsid w:val="00804E54"/>
    <w:rsid w:val="00811FD1"/>
    <w:rsid w:val="00813C97"/>
    <w:rsid w:val="008153C6"/>
    <w:rsid w:val="008160AD"/>
    <w:rsid w:val="00816F8C"/>
    <w:rsid w:val="00817FBD"/>
    <w:rsid w:val="00821B30"/>
    <w:rsid w:val="00825150"/>
    <w:rsid w:val="008257D9"/>
    <w:rsid w:val="0082716F"/>
    <w:rsid w:val="00831E3D"/>
    <w:rsid w:val="00832664"/>
    <w:rsid w:val="0083358D"/>
    <w:rsid w:val="00835079"/>
    <w:rsid w:val="0083696B"/>
    <w:rsid w:val="00840FA3"/>
    <w:rsid w:val="00842647"/>
    <w:rsid w:val="00844A71"/>
    <w:rsid w:val="00845C67"/>
    <w:rsid w:val="00846C27"/>
    <w:rsid w:val="008474BE"/>
    <w:rsid w:val="008500A2"/>
    <w:rsid w:val="0085020D"/>
    <w:rsid w:val="00850F70"/>
    <w:rsid w:val="008531CC"/>
    <w:rsid w:val="00854C76"/>
    <w:rsid w:val="00855570"/>
    <w:rsid w:val="00857D58"/>
    <w:rsid w:val="0086081F"/>
    <w:rsid w:val="008636F4"/>
    <w:rsid w:val="00863A6C"/>
    <w:rsid w:val="00864B34"/>
    <w:rsid w:val="00865DA5"/>
    <w:rsid w:val="0086730F"/>
    <w:rsid w:val="00870427"/>
    <w:rsid w:val="00871C08"/>
    <w:rsid w:val="00876281"/>
    <w:rsid w:val="008768A4"/>
    <w:rsid w:val="00882603"/>
    <w:rsid w:val="00883747"/>
    <w:rsid w:val="00883AB5"/>
    <w:rsid w:val="00891886"/>
    <w:rsid w:val="008923F3"/>
    <w:rsid w:val="00894044"/>
    <w:rsid w:val="00896880"/>
    <w:rsid w:val="008A0D99"/>
    <w:rsid w:val="008A2089"/>
    <w:rsid w:val="008A2824"/>
    <w:rsid w:val="008A55DC"/>
    <w:rsid w:val="008A6717"/>
    <w:rsid w:val="008A6E0C"/>
    <w:rsid w:val="008B0514"/>
    <w:rsid w:val="008B49A8"/>
    <w:rsid w:val="008B5478"/>
    <w:rsid w:val="008B54FD"/>
    <w:rsid w:val="008B66AB"/>
    <w:rsid w:val="008C2591"/>
    <w:rsid w:val="008C3C88"/>
    <w:rsid w:val="008D3A80"/>
    <w:rsid w:val="008D3B52"/>
    <w:rsid w:val="008D4056"/>
    <w:rsid w:val="008D45D7"/>
    <w:rsid w:val="008D4951"/>
    <w:rsid w:val="008D6A13"/>
    <w:rsid w:val="008D765C"/>
    <w:rsid w:val="008D7C69"/>
    <w:rsid w:val="008E2625"/>
    <w:rsid w:val="008E4087"/>
    <w:rsid w:val="008F1117"/>
    <w:rsid w:val="008F3C0C"/>
    <w:rsid w:val="008F60B3"/>
    <w:rsid w:val="008F67EB"/>
    <w:rsid w:val="008F6C22"/>
    <w:rsid w:val="008F768A"/>
    <w:rsid w:val="00901EFD"/>
    <w:rsid w:val="00904E73"/>
    <w:rsid w:val="00906940"/>
    <w:rsid w:val="009126C3"/>
    <w:rsid w:val="00912A27"/>
    <w:rsid w:val="00914219"/>
    <w:rsid w:val="00914487"/>
    <w:rsid w:val="0091461B"/>
    <w:rsid w:val="0091670A"/>
    <w:rsid w:val="0092103B"/>
    <w:rsid w:val="009214F0"/>
    <w:rsid w:val="009224CE"/>
    <w:rsid w:val="00923574"/>
    <w:rsid w:val="009243AA"/>
    <w:rsid w:val="00924691"/>
    <w:rsid w:val="00924F73"/>
    <w:rsid w:val="00926301"/>
    <w:rsid w:val="0094461F"/>
    <w:rsid w:val="00947891"/>
    <w:rsid w:val="00953BE3"/>
    <w:rsid w:val="009558AE"/>
    <w:rsid w:val="0095695D"/>
    <w:rsid w:val="00961056"/>
    <w:rsid w:val="00962BA4"/>
    <w:rsid w:val="00963C04"/>
    <w:rsid w:val="00963C74"/>
    <w:rsid w:val="00965578"/>
    <w:rsid w:val="00966B5D"/>
    <w:rsid w:val="0097002D"/>
    <w:rsid w:val="00970857"/>
    <w:rsid w:val="0097374C"/>
    <w:rsid w:val="009738BE"/>
    <w:rsid w:val="00974172"/>
    <w:rsid w:val="009765FF"/>
    <w:rsid w:val="009768F2"/>
    <w:rsid w:val="009769D9"/>
    <w:rsid w:val="00976B04"/>
    <w:rsid w:val="0097792B"/>
    <w:rsid w:val="00980161"/>
    <w:rsid w:val="00981D00"/>
    <w:rsid w:val="00983D73"/>
    <w:rsid w:val="009847E3"/>
    <w:rsid w:val="00987CEA"/>
    <w:rsid w:val="00990CB4"/>
    <w:rsid w:val="009921D7"/>
    <w:rsid w:val="00993A7C"/>
    <w:rsid w:val="00993C90"/>
    <w:rsid w:val="00996578"/>
    <w:rsid w:val="00996AAD"/>
    <w:rsid w:val="00997334"/>
    <w:rsid w:val="009A135B"/>
    <w:rsid w:val="009A2580"/>
    <w:rsid w:val="009A29EF"/>
    <w:rsid w:val="009A7F90"/>
    <w:rsid w:val="009B058D"/>
    <w:rsid w:val="009B0811"/>
    <w:rsid w:val="009B1565"/>
    <w:rsid w:val="009B4270"/>
    <w:rsid w:val="009B5D37"/>
    <w:rsid w:val="009B7438"/>
    <w:rsid w:val="009B7956"/>
    <w:rsid w:val="009C7DED"/>
    <w:rsid w:val="009D3C5A"/>
    <w:rsid w:val="009D5405"/>
    <w:rsid w:val="009D5A77"/>
    <w:rsid w:val="009D7412"/>
    <w:rsid w:val="009E5514"/>
    <w:rsid w:val="009E69CD"/>
    <w:rsid w:val="009F0D6E"/>
    <w:rsid w:val="009F1A8A"/>
    <w:rsid w:val="009F23B6"/>
    <w:rsid w:val="009F2862"/>
    <w:rsid w:val="009F3865"/>
    <w:rsid w:val="009F4479"/>
    <w:rsid w:val="009F72F4"/>
    <w:rsid w:val="009F740B"/>
    <w:rsid w:val="00A01E3A"/>
    <w:rsid w:val="00A02F56"/>
    <w:rsid w:val="00A040CF"/>
    <w:rsid w:val="00A06E01"/>
    <w:rsid w:val="00A07113"/>
    <w:rsid w:val="00A107F1"/>
    <w:rsid w:val="00A10B7F"/>
    <w:rsid w:val="00A128A5"/>
    <w:rsid w:val="00A137AD"/>
    <w:rsid w:val="00A13B1C"/>
    <w:rsid w:val="00A14905"/>
    <w:rsid w:val="00A162C6"/>
    <w:rsid w:val="00A175E6"/>
    <w:rsid w:val="00A2058A"/>
    <w:rsid w:val="00A20EB8"/>
    <w:rsid w:val="00A214DA"/>
    <w:rsid w:val="00A222DF"/>
    <w:rsid w:val="00A2676C"/>
    <w:rsid w:val="00A27D91"/>
    <w:rsid w:val="00A27EED"/>
    <w:rsid w:val="00A30D19"/>
    <w:rsid w:val="00A31474"/>
    <w:rsid w:val="00A363B1"/>
    <w:rsid w:val="00A3789C"/>
    <w:rsid w:val="00A40ED3"/>
    <w:rsid w:val="00A40F6F"/>
    <w:rsid w:val="00A41122"/>
    <w:rsid w:val="00A45FD5"/>
    <w:rsid w:val="00A47F1E"/>
    <w:rsid w:val="00A52097"/>
    <w:rsid w:val="00A52ABC"/>
    <w:rsid w:val="00A549B9"/>
    <w:rsid w:val="00A557A8"/>
    <w:rsid w:val="00A55A8F"/>
    <w:rsid w:val="00A5730B"/>
    <w:rsid w:val="00A6095B"/>
    <w:rsid w:val="00A60FFF"/>
    <w:rsid w:val="00A61297"/>
    <w:rsid w:val="00A66B30"/>
    <w:rsid w:val="00A66CA7"/>
    <w:rsid w:val="00A67AFF"/>
    <w:rsid w:val="00A67C2C"/>
    <w:rsid w:val="00A701F9"/>
    <w:rsid w:val="00A70A5B"/>
    <w:rsid w:val="00A71CE4"/>
    <w:rsid w:val="00A72F9A"/>
    <w:rsid w:val="00A73F8D"/>
    <w:rsid w:val="00A74080"/>
    <w:rsid w:val="00A741E7"/>
    <w:rsid w:val="00A7443C"/>
    <w:rsid w:val="00A75BC7"/>
    <w:rsid w:val="00A77637"/>
    <w:rsid w:val="00A8250F"/>
    <w:rsid w:val="00A83D76"/>
    <w:rsid w:val="00A85EEF"/>
    <w:rsid w:val="00A91B1A"/>
    <w:rsid w:val="00A946B2"/>
    <w:rsid w:val="00A95B76"/>
    <w:rsid w:val="00A96AD4"/>
    <w:rsid w:val="00A96B42"/>
    <w:rsid w:val="00AA4077"/>
    <w:rsid w:val="00AA6738"/>
    <w:rsid w:val="00AA6E53"/>
    <w:rsid w:val="00AB0058"/>
    <w:rsid w:val="00AB0EC1"/>
    <w:rsid w:val="00AB18C6"/>
    <w:rsid w:val="00AB2700"/>
    <w:rsid w:val="00AC20A3"/>
    <w:rsid w:val="00AC366F"/>
    <w:rsid w:val="00AC5D42"/>
    <w:rsid w:val="00AC68D8"/>
    <w:rsid w:val="00AD04F4"/>
    <w:rsid w:val="00AD11CD"/>
    <w:rsid w:val="00AD1B14"/>
    <w:rsid w:val="00AD30A0"/>
    <w:rsid w:val="00AD311D"/>
    <w:rsid w:val="00AD3A84"/>
    <w:rsid w:val="00AD4B71"/>
    <w:rsid w:val="00AD64B0"/>
    <w:rsid w:val="00AD670D"/>
    <w:rsid w:val="00AD7ED1"/>
    <w:rsid w:val="00AE0B49"/>
    <w:rsid w:val="00AE2883"/>
    <w:rsid w:val="00AE5CAB"/>
    <w:rsid w:val="00AE6007"/>
    <w:rsid w:val="00AE642A"/>
    <w:rsid w:val="00AE670A"/>
    <w:rsid w:val="00AE6F69"/>
    <w:rsid w:val="00AE7F30"/>
    <w:rsid w:val="00AF1DBA"/>
    <w:rsid w:val="00AF417D"/>
    <w:rsid w:val="00AF56C5"/>
    <w:rsid w:val="00B002E1"/>
    <w:rsid w:val="00B0052B"/>
    <w:rsid w:val="00B02E44"/>
    <w:rsid w:val="00B0440F"/>
    <w:rsid w:val="00B1249A"/>
    <w:rsid w:val="00B143E0"/>
    <w:rsid w:val="00B152AB"/>
    <w:rsid w:val="00B15690"/>
    <w:rsid w:val="00B16C90"/>
    <w:rsid w:val="00B172F2"/>
    <w:rsid w:val="00B21DF1"/>
    <w:rsid w:val="00B228F2"/>
    <w:rsid w:val="00B2367B"/>
    <w:rsid w:val="00B25DF9"/>
    <w:rsid w:val="00B27AD5"/>
    <w:rsid w:val="00B3294A"/>
    <w:rsid w:val="00B33A93"/>
    <w:rsid w:val="00B341DA"/>
    <w:rsid w:val="00B36E03"/>
    <w:rsid w:val="00B37A09"/>
    <w:rsid w:val="00B37D1F"/>
    <w:rsid w:val="00B40A10"/>
    <w:rsid w:val="00B50978"/>
    <w:rsid w:val="00B52FC9"/>
    <w:rsid w:val="00B539BF"/>
    <w:rsid w:val="00B56367"/>
    <w:rsid w:val="00B60141"/>
    <w:rsid w:val="00B60A5F"/>
    <w:rsid w:val="00B6126C"/>
    <w:rsid w:val="00B6146C"/>
    <w:rsid w:val="00B669B5"/>
    <w:rsid w:val="00B74245"/>
    <w:rsid w:val="00B74321"/>
    <w:rsid w:val="00B7453C"/>
    <w:rsid w:val="00B74A10"/>
    <w:rsid w:val="00B753F1"/>
    <w:rsid w:val="00B77C67"/>
    <w:rsid w:val="00B80C3C"/>
    <w:rsid w:val="00B81D6A"/>
    <w:rsid w:val="00B847DF"/>
    <w:rsid w:val="00B84BAA"/>
    <w:rsid w:val="00B859F6"/>
    <w:rsid w:val="00B85FF7"/>
    <w:rsid w:val="00B864C3"/>
    <w:rsid w:val="00B8696B"/>
    <w:rsid w:val="00B91DD9"/>
    <w:rsid w:val="00B93E33"/>
    <w:rsid w:val="00B967E5"/>
    <w:rsid w:val="00BA0C3A"/>
    <w:rsid w:val="00BA172E"/>
    <w:rsid w:val="00BA1A55"/>
    <w:rsid w:val="00BA493F"/>
    <w:rsid w:val="00BA5572"/>
    <w:rsid w:val="00BB0FF2"/>
    <w:rsid w:val="00BB5B26"/>
    <w:rsid w:val="00BB6957"/>
    <w:rsid w:val="00BB7D2E"/>
    <w:rsid w:val="00BC18B4"/>
    <w:rsid w:val="00BC284B"/>
    <w:rsid w:val="00BC332D"/>
    <w:rsid w:val="00BC49E5"/>
    <w:rsid w:val="00BC5DF3"/>
    <w:rsid w:val="00BD1AE3"/>
    <w:rsid w:val="00BD5121"/>
    <w:rsid w:val="00BD52F5"/>
    <w:rsid w:val="00BD538B"/>
    <w:rsid w:val="00BD6950"/>
    <w:rsid w:val="00BD74D2"/>
    <w:rsid w:val="00BD7E1D"/>
    <w:rsid w:val="00BE4B3D"/>
    <w:rsid w:val="00BE6E1E"/>
    <w:rsid w:val="00BF1140"/>
    <w:rsid w:val="00BF1281"/>
    <w:rsid w:val="00BF2060"/>
    <w:rsid w:val="00BF3B30"/>
    <w:rsid w:val="00BF44A3"/>
    <w:rsid w:val="00BF4FD0"/>
    <w:rsid w:val="00BF60A3"/>
    <w:rsid w:val="00BF7277"/>
    <w:rsid w:val="00BF7336"/>
    <w:rsid w:val="00C002AE"/>
    <w:rsid w:val="00C0038E"/>
    <w:rsid w:val="00C0088B"/>
    <w:rsid w:val="00C03285"/>
    <w:rsid w:val="00C06F1E"/>
    <w:rsid w:val="00C10248"/>
    <w:rsid w:val="00C10B99"/>
    <w:rsid w:val="00C12CD1"/>
    <w:rsid w:val="00C13119"/>
    <w:rsid w:val="00C137DA"/>
    <w:rsid w:val="00C14F04"/>
    <w:rsid w:val="00C1507D"/>
    <w:rsid w:val="00C1536F"/>
    <w:rsid w:val="00C17072"/>
    <w:rsid w:val="00C176BC"/>
    <w:rsid w:val="00C17D93"/>
    <w:rsid w:val="00C213AA"/>
    <w:rsid w:val="00C21D34"/>
    <w:rsid w:val="00C22C06"/>
    <w:rsid w:val="00C25558"/>
    <w:rsid w:val="00C25B21"/>
    <w:rsid w:val="00C270EB"/>
    <w:rsid w:val="00C27F6A"/>
    <w:rsid w:val="00C30DE2"/>
    <w:rsid w:val="00C30EA2"/>
    <w:rsid w:val="00C32513"/>
    <w:rsid w:val="00C339FF"/>
    <w:rsid w:val="00C40165"/>
    <w:rsid w:val="00C40D6A"/>
    <w:rsid w:val="00C43555"/>
    <w:rsid w:val="00C43766"/>
    <w:rsid w:val="00C446AB"/>
    <w:rsid w:val="00C4740D"/>
    <w:rsid w:val="00C47AE6"/>
    <w:rsid w:val="00C536C7"/>
    <w:rsid w:val="00C552E9"/>
    <w:rsid w:val="00C557F3"/>
    <w:rsid w:val="00C566A9"/>
    <w:rsid w:val="00C56C1F"/>
    <w:rsid w:val="00C5748E"/>
    <w:rsid w:val="00C64425"/>
    <w:rsid w:val="00C64A6F"/>
    <w:rsid w:val="00C71B5B"/>
    <w:rsid w:val="00C72C65"/>
    <w:rsid w:val="00C75B76"/>
    <w:rsid w:val="00C76120"/>
    <w:rsid w:val="00C803E1"/>
    <w:rsid w:val="00C80671"/>
    <w:rsid w:val="00C81B96"/>
    <w:rsid w:val="00C84E92"/>
    <w:rsid w:val="00C8687C"/>
    <w:rsid w:val="00C92F31"/>
    <w:rsid w:val="00C94452"/>
    <w:rsid w:val="00C9599D"/>
    <w:rsid w:val="00C9638D"/>
    <w:rsid w:val="00C9727B"/>
    <w:rsid w:val="00CA339E"/>
    <w:rsid w:val="00CA3627"/>
    <w:rsid w:val="00CA3A48"/>
    <w:rsid w:val="00CA4678"/>
    <w:rsid w:val="00CA4D61"/>
    <w:rsid w:val="00CA4F72"/>
    <w:rsid w:val="00CB0DDA"/>
    <w:rsid w:val="00CB19CA"/>
    <w:rsid w:val="00CB27E9"/>
    <w:rsid w:val="00CC13B1"/>
    <w:rsid w:val="00CC18D3"/>
    <w:rsid w:val="00CC4301"/>
    <w:rsid w:val="00CC563C"/>
    <w:rsid w:val="00CC6E4C"/>
    <w:rsid w:val="00CC7F17"/>
    <w:rsid w:val="00CD165A"/>
    <w:rsid w:val="00CD6B6C"/>
    <w:rsid w:val="00CE5F92"/>
    <w:rsid w:val="00CE60C7"/>
    <w:rsid w:val="00CE6E87"/>
    <w:rsid w:val="00CF5F5E"/>
    <w:rsid w:val="00CF6314"/>
    <w:rsid w:val="00CF7F64"/>
    <w:rsid w:val="00D0166E"/>
    <w:rsid w:val="00D035D6"/>
    <w:rsid w:val="00D048EC"/>
    <w:rsid w:val="00D104BF"/>
    <w:rsid w:val="00D1593B"/>
    <w:rsid w:val="00D17397"/>
    <w:rsid w:val="00D23765"/>
    <w:rsid w:val="00D251CF"/>
    <w:rsid w:val="00D26CB2"/>
    <w:rsid w:val="00D3116D"/>
    <w:rsid w:val="00D31A56"/>
    <w:rsid w:val="00D322BF"/>
    <w:rsid w:val="00D35071"/>
    <w:rsid w:val="00D365AD"/>
    <w:rsid w:val="00D40845"/>
    <w:rsid w:val="00D41AD3"/>
    <w:rsid w:val="00D423B0"/>
    <w:rsid w:val="00D43C7D"/>
    <w:rsid w:val="00D43D5A"/>
    <w:rsid w:val="00D44AA5"/>
    <w:rsid w:val="00D44ACB"/>
    <w:rsid w:val="00D452CA"/>
    <w:rsid w:val="00D52313"/>
    <w:rsid w:val="00D5269D"/>
    <w:rsid w:val="00D52968"/>
    <w:rsid w:val="00D5402A"/>
    <w:rsid w:val="00D55848"/>
    <w:rsid w:val="00D56000"/>
    <w:rsid w:val="00D56CBF"/>
    <w:rsid w:val="00D60552"/>
    <w:rsid w:val="00D60D6D"/>
    <w:rsid w:val="00D612C5"/>
    <w:rsid w:val="00D619BA"/>
    <w:rsid w:val="00D63558"/>
    <w:rsid w:val="00D63BB2"/>
    <w:rsid w:val="00D63F31"/>
    <w:rsid w:val="00D6472F"/>
    <w:rsid w:val="00D6536C"/>
    <w:rsid w:val="00D71680"/>
    <w:rsid w:val="00D71FE1"/>
    <w:rsid w:val="00D72DF1"/>
    <w:rsid w:val="00D7667B"/>
    <w:rsid w:val="00D7716D"/>
    <w:rsid w:val="00D7784D"/>
    <w:rsid w:val="00D8403F"/>
    <w:rsid w:val="00D859C3"/>
    <w:rsid w:val="00D91EC6"/>
    <w:rsid w:val="00D932EA"/>
    <w:rsid w:val="00D9571F"/>
    <w:rsid w:val="00D96D1B"/>
    <w:rsid w:val="00DA5F0C"/>
    <w:rsid w:val="00DA6425"/>
    <w:rsid w:val="00DA67D7"/>
    <w:rsid w:val="00DB1969"/>
    <w:rsid w:val="00DB1C04"/>
    <w:rsid w:val="00DB3828"/>
    <w:rsid w:val="00DB3B35"/>
    <w:rsid w:val="00DB4966"/>
    <w:rsid w:val="00DB5152"/>
    <w:rsid w:val="00DB6957"/>
    <w:rsid w:val="00DB6FE5"/>
    <w:rsid w:val="00DB7E25"/>
    <w:rsid w:val="00DD0289"/>
    <w:rsid w:val="00DD2EFA"/>
    <w:rsid w:val="00DD3F7B"/>
    <w:rsid w:val="00DE1ECC"/>
    <w:rsid w:val="00DE4061"/>
    <w:rsid w:val="00DF0ACE"/>
    <w:rsid w:val="00DF1551"/>
    <w:rsid w:val="00DF295E"/>
    <w:rsid w:val="00DF36EF"/>
    <w:rsid w:val="00DF3A5E"/>
    <w:rsid w:val="00DF3C42"/>
    <w:rsid w:val="00DF52B2"/>
    <w:rsid w:val="00DF63CA"/>
    <w:rsid w:val="00DF6571"/>
    <w:rsid w:val="00E003BE"/>
    <w:rsid w:val="00E00FA7"/>
    <w:rsid w:val="00E02210"/>
    <w:rsid w:val="00E02B02"/>
    <w:rsid w:val="00E031BE"/>
    <w:rsid w:val="00E049CD"/>
    <w:rsid w:val="00E05C95"/>
    <w:rsid w:val="00E11FDF"/>
    <w:rsid w:val="00E13ECC"/>
    <w:rsid w:val="00E143DA"/>
    <w:rsid w:val="00E14E86"/>
    <w:rsid w:val="00E15D52"/>
    <w:rsid w:val="00E2263B"/>
    <w:rsid w:val="00E2385E"/>
    <w:rsid w:val="00E24FD4"/>
    <w:rsid w:val="00E2639D"/>
    <w:rsid w:val="00E36257"/>
    <w:rsid w:val="00E42BA8"/>
    <w:rsid w:val="00E44073"/>
    <w:rsid w:val="00E453FB"/>
    <w:rsid w:val="00E46BEE"/>
    <w:rsid w:val="00E514BF"/>
    <w:rsid w:val="00E53D4C"/>
    <w:rsid w:val="00E54CC7"/>
    <w:rsid w:val="00E56799"/>
    <w:rsid w:val="00E57652"/>
    <w:rsid w:val="00E57AAC"/>
    <w:rsid w:val="00E60501"/>
    <w:rsid w:val="00E627DA"/>
    <w:rsid w:val="00E63FFF"/>
    <w:rsid w:val="00E70C08"/>
    <w:rsid w:val="00E72CD8"/>
    <w:rsid w:val="00E73014"/>
    <w:rsid w:val="00E761F9"/>
    <w:rsid w:val="00E821C7"/>
    <w:rsid w:val="00E82DBE"/>
    <w:rsid w:val="00E837DB"/>
    <w:rsid w:val="00E84BD7"/>
    <w:rsid w:val="00E86BE4"/>
    <w:rsid w:val="00E87F6C"/>
    <w:rsid w:val="00E90884"/>
    <w:rsid w:val="00E912C4"/>
    <w:rsid w:val="00E92CFD"/>
    <w:rsid w:val="00E949C2"/>
    <w:rsid w:val="00E94B96"/>
    <w:rsid w:val="00E951EE"/>
    <w:rsid w:val="00EA0171"/>
    <w:rsid w:val="00EA018A"/>
    <w:rsid w:val="00EA0F47"/>
    <w:rsid w:val="00EA1D6B"/>
    <w:rsid w:val="00EA5CDE"/>
    <w:rsid w:val="00EA5E0D"/>
    <w:rsid w:val="00EB2F24"/>
    <w:rsid w:val="00EB53FB"/>
    <w:rsid w:val="00EB798D"/>
    <w:rsid w:val="00EC4D59"/>
    <w:rsid w:val="00EC6301"/>
    <w:rsid w:val="00ED0F21"/>
    <w:rsid w:val="00ED1249"/>
    <w:rsid w:val="00ED37EB"/>
    <w:rsid w:val="00ED5378"/>
    <w:rsid w:val="00EE066B"/>
    <w:rsid w:val="00EE1A94"/>
    <w:rsid w:val="00EE221E"/>
    <w:rsid w:val="00EE3E37"/>
    <w:rsid w:val="00EE3EAC"/>
    <w:rsid w:val="00EE63FD"/>
    <w:rsid w:val="00EF0179"/>
    <w:rsid w:val="00EF1C5D"/>
    <w:rsid w:val="00EF46D0"/>
    <w:rsid w:val="00EF54D5"/>
    <w:rsid w:val="00EF58B2"/>
    <w:rsid w:val="00EF6241"/>
    <w:rsid w:val="00EF6AFA"/>
    <w:rsid w:val="00EF6B33"/>
    <w:rsid w:val="00F025EE"/>
    <w:rsid w:val="00F02C55"/>
    <w:rsid w:val="00F0329E"/>
    <w:rsid w:val="00F04DA2"/>
    <w:rsid w:val="00F0759D"/>
    <w:rsid w:val="00F10A4B"/>
    <w:rsid w:val="00F11005"/>
    <w:rsid w:val="00F14327"/>
    <w:rsid w:val="00F1488D"/>
    <w:rsid w:val="00F14C04"/>
    <w:rsid w:val="00F15BB8"/>
    <w:rsid w:val="00F16094"/>
    <w:rsid w:val="00F166D4"/>
    <w:rsid w:val="00F2375E"/>
    <w:rsid w:val="00F248BD"/>
    <w:rsid w:val="00F272F5"/>
    <w:rsid w:val="00F279D5"/>
    <w:rsid w:val="00F3153F"/>
    <w:rsid w:val="00F353BC"/>
    <w:rsid w:val="00F36047"/>
    <w:rsid w:val="00F36829"/>
    <w:rsid w:val="00F44691"/>
    <w:rsid w:val="00F45320"/>
    <w:rsid w:val="00F46425"/>
    <w:rsid w:val="00F52F4E"/>
    <w:rsid w:val="00F55137"/>
    <w:rsid w:val="00F55CFA"/>
    <w:rsid w:val="00F66189"/>
    <w:rsid w:val="00F70B66"/>
    <w:rsid w:val="00F7136F"/>
    <w:rsid w:val="00F73C91"/>
    <w:rsid w:val="00F73D40"/>
    <w:rsid w:val="00F75D12"/>
    <w:rsid w:val="00F76F30"/>
    <w:rsid w:val="00F80DE4"/>
    <w:rsid w:val="00F846FE"/>
    <w:rsid w:val="00F8570B"/>
    <w:rsid w:val="00FA1475"/>
    <w:rsid w:val="00FA18ED"/>
    <w:rsid w:val="00FA3330"/>
    <w:rsid w:val="00FA3362"/>
    <w:rsid w:val="00FA5EBB"/>
    <w:rsid w:val="00FA6ED3"/>
    <w:rsid w:val="00FA7FAE"/>
    <w:rsid w:val="00FB0277"/>
    <w:rsid w:val="00FB1CE0"/>
    <w:rsid w:val="00FB41D8"/>
    <w:rsid w:val="00FB4671"/>
    <w:rsid w:val="00FB5AAC"/>
    <w:rsid w:val="00FB6DDB"/>
    <w:rsid w:val="00FC5247"/>
    <w:rsid w:val="00FC5721"/>
    <w:rsid w:val="00FC5DFB"/>
    <w:rsid w:val="00FC609B"/>
    <w:rsid w:val="00FC7865"/>
    <w:rsid w:val="00FC79E5"/>
    <w:rsid w:val="00FD16B4"/>
    <w:rsid w:val="00FD5AD9"/>
    <w:rsid w:val="00FD5ED3"/>
    <w:rsid w:val="00FE1D39"/>
    <w:rsid w:val="00FE27C3"/>
    <w:rsid w:val="00FE3F1F"/>
    <w:rsid w:val="00FE5013"/>
    <w:rsid w:val="00FE6555"/>
    <w:rsid w:val="00FF37A6"/>
    <w:rsid w:val="00FF3D57"/>
    <w:rsid w:val="00FF466A"/>
    <w:rsid w:val="00FF5014"/>
    <w:rsid w:val="00FF610E"/>
    <w:rsid w:val="00FF679E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F3"/>
    <w:pPr>
      <w:keepNext/>
      <w:tabs>
        <w:tab w:val="num" w:pos="720"/>
      </w:tabs>
      <w:ind w:left="72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18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3z0">
    <w:name w:val="WW8Num3z0"/>
    <w:uiPriority w:val="99"/>
    <w:rsid w:val="008923F3"/>
    <w:rPr>
      <w:rFonts w:ascii="Symbol" w:hAnsi="Symbol"/>
    </w:rPr>
  </w:style>
  <w:style w:type="character" w:customStyle="1" w:styleId="WW8Num3z1">
    <w:name w:val="WW8Num3z1"/>
    <w:uiPriority w:val="99"/>
    <w:rsid w:val="008923F3"/>
    <w:rPr>
      <w:rFonts w:ascii="Courier New" w:hAnsi="Courier New"/>
    </w:rPr>
  </w:style>
  <w:style w:type="character" w:customStyle="1" w:styleId="WW8Num3z2">
    <w:name w:val="WW8Num3z2"/>
    <w:uiPriority w:val="99"/>
    <w:rsid w:val="008923F3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923F3"/>
  </w:style>
  <w:style w:type="character" w:customStyle="1" w:styleId="12">
    <w:name w:val="Знак Знак1"/>
    <w:uiPriority w:val="99"/>
    <w:rsid w:val="008923F3"/>
    <w:rPr>
      <w:b/>
      <w:sz w:val="28"/>
    </w:rPr>
  </w:style>
  <w:style w:type="character" w:customStyle="1" w:styleId="a3">
    <w:name w:val="Знак Знак"/>
    <w:uiPriority w:val="99"/>
    <w:rsid w:val="008923F3"/>
    <w:rPr>
      <w:sz w:val="24"/>
    </w:rPr>
  </w:style>
  <w:style w:type="paragraph" w:customStyle="1" w:styleId="a4">
    <w:name w:val="Заголовок"/>
    <w:basedOn w:val="a"/>
    <w:next w:val="a5"/>
    <w:uiPriority w:val="99"/>
    <w:rsid w:val="008923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923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C18D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923F3"/>
    <w:rPr>
      <w:rFonts w:cs="Tahoma"/>
    </w:rPr>
  </w:style>
  <w:style w:type="paragraph" w:customStyle="1" w:styleId="13">
    <w:name w:val="Название1"/>
    <w:basedOn w:val="a"/>
    <w:uiPriority w:val="99"/>
    <w:rsid w:val="008923F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8923F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892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18D3"/>
    <w:rPr>
      <w:rFonts w:cs="Times New Roman"/>
      <w:sz w:val="2"/>
      <w:lang w:eastAsia="ar-SA" w:bidi="ar-SA"/>
    </w:rPr>
  </w:style>
  <w:style w:type="paragraph" w:customStyle="1" w:styleId="21">
    <w:name w:val="Основной текст 21"/>
    <w:basedOn w:val="a"/>
    <w:uiPriority w:val="99"/>
    <w:rsid w:val="008923F3"/>
    <w:pPr>
      <w:jc w:val="center"/>
    </w:pPr>
    <w:rPr>
      <w:b/>
      <w:sz w:val="28"/>
      <w:szCs w:val="20"/>
    </w:rPr>
  </w:style>
  <w:style w:type="paragraph" w:styleId="aa">
    <w:name w:val="Body Text Indent"/>
    <w:basedOn w:val="a"/>
    <w:link w:val="ab"/>
    <w:uiPriority w:val="99"/>
    <w:rsid w:val="008923F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C18D3"/>
    <w:rPr>
      <w:rFonts w:cs="Times New Roman"/>
      <w:sz w:val="24"/>
      <w:szCs w:val="24"/>
      <w:lang w:eastAsia="ar-SA" w:bidi="ar-SA"/>
    </w:rPr>
  </w:style>
  <w:style w:type="paragraph" w:customStyle="1" w:styleId="Arial">
    <w:name w:val="Arial"/>
    <w:basedOn w:val="a"/>
    <w:uiPriority w:val="99"/>
    <w:rsid w:val="008923F3"/>
    <w:pPr>
      <w:ind w:firstLine="1134"/>
      <w:jc w:val="both"/>
    </w:pPr>
    <w:rPr>
      <w:rFonts w:ascii="Arial Narrow" w:hAnsi="Arial Narrow"/>
      <w:sz w:val="28"/>
      <w:szCs w:val="20"/>
    </w:rPr>
  </w:style>
  <w:style w:type="paragraph" w:customStyle="1" w:styleId="ac">
    <w:name w:val="Содержимое таблицы"/>
    <w:basedOn w:val="a"/>
    <w:uiPriority w:val="99"/>
    <w:rsid w:val="008923F3"/>
    <w:pPr>
      <w:suppressLineNumbers/>
    </w:pPr>
  </w:style>
  <w:style w:type="paragraph" w:customStyle="1" w:styleId="ad">
    <w:name w:val="Заголовок таблицы"/>
    <w:basedOn w:val="ac"/>
    <w:uiPriority w:val="99"/>
    <w:rsid w:val="008923F3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1573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uiPriority w:val="99"/>
    <w:qFormat/>
    <w:rsid w:val="00157313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03636D"/>
    <w:rPr>
      <w:rFonts w:cs="Times New Roman"/>
    </w:rPr>
  </w:style>
  <w:style w:type="paragraph" w:styleId="af0">
    <w:name w:val="header"/>
    <w:basedOn w:val="a"/>
    <w:link w:val="af1"/>
    <w:uiPriority w:val="99"/>
    <w:semiHidden/>
    <w:rsid w:val="006A7A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A7A14"/>
    <w:rPr>
      <w:rFonts w:cs="Times New Roman"/>
      <w:sz w:val="24"/>
      <w:lang w:eastAsia="ar-SA" w:bidi="ar-SA"/>
    </w:rPr>
  </w:style>
  <w:style w:type="paragraph" w:styleId="af2">
    <w:name w:val="footer"/>
    <w:basedOn w:val="a"/>
    <w:link w:val="af3"/>
    <w:uiPriority w:val="99"/>
    <w:semiHidden/>
    <w:rsid w:val="006A7A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A7A14"/>
    <w:rPr>
      <w:rFonts w:cs="Times New Roman"/>
      <w:sz w:val="24"/>
      <w:lang w:eastAsia="ar-SA" w:bidi="ar-SA"/>
    </w:rPr>
  </w:style>
  <w:style w:type="paragraph" w:styleId="af4">
    <w:name w:val="List Paragraph"/>
    <w:basedOn w:val="a"/>
    <w:uiPriority w:val="99"/>
    <w:qFormat/>
    <w:rsid w:val="005E3B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5">
    <w:name w:val="No Spacing"/>
    <w:link w:val="af6"/>
    <w:uiPriority w:val="99"/>
    <w:qFormat/>
    <w:rsid w:val="00732557"/>
    <w:rPr>
      <w:sz w:val="24"/>
    </w:rPr>
  </w:style>
  <w:style w:type="character" w:styleId="af7">
    <w:name w:val="Emphasis"/>
    <w:basedOn w:val="a0"/>
    <w:uiPriority w:val="99"/>
    <w:qFormat/>
    <w:rsid w:val="00D71680"/>
    <w:rPr>
      <w:rFonts w:cs="Times New Roman"/>
      <w:i/>
      <w:iCs/>
    </w:rPr>
  </w:style>
  <w:style w:type="character" w:styleId="af8">
    <w:name w:val="Hyperlink"/>
    <w:basedOn w:val="a0"/>
    <w:uiPriority w:val="99"/>
    <w:semiHidden/>
    <w:rsid w:val="00E821C7"/>
    <w:rPr>
      <w:rFonts w:cs="Times New Roman"/>
      <w:color w:val="0000FF"/>
      <w:u w:val="single"/>
    </w:rPr>
  </w:style>
  <w:style w:type="paragraph" w:customStyle="1" w:styleId="af9">
    <w:name w:val="a"/>
    <w:basedOn w:val="a"/>
    <w:uiPriority w:val="99"/>
    <w:rsid w:val="00A55A8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uiPriority w:val="99"/>
    <w:rsid w:val="00083D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83DFB"/>
    <w:rPr>
      <w:rFonts w:cs="Times New Roman"/>
      <w:sz w:val="24"/>
      <w:szCs w:val="24"/>
      <w:lang w:eastAsia="ar-SA" w:bidi="ar-SA"/>
    </w:rPr>
  </w:style>
  <w:style w:type="character" w:customStyle="1" w:styleId="af6">
    <w:name w:val="Без интервала Знак"/>
    <w:link w:val="af5"/>
    <w:uiPriority w:val="99"/>
    <w:locked/>
    <w:rsid w:val="00854C76"/>
    <w:rPr>
      <w:sz w:val="22"/>
    </w:rPr>
  </w:style>
  <w:style w:type="character" w:customStyle="1" w:styleId="FontStyle20">
    <w:name w:val="Font Style20"/>
    <w:basedOn w:val="a0"/>
    <w:uiPriority w:val="99"/>
    <w:rsid w:val="00854C7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54C76"/>
    <w:pPr>
      <w:widowControl w:val="0"/>
      <w:suppressAutoHyphens w:val="0"/>
      <w:autoSpaceDE w:val="0"/>
      <w:autoSpaceDN w:val="0"/>
      <w:adjustRightInd w:val="0"/>
      <w:spacing w:line="374" w:lineRule="exact"/>
      <w:ind w:hanging="91"/>
    </w:pPr>
    <w:rPr>
      <w:lang w:eastAsia="ru-RU"/>
    </w:rPr>
  </w:style>
  <w:style w:type="paragraph" w:customStyle="1" w:styleId="Style13">
    <w:name w:val="Style13"/>
    <w:basedOn w:val="a"/>
    <w:uiPriority w:val="99"/>
    <w:rsid w:val="00854C76"/>
    <w:pPr>
      <w:widowControl w:val="0"/>
      <w:suppressAutoHyphens w:val="0"/>
      <w:autoSpaceDE w:val="0"/>
      <w:autoSpaceDN w:val="0"/>
      <w:adjustRightInd w:val="0"/>
      <w:spacing w:line="372" w:lineRule="exact"/>
    </w:pPr>
    <w:rPr>
      <w:lang w:eastAsia="ru-RU"/>
    </w:rPr>
  </w:style>
  <w:style w:type="character" w:customStyle="1" w:styleId="3">
    <w:name w:val="Основной текст (3)_"/>
    <w:link w:val="30"/>
    <w:uiPriority w:val="99"/>
    <w:locked/>
    <w:rsid w:val="00517219"/>
    <w:rPr>
      <w:b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17219"/>
    <w:pPr>
      <w:widowControl w:val="0"/>
      <w:shd w:val="clear" w:color="auto" w:fill="FFFFFF"/>
      <w:suppressAutoHyphens w:val="0"/>
      <w:spacing w:before="360" w:after="360" w:line="240" w:lineRule="atLeast"/>
    </w:pPr>
    <w:rPr>
      <w:b/>
      <w:bCs/>
      <w:spacing w:val="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</vt:lpstr>
    </vt:vector>
  </TitlesOfParts>
  <Company>Reanimator Extreme Edition</Company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</dc:title>
  <dc:creator>*</dc:creator>
  <cp:lastModifiedBy>1</cp:lastModifiedBy>
  <cp:revision>2</cp:revision>
  <cp:lastPrinted>2019-01-30T06:02:00Z</cp:lastPrinted>
  <dcterms:created xsi:type="dcterms:W3CDTF">2019-01-31T08:29:00Z</dcterms:created>
  <dcterms:modified xsi:type="dcterms:W3CDTF">2019-01-31T08:29:00Z</dcterms:modified>
</cp:coreProperties>
</file>