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72" w:rsidRPr="00515831" w:rsidRDefault="00E44372" w:rsidP="00D32352">
      <w:pPr>
        <w:tabs>
          <w:tab w:val="left" w:pos="709"/>
        </w:tabs>
        <w:jc w:val="center"/>
        <w:rPr>
          <w:sz w:val="28"/>
          <w:szCs w:val="28"/>
        </w:rPr>
      </w:pPr>
      <w:r w:rsidRPr="00515831">
        <w:rPr>
          <w:sz w:val="28"/>
          <w:szCs w:val="28"/>
        </w:rPr>
        <w:t>Российская Федерация</w:t>
      </w:r>
    </w:p>
    <w:p w:rsidR="00E44372" w:rsidRPr="00515831" w:rsidRDefault="009C1B06" w:rsidP="00D32352">
      <w:pPr>
        <w:jc w:val="center"/>
        <w:rPr>
          <w:sz w:val="28"/>
          <w:szCs w:val="28"/>
        </w:rPr>
      </w:pPr>
      <w:r w:rsidRPr="00515831">
        <w:rPr>
          <w:sz w:val="28"/>
          <w:szCs w:val="28"/>
        </w:rPr>
        <w:t>Администрация</w:t>
      </w:r>
      <w:r w:rsidR="00E44372" w:rsidRPr="00515831">
        <w:rPr>
          <w:sz w:val="28"/>
          <w:szCs w:val="28"/>
        </w:rPr>
        <w:t xml:space="preserve"> </w:t>
      </w:r>
      <w:r w:rsidR="00BF555B">
        <w:rPr>
          <w:sz w:val="28"/>
          <w:szCs w:val="28"/>
        </w:rPr>
        <w:t>Новоегорлыкского сельского поселения</w:t>
      </w:r>
    </w:p>
    <w:p w:rsidR="009031CB" w:rsidRPr="00515831" w:rsidRDefault="009031CB" w:rsidP="00D32352">
      <w:pPr>
        <w:jc w:val="center"/>
        <w:rPr>
          <w:sz w:val="28"/>
          <w:szCs w:val="28"/>
        </w:rPr>
      </w:pPr>
      <w:r w:rsidRPr="00515831">
        <w:rPr>
          <w:sz w:val="28"/>
          <w:szCs w:val="28"/>
        </w:rPr>
        <w:t>Ростовск</w:t>
      </w:r>
      <w:r w:rsidR="00795283">
        <w:rPr>
          <w:sz w:val="28"/>
          <w:szCs w:val="28"/>
        </w:rPr>
        <w:t>ой</w:t>
      </w:r>
      <w:r w:rsidRPr="00515831">
        <w:rPr>
          <w:sz w:val="28"/>
          <w:szCs w:val="28"/>
        </w:rPr>
        <w:t xml:space="preserve"> област</w:t>
      </w:r>
      <w:r w:rsidR="00795283">
        <w:rPr>
          <w:sz w:val="28"/>
          <w:szCs w:val="28"/>
        </w:rPr>
        <w:t>и</w:t>
      </w:r>
    </w:p>
    <w:p w:rsidR="00E44372" w:rsidRDefault="00E44372" w:rsidP="00D32352">
      <w:pPr>
        <w:jc w:val="center"/>
        <w:rPr>
          <w:b/>
          <w:sz w:val="24"/>
        </w:rPr>
      </w:pPr>
    </w:p>
    <w:p w:rsidR="006330D5" w:rsidRPr="004B577D" w:rsidRDefault="006330D5" w:rsidP="00D32352">
      <w:pPr>
        <w:jc w:val="center"/>
        <w:rPr>
          <w:b/>
          <w:sz w:val="16"/>
          <w:szCs w:val="16"/>
        </w:rPr>
      </w:pPr>
    </w:p>
    <w:p w:rsidR="00370E46" w:rsidRPr="00542DA1" w:rsidRDefault="008E0250" w:rsidP="00542DA1">
      <w:pPr>
        <w:jc w:val="center"/>
        <w:rPr>
          <w:b/>
          <w:sz w:val="24"/>
          <w:szCs w:val="24"/>
        </w:rPr>
      </w:pPr>
      <w:r w:rsidRPr="008E0250">
        <w:rPr>
          <w:noProof/>
        </w:rPr>
        <w:pict>
          <v:line id="Line 8" o:spid="_x0000_s1026" style="position:absolute;left:0;text-align:left;z-index:251658240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x1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BG6cx1EwIA&#10;ACkEAAAOAAAAAAAAAAAAAAAAAC4CAABkcnMvZTJvRG9jLnhtbFBLAQItABQABgAIAAAAIQAR97nl&#10;2AAAAAcBAAAPAAAAAAAAAAAAAAAAAG0EAABkcnMvZG93bnJldi54bWxQSwUGAAAAAAQABADzAAAA&#10;cgUAAAAA&#10;" strokeweight="3pt"/>
        </w:pict>
      </w:r>
    </w:p>
    <w:p w:rsidR="00387D32" w:rsidRPr="00D60D13" w:rsidRDefault="00370E46" w:rsidP="00370E46">
      <w:pPr>
        <w:pStyle w:val="1"/>
        <w:tabs>
          <w:tab w:val="center" w:pos="4875"/>
        </w:tabs>
        <w:jc w:val="left"/>
        <w:rPr>
          <w:sz w:val="32"/>
          <w:szCs w:val="32"/>
        </w:rPr>
      </w:pPr>
      <w:r>
        <w:tab/>
      </w:r>
      <w:r w:rsidR="00E44372" w:rsidRPr="00D60D13">
        <w:t>ПОСТАНОВЛЕНИЕ</w:t>
      </w:r>
    </w:p>
    <w:p w:rsidR="00370E46" w:rsidRPr="00370E46" w:rsidRDefault="00CF1A1B" w:rsidP="00370E46">
      <w:pPr>
        <w:tabs>
          <w:tab w:val="left" w:pos="6800"/>
        </w:tabs>
        <w:jc w:val="both"/>
        <w:rPr>
          <w:sz w:val="24"/>
          <w:szCs w:val="24"/>
        </w:rPr>
      </w:pPr>
      <w:r w:rsidRPr="00CF1A1B">
        <w:rPr>
          <w:sz w:val="28"/>
          <w:szCs w:val="28"/>
        </w:rPr>
        <w:t>О</w:t>
      </w:r>
      <w:r w:rsidR="004330CC" w:rsidRPr="00CF1A1B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  </w:t>
      </w:r>
      <w:r w:rsidR="009734A3" w:rsidRPr="00CF1A1B">
        <w:rPr>
          <w:sz w:val="28"/>
          <w:szCs w:val="28"/>
          <w:u w:val="single"/>
        </w:rPr>
        <w:t>06.02.2025</w:t>
      </w:r>
      <w:r w:rsidR="003821F6" w:rsidRPr="00CF1A1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3821F6" w:rsidRPr="00CF1A1B">
        <w:rPr>
          <w:sz w:val="28"/>
          <w:szCs w:val="28"/>
        </w:rPr>
        <w:t xml:space="preserve"> </w:t>
      </w:r>
      <w:r w:rsidR="00FD059F" w:rsidRPr="00CF1A1B">
        <w:rPr>
          <w:sz w:val="28"/>
          <w:szCs w:val="28"/>
        </w:rPr>
        <w:t xml:space="preserve"> </w:t>
      </w:r>
      <w:r w:rsidR="003821F6" w:rsidRPr="00CF1A1B">
        <w:rPr>
          <w:sz w:val="28"/>
          <w:szCs w:val="28"/>
          <w:u w:val="single"/>
        </w:rPr>
        <w:t>№</w:t>
      </w:r>
      <w:r w:rsidR="005245D3" w:rsidRPr="00CF1A1B">
        <w:rPr>
          <w:sz w:val="28"/>
          <w:szCs w:val="28"/>
          <w:u w:val="single"/>
        </w:rPr>
        <w:t xml:space="preserve"> </w:t>
      </w:r>
      <w:r w:rsidR="009734A3" w:rsidRPr="00CF1A1B">
        <w:rPr>
          <w:sz w:val="28"/>
          <w:szCs w:val="28"/>
          <w:u w:val="single"/>
        </w:rPr>
        <w:t>16</w:t>
      </w:r>
      <w:r w:rsidR="00FD059F">
        <w:rPr>
          <w:sz w:val="24"/>
          <w:szCs w:val="24"/>
        </w:rPr>
        <w:t xml:space="preserve">         </w:t>
      </w:r>
      <w:r w:rsidR="00FD059F">
        <w:rPr>
          <w:sz w:val="24"/>
          <w:szCs w:val="24"/>
          <w:u w:val="single"/>
        </w:rPr>
        <w:t xml:space="preserve">           </w:t>
      </w:r>
      <w:r w:rsidR="003821F6">
        <w:rPr>
          <w:sz w:val="24"/>
          <w:szCs w:val="24"/>
        </w:rPr>
        <w:t xml:space="preserve"> </w:t>
      </w:r>
      <w:r w:rsidR="00FD059F">
        <w:rPr>
          <w:sz w:val="24"/>
          <w:szCs w:val="24"/>
          <w:u w:val="single"/>
        </w:rPr>
        <w:t xml:space="preserve">    </w:t>
      </w:r>
    </w:p>
    <w:p w:rsidR="00980D24" w:rsidRPr="008A6976" w:rsidRDefault="003E7F60" w:rsidP="006C6ED2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5C1D74">
        <w:rPr>
          <w:sz w:val="28"/>
          <w:szCs w:val="28"/>
        </w:rPr>
        <w:t xml:space="preserve">   </w:t>
      </w:r>
      <w:r w:rsidR="000755F6" w:rsidRPr="0062589E">
        <w:rPr>
          <w:sz w:val="28"/>
          <w:szCs w:val="28"/>
        </w:rPr>
        <w:tab/>
      </w:r>
      <w:r w:rsidR="000755F6">
        <w:rPr>
          <w:sz w:val="24"/>
          <w:szCs w:val="24"/>
        </w:rPr>
        <w:tab/>
      </w:r>
      <w:r w:rsidR="000755F6">
        <w:rPr>
          <w:sz w:val="24"/>
          <w:szCs w:val="24"/>
        </w:rPr>
        <w:tab/>
      </w:r>
      <w:r w:rsidR="00BF5299">
        <w:rPr>
          <w:sz w:val="24"/>
          <w:szCs w:val="24"/>
        </w:rPr>
        <w:t xml:space="preserve">     </w:t>
      </w:r>
      <w:r w:rsidR="00342ED1">
        <w:rPr>
          <w:sz w:val="24"/>
          <w:szCs w:val="24"/>
        </w:rPr>
        <w:tab/>
      </w:r>
      <w:r w:rsidR="00370E46">
        <w:rPr>
          <w:sz w:val="24"/>
          <w:szCs w:val="24"/>
        </w:rPr>
        <w:t xml:space="preserve">     </w:t>
      </w:r>
      <w:r w:rsidR="003A7286">
        <w:rPr>
          <w:sz w:val="24"/>
          <w:szCs w:val="24"/>
        </w:rPr>
        <w:t xml:space="preserve">             </w:t>
      </w:r>
      <w:r w:rsidR="00542DA1">
        <w:rPr>
          <w:sz w:val="24"/>
          <w:szCs w:val="24"/>
        </w:rPr>
        <w:t xml:space="preserve">   </w:t>
      </w:r>
      <w:r w:rsidR="003A7286">
        <w:rPr>
          <w:sz w:val="24"/>
          <w:szCs w:val="24"/>
        </w:rPr>
        <w:t xml:space="preserve">                 </w:t>
      </w:r>
      <w:r w:rsidR="003058EA">
        <w:rPr>
          <w:sz w:val="24"/>
          <w:szCs w:val="24"/>
        </w:rPr>
        <w:t xml:space="preserve">              </w:t>
      </w:r>
      <w:r w:rsidR="00181F0C">
        <w:rPr>
          <w:sz w:val="24"/>
          <w:szCs w:val="24"/>
        </w:rPr>
        <w:t xml:space="preserve">          </w:t>
      </w:r>
      <w:r w:rsidR="00370E46">
        <w:rPr>
          <w:sz w:val="24"/>
          <w:szCs w:val="24"/>
        </w:rPr>
        <w:t xml:space="preserve">  </w:t>
      </w:r>
      <w:r w:rsidR="003058EA">
        <w:rPr>
          <w:sz w:val="24"/>
          <w:szCs w:val="24"/>
        </w:rPr>
        <w:t xml:space="preserve"> </w:t>
      </w:r>
      <w:r w:rsidR="00370E46">
        <w:rPr>
          <w:sz w:val="24"/>
          <w:szCs w:val="24"/>
        </w:rPr>
        <w:t xml:space="preserve">  </w:t>
      </w:r>
    </w:p>
    <w:p w:rsidR="00A60F39" w:rsidRDefault="00DB021A" w:rsidP="00A60F3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с. Новый Егорлык </w:t>
      </w:r>
    </w:p>
    <w:p w:rsidR="00DB021A" w:rsidRPr="00ED35C6" w:rsidRDefault="00DB021A" w:rsidP="00A60F39">
      <w:pPr>
        <w:jc w:val="center"/>
        <w:rPr>
          <w:sz w:val="27"/>
          <w:szCs w:val="27"/>
        </w:rPr>
      </w:pPr>
    </w:p>
    <w:p w:rsidR="009F5A24" w:rsidRPr="00412B22" w:rsidRDefault="00F55E0C" w:rsidP="003B0D24">
      <w:pPr>
        <w:ind w:right="478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9F5A24">
        <w:rPr>
          <w:spacing w:val="6"/>
          <w:sz w:val="28"/>
          <w:szCs w:val="28"/>
        </w:rPr>
        <w:t>« О создании комиссии по профилактике правонарушений на территории Новоегорлыкского сельского поселения»</w:t>
      </w:r>
    </w:p>
    <w:p w:rsidR="00A60F39" w:rsidRPr="00412B22" w:rsidRDefault="00A60F39" w:rsidP="00344927">
      <w:pPr>
        <w:jc w:val="both"/>
        <w:rPr>
          <w:spacing w:val="6"/>
          <w:sz w:val="28"/>
          <w:szCs w:val="28"/>
        </w:rPr>
      </w:pPr>
    </w:p>
    <w:p w:rsidR="00F62024" w:rsidRPr="00412B22" w:rsidRDefault="00F62024" w:rsidP="00F62024">
      <w:pPr>
        <w:ind w:firstLine="720"/>
        <w:jc w:val="both"/>
        <w:rPr>
          <w:spacing w:val="6"/>
          <w:sz w:val="28"/>
          <w:szCs w:val="28"/>
        </w:rPr>
      </w:pPr>
      <w:r w:rsidRPr="00412B22">
        <w:rPr>
          <w:spacing w:val="6"/>
          <w:sz w:val="28"/>
          <w:szCs w:val="28"/>
        </w:rPr>
        <w:t>В соответствии с Федеральным Законом  от 23.06.2016 № 182-ФЗ                «Об основах системы профилактики правонарушений в Российской Федерации»</w:t>
      </w:r>
      <w:r w:rsidRPr="00412B22">
        <w:rPr>
          <w:sz w:val="28"/>
          <w:szCs w:val="28"/>
        </w:rPr>
        <w:t>, постановлением правительства Ростовской области от 18.02.2014            № 78 «Об областной  межведомственной комиссии</w:t>
      </w:r>
      <w:r>
        <w:rPr>
          <w:sz w:val="28"/>
          <w:szCs w:val="28"/>
        </w:rPr>
        <w:t xml:space="preserve"> по профилактике правонарушений»</w:t>
      </w:r>
    </w:p>
    <w:p w:rsidR="006D77B5" w:rsidRPr="00412B22" w:rsidRDefault="006D77B5" w:rsidP="00A60F39">
      <w:pPr>
        <w:ind w:firstLine="720"/>
        <w:jc w:val="both"/>
        <w:rPr>
          <w:spacing w:val="6"/>
          <w:sz w:val="28"/>
          <w:szCs w:val="28"/>
        </w:rPr>
      </w:pPr>
    </w:p>
    <w:p w:rsidR="003A7286" w:rsidRPr="00412B22" w:rsidRDefault="00387D32" w:rsidP="006C6ED2">
      <w:pPr>
        <w:jc w:val="center"/>
        <w:rPr>
          <w:b/>
          <w:spacing w:val="-10"/>
          <w:sz w:val="28"/>
          <w:szCs w:val="28"/>
        </w:rPr>
      </w:pPr>
      <w:proofErr w:type="gramStart"/>
      <w:r w:rsidRPr="00412B22">
        <w:rPr>
          <w:b/>
          <w:spacing w:val="-10"/>
          <w:sz w:val="28"/>
          <w:szCs w:val="28"/>
        </w:rPr>
        <w:t>п</w:t>
      </w:r>
      <w:proofErr w:type="gramEnd"/>
      <w:r w:rsidRPr="00412B22">
        <w:rPr>
          <w:b/>
          <w:spacing w:val="-10"/>
          <w:sz w:val="28"/>
          <w:szCs w:val="28"/>
        </w:rPr>
        <w:t xml:space="preserve"> о с т а н о в л я е т:</w:t>
      </w:r>
    </w:p>
    <w:p w:rsidR="00234A43" w:rsidRPr="00412B22" w:rsidRDefault="00234A43" w:rsidP="005F09E9">
      <w:pPr>
        <w:ind w:left="720"/>
        <w:jc w:val="both"/>
        <w:rPr>
          <w:spacing w:val="-3"/>
          <w:sz w:val="28"/>
          <w:szCs w:val="28"/>
        </w:rPr>
      </w:pPr>
    </w:p>
    <w:p w:rsidR="000C641A" w:rsidRPr="00412B22" w:rsidRDefault="00CE5C6E" w:rsidP="009678FB">
      <w:pPr>
        <w:jc w:val="both"/>
        <w:rPr>
          <w:spacing w:val="-3"/>
          <w:sz w:val="28"/>
          <w:szCs w:val="28"/>
        </w:rPr>
      </w:pPr>
      <w:r w:rsidRPr="00C51AA6">
        <w:rPr>
          <w:b/>
          <w:spacing w:val="-3"/>
          <w:sz w:val="28"/>
          <w:szCs w:val="28"/>
        </w:rPr>
        <w:t>1.</w:t>
      </w:r>
      <w:r w:rsidRPr="00412B22">
        <w:rPr>
          <w:spacing w:val="-3"/>
          <w:sz w:val="28"/>
          <w:szCs w:val="28"/>
        </w:rPr>
        <w:t> </w:t>
      </w:r>
      <w:r w:rsidR="0050279A">
        <w:rPr>
          <w:spacing w:val="-3"/>
          <w:sz w:val="28"/>
          <w:szCs w:val="28"/>
        </w:rPr>
        <w:t xml:space="preserve">Утвердить положение </w:t>
      </w:r>
      <w:r w:rsidR="000F1296">
        <w:rPr>
          <w:spacing w:val="-3"/>
          <w:sz w:val="28"/>
          <w:szCs w:val="28"/>
        </w:rPr>
        <w:t xml:space="preserve"> «</w:t>
      </w:r>
      <w:r w:rsidR="0050279A">
        <w:rPr>
          <w:spacing w:val="-3"/>
          <w:sz w:val="28"/>
          <w:szCs w:val="28"/>
        </w:rPr>
        <w:t xml:space="preserve">О </w:t>
      </w:r>
      <w:r w:rsidR="00034F0E">
        <w:rPr>
          <w:spacing w:val="-3"/>
          <w:sz w:val="28"/>
          <w:szCs w:val="28"/>
        </w:rPr>
        <w:t xml:space="preserve">создании </w:t>
      </w:r>
      <w:r w:rsidR="0050279A">
        <w:rPr>
          <w:spacing w:val="-3"/>
          <w:sz w:val="28"/>
          <w:szCs w:val="28"/>
        </w:rPr>
        <w:t>к</w:t>
      </w:r>
      <w:r w:rsidR="000F1296">
        <w:rPr>
          <w:spacing w:val="-3"/>
          <w:sz w:val="28"/>
          <w:szCs w:val="28"/>
        </w:rPr>
        <w:t>омиссии по профилактике</w:t>
      </w:r>
      <w:r w:rsidR="0050279A">
        <w:rPr>
          <w:spacing w:val="-3"/>
          <w:sz w:val="28"/>
          <w:szCs w:val="28"/>
        </w:rPr>
        <w:t xml:space="preserve"> правонарушений на территории Новоего</w:t>
      </w:r>
      <w:r w:rsidR="005F295A">
        <w:rPr>
          <w:spacing w:val="-3"/>
          <w:sz w:val="28"/>
          <w:szCs w:val="28"/>
        </w:rPr>
        <w:t>рлыкского сельского поселения</w:t>
      </w:r>
      <w:r w:rsidR="000F1296">
        <w:rPr>
          <w:spacing w:val="-3"/>
          <w:sz w:val="28"/>
          <w:szCs w:val="28"/>
        </w:rPr>
        <w:t xml:space="preserve">», </w:t>
      </w:r>
      <w:r w:rsidR="0050279A">
        <w:rPr>
          <w:spacing w:val="-3"/>
          <w:sz w:val="28"/>
          <w:szCs w:val="28"/>
        </w:rPr>
        <w:t>приложение</w:t>
      </w:r>
      <w:r w:rsidR="00793C0B">
        <w:rPr>
          <w:spacing w:val="-3"/>
          <w:sz w:val="28"/>
          <w:szCs w:val="28"/>
        </w:rPr>
        <w:t xml:space="preserve"> № 1;</w:t>
      </w:r>
    </w:p>
    <w:p w:rsidR="00CE5C6E" w:rsidRPr="00412B22" w:rsidRDefault="00DA1936" w:rsidP="009678FB">
      <w:pPr>
        <w:jc w:val="both"/>
        <w:rPr>
          <w:spacing w:val="-3"/>
          <w:sz w:val="28"/>
          <w:szCs w:val="28"/>
        </w:rPr>
      </w:pPr>
      <w:r w:rsidRPr="00C51AA6">
        <w:rPr>
          <w:b/>
          <w:spacing w:val="-3"/>
          <w:sz w:val="28"/>
          <w:szCs w:val="28"/>
        </w:rPr>
        <w:t>2.</w:t>
      </w:r>
      <w:r>
        <w:rPr>
          <w:spacing w:val="-3"/>
          <w:sz w:val="28"/>
          <w:szCs w:val="28"/>
        </w:rPr>
        <w:t> </w:t>
      </w:r>
      <w:r w:rsidR="00793C0B">
        <w:rPr>
          <w:spacing w:val="-3"/>
          <w:sz w:val="28"/>
          <w:szCs w:val="28"/>
        </w:rPr>
        <w:t>Утвердить состав </w:t>
      </w:r>
      <w:r w:rsidR="00CE5C6E" w:rsidRPr="00412B22">
        <w:rPr>
          <w:spacing w:val="-3"/>
          <w:sz w:val="28"/>
          <w:szCs w:val="28"/>
        </w:rPr>
        <w:t xml:space="preserve"> комиссии по профилактике правонарушений</w:t>
      </w:r>
      <w:r w:rsidR="00103579" w:rsidRPr="00412B22">
        <w:rPr>
          <w:spacing w:val="-3"/>
          <w:sz w:val="28"/>
          <w:szCs w:val="28"/>
        </w:rPr>
        <w:t xml:space="preserve"> </w:t>
      </w:r>
      <w:r w:rsidR="0050279A">
        <w:rPr>
          <w:spacing w:val="-3"/>
          <w:sz w:val="28"/>
          <w:szCs w:val="28"/>
        </w:rPr>
        <w:t>Новоего</w:t>
      </w:r>
      <w:r w:rsidR="005F295A">
        <w:rPr>
          <w:spacing w:val="-3"/>
          <w:sz w:val="28"/>
          <w:szCs w:val="28"/>
        </w:rPr>
        <w:t>рлыкского сельского поселения</w:t>
      </w:r>
      <w:r w:rsidR="00793C0B">
        <w:rPr>
          <w:spacing w:val="-3"/>
          <w:sz w:val="28"/>
          <w:szCs w:val="28"/>
        </w:rPr>
        <w:t>, согласно приложению  №  2.</w:t>
      </w:r>
      <w:r w:rsidR="00CE5C6E" w:rsidRPr="00412B22">
        <w:rPr>
          <w:spacing w:val="-3"/>
          <w:sz w:val="28"/>
          <w:szCs w:val="28"/>
        </w:rPr>
        <w:t xml:space="preserve"> </w:t>
      </w:r>
    </w:p>
    <w:p w:rsidR="00EF3D02" w:rsidRPr="00DA11F6" w:rsidRDefault="00EF3D02" w:rsidP="009678FB">
      <w:pPr>
        <w:jc w:val="both"/>
        <w:rPr>
          <w:spacing w:val="-3"/>
          <w:sz w:val="28"/>
          <w:szCs w:val="28"/>
        </w:rPr>
      </w:pPr>
      <w:r w:rsidRPr="00C51AA6">
        <w:rPr>
          <w:b/>
          <w:spacing w:val="-3"/>
          <w:sz w:val="28"/>
          <w:szCs w:val="28"/>
        </w:rPr>
        <w:t>3.</w:t>
      </w:r>
      <w:r w:rsidRPr="00412B22">
        <w:rPr>
          <w:spacing w:val="-3"/>
          <w:sz w:val="28"/>
          <w:szCs w:val="28"/>
        </w:rPr>
        <w:t> </w:t>
      </w:r>
      <w:r w:rsidR="0050279A">
        <w:rPr>
          <w:spacing w:val="-3"/>
          <w:sz w:val="28"/>
          <w:szCs w:val="28"/>
        </w:rPr>
        <w:t xml:space="preserve">Ведущему специалисту по правовым вопросам </w:t>
      </w:r>
      <w:proofErr w:type="spellStart"/>
      <w:r w:rsidR="00F55E0C">
        <w:rPr>
          <w:spacing w:val="-3"/>
          <w:sz w:val="28"/>
          <w:szCs w:val="28"/>
        </w:rPr>
        <w:t>Мишакиной</w:t>
      </w:r>
      <w:proofErr w:type="spellEnd"/>
      <w:r w:rsidR="00F55E0C">
        <w:rPr>
          <w:spacing w:val="-3"/>
          <w:sz w:val="28"/>
          <w:szCs w:val="28"/>
        </w:rPr>
        <w:t xml:space="preserve"> О.П</w:t>
      </w:r>
      <w:r w:rsidR="009F5A24">
        <w:rPr>
          <w:spacing w:val="-3"/>
          <w:sz w:val="28"/>
          <w:szCs w:val="28"/>
        </w:rPr>
        <w:t>.</w:t>
      </w:r>
      <w:r w:rsidR="009678FB">
        <w:rPr>
          <w:spacing w:val="-3"/>
          <w:sz w:val="28"/>
          <w:szCs w:val="28"/>
        </w:rPr>
        <w:t xml:space="preserve"> </w:t>
      </w:r>
      <w:proofErr w:type="gramStart"/>
      <w:r w:rsidR="0050279A">
        <w:rPr>
          <w:spacing w:val="-3"/>
          <w:sz w:val="28"/>
          <w:szCs w:val="28"/>
        </w:rPr>
        <w:t>разместить постановление</w:t>
      </w:r>
      <w:proofErr w:type="gramEnd"/>
      <w:r w:rsidR="0050279A">
        <w:rPr>
          <w:spacing w:val="-3"/>
          <w:sz w:val="28"/>
          <w:szCs w:val="28"/>
        </w:rPr>
        <w:t xml:space="preserve"> </w:t>
      </w:r>
      <w:r w:rsidRPr="00DA11F6">
        <w:rPr>
          <w:spacing w:val="-3"/>
          <w:sz w:val="28"/>
          <w:szCs w:val="28"/>
        </w:rPr>
        <w:t xml:space="preserve"> в сети Интернет</w:t>
      </w:r>
      <w:r w:rsidR="009678FB">
        <w:rPr>
          <w:spacing w:val="-3"/>
          <w:sz w:val="28"/>
          <w:szCs w:val="28"/>
        </w:rPr>
        <w:t>,</w:t>
      </w:r>
      <w:r w:rsidRPr="00DA11F6">
        <w:rPr>
          <w:spacing w:val="-3"/>
          <w:sz w:val="28"/>
          <w:szCs w:val="28"/>
        </w:rPr>
        <w:t xml:space="preserve"> на официальном Интернет- сайте Администраци</w:t>
      </w:r>
      <w:r w:rsidR="0050279A">
        <w:rPr>
          <w:spacing w:val="-3"/>
          <w:sz w:val="28"/>
          <w:szCs w:val="28"/>
        </w:rPr>
        <w:t>и Новоегорлыкского сельского поселения</w:t>
      </w:r>
      <w:r w:rsidRPr="00DA11F6">
        <w:rPr>
          <w:spacing w:val="-3"/>
          <w:sz w:val="28"/>
          <w:szCs w:val="28"/>
        </w:rPr>
        <w:t xml:space="preserve">. </w:t>
      </w:r>
    </w:p>
    <w:p w:rsidR="00FC7126" w:rsidRPr="00DA11F6" w:rsidRDefault="0050279A" w:rsidP="009678FB">
      <w:pPr>
        <w:jc w:val="both"/>
        <w:rPr>
          <w:sz w:val="28"/>
          <w:szCs w:val="28"/>
        </w:rPr>
      </w:pPr>
      <w:r w:rsidRPr="00C51AA6">
        <w:rPr>
          <w:b/>
          <w:spacing w:val="-3"/>
          <w:sz w:val="28"/>
          <w:szCs w:val="28"/>
        </w:rPr>
        <w:t>4</w:t>
      </w:r>
      <w:r w:rsidR="00FC7126" w:rsidRPr="00C51AA6">
        <w:rPr>
          <w:b/>
          <w:spacing w:val="-3"/>
          <w:sz w:val="28"/>
          <w:szCs w:val="28"/>
        </w:rPr>
        <w:t>.</w:t>
      </w:r>
      <w:r w:rsidR="00FC7126" w:rsidRPr="00DA11F6">
        <w:rPr>
          <w:spacing w:val="-3"/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077069" w:rsidRPr="00DA11F6" w:rsidRDefault="009678FB" w:rsidP="009678FB">
      <w:pPr>
        <w:jc w:val="both"/>
        <w:rPr>
          <w:spacing w:val="-3"/>
          <w:sz w:val="28"/>
          <w:szCs w:val="28"/>
        </w:rPr>
      </w:pPr>
      <w:r w:rsidRPr="00C51AA6">
        <w:rPr>
          <w:b/>
          <w:spacing w:val="-3"/>
          <w:sz w:val="28"/>
          <w:szCs w:val="28"/>
        </w:rPr>
        <w:t>5</w:t>
      </w:r>
      <w:r w:rsidR="00077069" w:rsidRPr="00C51AA6">
        <w:rPr>
          <w:b/>
          <w:spacing w:val="-3"/>
          <w:sz w:val="28"/>
          <w:szCs w:val="28"/>
        </w:rPr>
        <w:t>.</w:t>
      </w:r>
      <w:r w:rsidR="00A62E86" w:rsidRPr="00DA11F6">
        <w:rPr>
          <w:spacing w:val="-3"/>
          <w:sz w:val="28"/>
          <w:szCs w:val="28"/>
        </w:rPr>
        <w:t> </w:t>
      </w:r>
      <w:proofErr w:type="gramStart"/>
      <w:r w:rsidR="00077069" w:rsidRPr="00DA11F6">
        <w:rPr>
          <w:spacing w:val="-3"/>
          <w:sz w:val="28"/>
          <w:szCs w:val="28"/>
        </w:rPr>
        <w:t>Контроль за</w:t>
      </w:r>
      <w:proofErr w:type="gramEnd"/>
      <w:r w:rsidR="00077069" w:rsidRPr="00DA11F6">
        <w:rPr>
          <w:spacing w:val="-3"/>
          <w:sz w:val="28"/>
          <w:szCs w:val="28"/>
        </w:rPr>
        <w:t xml:space="preserve"> выполнением постановления </w:t>
      </w:r>
      <w:r w:rsidR="00DF09CB">
        <w:rPr>
          <w:spacing w:val="-3"/>
          <w:sz w:val="28"/>
          <w:szCs w:val="28"/>
        </w:rPr>
        <w:t>оставляю за собой.</w:t>
      </w:r>
    </w:p>
    <w:p w:rsidR="00A60F39" w:rsidRPr="00DA11F6" w:rsidRDefault="00A60F39" w:rsidP="00D66AF5">
      <w:pPr>
        <w:ind w:firstLine="709"/>
        <w:jc w:val="both"/>
        <w:rPr>
          <w:sz w:val="28"/>
          <w:szCs w:val="28"/>
        </w:rPr>
      </w:pPr>
    </w:p>
    <w:p w:rsidR="00A60F39" w:rsidRPr="00DA11F6" w:rsidRDefault="00A60F39" w:rsidP="00A60F39">
      <w:pPr>
        <w:shd w:val="clear" w:color="auto" w:fill="FFFFFF"/>
        <w:ind w:right="-113" w:firstLine="709"/>
        <w:jc w:val="both"/>
        <w:rPr>
          <w:sz w:val="28"/>
          <w:szCs w:val="28"/>
        </w:rPr>
      </w:pPr>
    </w:p>
    <w:p w:rsidR="009B45ED" w:rsidRPr="00DA11F6" w:rsidRDefault="00727E1B" w:rsidP="00BC61BC">
      <w:pPr>
        <w:shd w:val="clear" w:color="auto" w:fill="FFFFFF"/>
        <w:jc w:val="both"/>
        <w:rPr>
          <w:sz w:val="28"/>
          <w:szCs w:val="28"/>
        </w:rPr>
      </w:pPr>
      <w:r w:rsidRPr="00DA11F6">
        <w:rPr>
          <w:sz w:val="28"/>
          <w:szCs w:val="28"/>
        </w:rPr>
        <w:t>Глав</w:t>
      </w:r>
      <w:r w:rsidR="0056438F" w:rsidRPr="00DA11F6">
        <w:rPr>
          <w:sz w:val="28"/>
          <w:szCs w:val="28"/>
        </w:rPr>
        <w:t>а</w:t>
      </w:r>
      <w:r w:rsidRPr="00DA11F6">
        <w:rPr>
          <w:sz w:val="28"/>
          <w:szCs w:val="28"/>
        </w:rPr>
        <w:t xml:space="preserve"> </w:t>
      </w:r>
      <w:r w:rsidR="009B45ED" w:rsidRPr="00DA11F6">
        <w:rPr>
          <w:sz w:val="28"/>
          <w:szCs w:val="28"/>
        </w:rPr>
        <w:t>Администрации</w:t>
      </w:r>
    </w:p>
    <w:p w:rsidR="0050279A" w:rsidRDefault="00DF09CB" w:rsidP="00DF09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сельского поселения                   </w:t>
      </w:r>
      <w:r w:rsidR="009F5A24">
        <w:rPr>
          <w:sz w:val="28"/>
          <w:szCs w:val="28"/>
        </w:rPr>
        <w:t xml:space="preserve">                  </w:t>
      </w:r>
      <w:proofErr w:type="spellStart"/>
      <w:r w:rsidR="005367FD">
        <w:rPr>
          <w:sz w:val="28"/>
          <w:szCs w:val="28"/>
        </w:rPr>
        <w:t>Е.О.Сенив</w:t>
      </w:r>
      <w:proofErr w:type="spellEnd"/>
      <w:r w:rsidR="005367FD">
        <w:rPr>
          <w:sz w:val="28"/>
          <w:szCs w:val="28"/>
        </w:rPr>
        <w:t xml:space="preserve"> </w:t>
      </w:r>
      <w:r w:rsidR="009F5A24">
        <w:rPr>
          <w:sz w:val="28"/>
          <w:szCs w:val="28"/>
        </w:rPr>
        <w:t xml:space="preserve"> </w:t>
      </w:r>
      <w:r w:rsidR="00727E1B" w:rsidRPr="00DA11F6">
        <w:rPr>
          <w:sz w:val="28"/>
          <w:szCs w:val="28"/>
        </w:rPr>
        <w:t xml:space="preserve">  </w:t>
      </w:r>
    </w:p>
    <w:p w:rsidR="0050279A" w:rsidRDefault="0050279A" w:rsidP="00DF09CB">
      <w:pPr>
        <w:shd w:val="clear" w:color="auto" w:fill="FFFFFF"/>
        <w:rPr>
          <w:sz w:val="28"/>
          <w:szCs w:val="28"/>
        </w:rPr>
      </w:pPr>
    </w:p>
    <w:p w:rsidR="0050279A" w:rsidRDefault="0050279A" w:rsidP="00DF09CB">
      <w:pPr>
        <w:shd w:val="clear" w:color="auto" w:fill="FFFFFF"/>
        <w:rPr>
          <w:sz w:val="28"/>
          <w:szCs w:val="28"/>
        </w:rPr>
      </w:pPr>
    </w:p>
    <w:p w:rsidR="0050279A" w:rsidRDefault="0050279A" w:rsidP="00DF09CB">
      <w:pPr>
        <w:shd w:val="clear" w:color="auto" w:fill="FFFFFF"/>
        <w:rPr>
          <w:sz w:val="28"/>
          <w:szCs w:val="28"/>
        </w:rPr>
      </w:pPr>
    </w:p>
    <w:p w:rsidR="00DF09CB" w:rsidRDefault="00727E1B" w:rsidP="00DF09CB">
      <w:pPr>
        <w:shd w:val="clear" w:color="auto" w:fill="FFFFFF"/>
        <w:rPr>
          <w:sz w:val="28"/>
          <w:szCs w:val="28"/>
        </w:rPr>
      </w:pPr>
      <w:r w:rsidRPr="00DA11F6">
        <w:rPr>
          <w:sz w:val="28"/>
          <w:szCs w:val="28"/>
        </w:rPr>
        <w:t xml:space="preserve">         </w:t>
      </w:r>
      <w:r w:rsidR="00001E63" w:rsidRPr="00DA11F6">
        <w:rPr>
          <w:sz w:val="28"/>
          <w:szCs w:val="28"/>
        </w:rPr>
        <w:t xml:space="preserve">                      </w:t>
      </w:r>
      <w:r w:rsidRPr="00DA11F6">
        <w:rPr>
          <w:sz w:val="28"/>
          <w:szCs w:val="28"/>
        </w:rPr>
        <w:t xml:space="preserve">   </w:t>
      </w:r>
      <w:r w:rsidR="00957114" w:rsidRPr="00DA11F6">
        <w:rPr>
          <w:sz w:val="28"/>
          <w:szCs w:val="28"/>
        </w:rPr>
        <w:t xml:space="preserve">   </w:t>
      </w:r>
      <w:r w:rsidR="007E7D47" w:rsidRPr="00DA11F6">
        <w:rPr>
          <w:sz w:val="28"/>
          <w:szCs w:val="28"/>
        </w:rPr>
        <w:t xml:space="preserve">    </w:t>
      </w:r>
      <w:r w:rsidR="00384E81" w:rsidRPr="00DA11F6">
        <w:rPr>
          <w:sz w:val="28"/>
          <w:szCs w:val="28"/>
        </w:rPr>
        <w:t xml:space="preserve">        </w:t>
      </w:r>
      <w:r w:rsidR="006762BF" w:rsidRPr="00DA11F6">
        <w:rPr>
          <w:sz w:val="28"/>
          <w:szCs w:val="28"/>
        </w:rPr>
        <w:t xml:space="preserve">   </w:t>
      </w:r>
      <w:r w:rsidR="00DF09CB">
        <w:rPr>
          <w:sz w:val="28"/>
          <w:szCs w:val="28"/>
        </w:rPr>
        <w:t xml:space="preserve">               </w:t>
      </w:r>
    </w:p>
    <w:p w:rsidR="00DF09CB" w:rsidRDefault="00DF09CB" w:rsidP="00DF09CB">
      <w:pPr>
        <w:shd w:val="clear" w:color="auto" w:fill="FFFFFF"/>
        <w:rPr>
          <w:sz w:val="28"/>
          <w:szCs w:val="28"/>
        </w:rPr>
      </w:pPr>
    </w:p>
    <w:p w:rsidR="00DF09CB" w:rsidRDefault="00DF09CB" w:rsidP="00DF09CB">
      <w:pPr>
        <w:shd w:val="clear" w:color="auto" w:fill="FFFFFF"/>
        <w:rPr>
          <w:sz w:val="28"/>
          <w:szCs w:val="28"/>
        </w:rPr>
      </w:pPr>
    </w:p>
    <w:p w:rsidR="006D77B5" w:rsidRDefault="006D77B5" w:rsidP="00DF09CB">
      <w:pPr>
        <w:shd w:val="clear" w:color="auto" w:fill="FFFFFF"/>
        <w:rPr>
          <w:sz w:val="28"/>
          <w:szCs w:val="28"/>
        </w:rPr>
      </w:pPr>
    </w:p>
    <w:p w:rsidR="006D77B5" w:rsidRDefault="006D77B5" w:rsidP="00DF09CB">
      <w:pPr>
        <w:shd w:val="clear" w:color="auto" w:fill="FFFFFF"/>
        <w:rPr>
          <w:sz w:val="28"/>
          <w:szCs w:val="28"/>
        </w:rPr>
      </w:pPr>
    </w:p>
    <w:p w:rsidR="005F295A" w:rsidRDefault="005F295A" w:rsidP="00502BC2">
      <w:pPr>
        <w:shd w:val="clear" w:color="auto" w:fill="FFFFFF"/>
        <w:rPr>
          <w:sz w:val="28"/>
          <w:szCs w:val="28"/>
        </w:rPr>
      </w:pPr>
    </w:p>
    <w:p w:rsidR="00DF09CB" w:rsidRDefault="005F295A" w:rsidP="00DF09C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AB366D" w:rsidRPr="00DC531A">
        <w:rPr>
          <w:sz w:val="28"/>
          <w:szCs w:val="28"/>
        </w:rPr>
        <w:t xml:space="preserve"> </w:t>
      </w:r>
    </w:p>
    <w:p w:rsidR="00AB366D" w:rsidRPr="00DC531A" w:rsidRDefault="00AB366D" w:rsidP="00DF09CB">
      <w:pPr>
        <w:shd w:val="clear" w:color="auto" w:fill="FFFFFF"/>
        <w:jc w:val="right"/>
        <w:rPr>
          <w:sz w:val="28"/>
          <w:szCs w:val="28"/>
        </w:rPr>
      </w:pPr>
      <w:r w:rsidRPr="00DC531A">
        <w:rPr>
          <w:sz w:val="28"/>
          <w:szCs w:val="28"/>
        </w:rPr>
        <w:t>к постановлению</w:t>
      </w:r>
    </w:p>
    <w:p w:rsidR="00AB366D" w:rsidRPr="00DC531A" w:rsidRDefault="00AB366D" w:rsidP="00DF09CB">
      <w:pPr>
        <w:shd w:val="clear" w:color="auto" w:fill="FFFFFF"/>
        <w:ind w:left="5040"/>
        <w:jc w:val="right"/>
        <w:rPr>
          <w:sz w:val="28"/>
          <w:szCs w:val="28"/>
        </w:rPr>
      </w:pPr>
      <w:r w:rsidRPr="00DC531A">
        <w:rPr>
          <w:sz w:val="28"/>
          <w:szCs w:val="28"/>
        </w:rPr>
        <w:t xml:space="preserve">Администрации </w:t>
      </w:r>
      <w:r w:rsidR="00DF09CB">
        <w:rPr>
          <w:sz w:val="28"/>
          <w:szCs w:val="28"/>
        </w:rPr>
        <w:t>Новоегорлыкского сельского поселения</w:t>
      </w:r>
    </w:p>
    <w:p w:rsidR="00444B93" w:rsidRPr="009734A3" w:rsidRDefault="00ED65FC" w:rsidP="00DF09CB">
      <w:pPr>
        <w:jc w:val="right"/>
        <w:rPr>
          <w:sz w:val="28"/>
          <w:szCs w:val="28"/>
          <w:u w:val="single"/>
        </w:rPr>
      </w:pPr>
      <w:r w:rsidRPr="009734A3">
        <w:rPr>
          <w:sz w:val="28"/>
          <w:szCs w:val="28"/>
          <w:u w:val="single"/>
        </w:rPr>
        <w:t xml:space="preserve">от </w:t>
      </w:r>
      <w:r w:rsidR="00502BC2">
        <w:rPr>
          <w:sz w:val="28"/>
          <w:szCs w:val="28"/>
          <w:u w:val="single"/>
        </w:rPr>
        <w:t xml:space="preserve"> </w:t>
      </w:r>
      <w:r w:rsidR="009734A3" w:rsidRPr="009734A3">
        <w:rPr>
          <w:sz w:val="28"/>
          <w:szCs w:val="28"/>
          <w:u w:val="single"/>
        </w:rPr>
        <w:t>06.02.2025 г</w:t>
      </w:r>
      <w:r w:rsidR="00502BC2">
        <w:rPr>
          <w:sz w:val="28"/>
          <w:szCs w:val="28"/>
          <w:u w:val="single"/>
        </w:rPr>
        <w:t xml:space="preserve">  № </w:t>
      </w:r>
      <w:r w:rsidR="009734A3" w:rsidRPr="009734A3">
        <w:rPr>
          <w:sz w:val="28"/>
          <w:szCs w:val="28"/>
          <w:u w:val="single"/>
        </w:rPr>
        <w:t>16</w:t>
      </w:r>
      <w:bookmarkStart w:id="0" w:name="_GoBack"/>
      <w:bookmarkEnd w:id="0"/>
      <w:r w:rsidR="00502BC2">
        <w:rPr>
          <w:sz w:val="28"/>
          <w:szCs w:val="28"/>
          <w:u w:val="single"/>
        </w:rPr>
        <w:t xml:space="preserve"> </w:t>
      </w:r>
    </w:p>
    <w:p w:rsidR="00444B93" w:rsidRDefault="00444B93" w:rsidP="00DF09CB">
      <w:pPr>
        <w:jc w:val="right"/>
        <w:rPr>
          <w:szCs w:val="26"/>
        </w:rPr>
      </w:pPr>
    </w:p>
    <w:p w:rsidR="00444B93" w:rsidRDefault="00DC531A" w:rsidP="00980D24">
      <w:pPr>
        <w:jc w:val="both"/>
        <w:rPr>
          <w:szCs w:val="26"/>
        </w:rPr>
      </w:pPr>
      <w:r>
        <w:rPr>
          <w:szCs w:val="26"/>
        </w:rPr>
        <w:t xml:space="preserve">                                                           </w:t>
      </w:r>
    </w:p>
    <w:p w:rsidR="00444B93" w:rsidRDefault="00E354C4" w:rsidP="00980D24">
      <w:pPr>
        <w:jc w:val="both"/>
        <w:rPr>
          <w:sz w:val="36"/>
          <w:szCs w:val="36"/>
        </w:rPr>
      </w:pPr>
      <w:r>
        <w:rPr>
          <w:szCs w:val="26"/>
        </w:rPr>
        <w:t xml:space="preserve">                                                       </w:t>
      </w:r>
      <w:r>
        <w:rPr>
          <w:sz w:val="36"/>
          <w:szCs w:val="36"/>
        </w:rPr>
        <w:t>ПОЛОЖЕНИЕ</w:t>
      </w:r>
    </w:p>
    <w:p w:rsidR="0046158A" w:rsidRDefault="0046158A" w:rsidP="008F258A">
      <w:pPr>
        <w:jc w:val="center"/>
        <w:rPr>
          <w:szCs w:val="26"/>
        </w:rPr>
      </w:pPr>
      <w:r w:rsidRPr="008F258A">
        <w:rPr>
          <w:szCs w:val="26"/>
        </w:rPr>
        <w:t>комиссии</w:t>
      </w:r>
      <w:r w:rsidR="00DC531A">
        <w:rPr>
          <w:szCs w:val="26"/>
        </w:rPr>
        <w:t xml:space="preserve">   </w:t>
      </w:r>
      <w:r>
        <w:rPr>
          <w:szCs w:val="26"/>
        </w:rPr>
        <w:t>по профилактике правонарушений</w:t>
      </w:r>
    </w:p>
    <w:p w:rsidR="0046158A" w:rsidRDefault="00DF09CB" w:rsidP="008F258A">
      <w:pPr>
        <w:jc w:val="center"/>
        <w:rPr>
          <w:szCs w:val="26"/>
        </w:rPr>
      </w:pPr>
      <w:r>
        <w:rPr>
          <w:szCs w:val="26"/>
        </w:rPr>
        <w:t>Новоегорлыкского сельского поселения</w:t>
      </w:r>
    </w:p>
    <w:p w:rsidR="0046158A" w:rsidRDefault="0046158A" w:rsidP="00DF09CB">
      <w:pPr>
        <w:jc w:val="center"/>
        <w:rPr>
          <w:szCs w:val="26"/>
        </w:rPr>
      </w:pPr>
    </w:p>
    <w:p w:rsidR="00801AE1" w:rsidRDefault="0046158A" w:rsidP="0046158A">
      <w:pPr>
        <w:ind w:firstLine="720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1.</w:t>
      </w:r>
      <w:r w:rsidR="00801AE1" w:rsidRPr="00E75352">
        <w:rPr>
          <w:b/>
          <w:sz w:val="28"/>
          <w:szCs w:val="28"/>
        </w:rPr>
        <w:t>1.</w:t>
      </w:r>
      <w:r w:rsidR="00801AE1">
        <w:rPr>
          <w:sz w:val="28"/>
          <w:szCs w:val="28"/>
        </w:rPr>
        <w:t> </w:t>
      </w:r>
      <w:proofErr w:type="gramStart"/>
      <w:r w:rsidR="00310152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по профилактике правонарушений </w:t>
      </w:r>
      <w:r w:rsidR="003E494E">
        <w:rPr>
          <w:sz w:val="28"/>
          <w:szCs w:val="28"/>
        </w:rPr>
        <w:t>Новоегорлыкского сельского поселения</w:t>
      </w:r>
      <w:r w:rsidRPr="0046158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Комиссия) является постоянно действующим коллегиальным совещательным органом, образованным для обеспечения реализации мер по безопасности граждан, снижения уровня преступности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</w:t>
      </w:r>
      <w:r w:rsidR="00DF09CB">
        <w:rPr>
          <w:sz w:val="28"/>
          <w:szCs w:val="28"/>
        </w:rPr>
        <w:t xml:space="preserve">, незаконной миграцией и на </w:t>
      </w:r>
      <w:proofErr w:type="spellStart"/>
      <w:r w:rsidR="00DF09CB">
        <w:rPr>
          <w:sz w:val="28"/>
          <w:szCs w:val="28"/>
        </w:rPr>
        <w:t>ресо</w:t>
      </w:r>
      <w:r>
        <w:rPr>
          <w:sz w:val="28"/>
          <w:szCs w:val="28"/>
        </w:rPr>
        <w:t>циализацию</w:t>
      </w:r>
      <w:proofErr w:type="spellEnd"/>
      <w:r>
        <w:rPr>
          <w:sz w:val="28"/>
          <w:szCs w:val="28"/>
        </w:rPr>
        <w:t xml:space="preserve"> лиц, освободившихся из мест лишения свободы.</w:t>
      </w:r>
      <w:proofErr w:type="gramEnd"/>
    </w:p>
    <w:p w:rsidR="00801AE1" w:rsidRDefault="00801AE1" w:rsidP="0046158A">
      <w:pPr>
        <w:ind w:firstLine="720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1.2.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федеральными нормативными правовыми актами, а также принимаемыми в соответствии с ними нормативными правовыми актами Законодательного Собрания Ростовской области, </w:t>
      </w:r>
      <w:r w:rsidR="006D77B5">
        <w:rPr>
          <w:sz w:val="28"/>
          <w:szCs w:val="28"/>
        </w:rPr>
        <w:t>Губернатора Ростовской области,</w:t>
      </w:r>
      <w:r>
        <w:rPr>
          <w:sz w:val="28"/>
          <w:szCs w:val="28"/>
        </w:rPr>
        <w:t xml:space="preserve"> Правительства Ростовской области,</w:t>
      </w:r>
      <w:r w:rsidR="00310152">
        <w:rPr>
          <w:sz w:val="28"/>
          <w:szCs w:val="28"/>
        </w:rPr>
        <w:t xml:space="preserve">  Администрации</w:t>
      </w:r>
      <w:r w:rsidR="006D77B5">
        <w:rPr>
          <w:sz w:val="28"/>
          <w:szCs w:val="28"/>
        </w:rPr>
        <w:t xml:space="preserve"> </w:t>
      </w:r>
      <w:proofErr w:type="spellStart"/>
      <w:r w:rsidR="006D77B5">
        <w:rPr>
          <w:sz w:val="28"/>
          <w:szCs w:val="28"/>
        </w:rPr>
        <w:t>Сальского</w:t>
      </w:r>
      <w:proofErr w:type="spellEnd"/>
      <w:r w:rsidR="006D77B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регулирующими вопросы профилактики правонарушений, а также настоящим Положением.</w:t>
      </w:r>
      <w:proofErr w:type="gramEnd"/>
    </w:p>
    <w:p w:rsidR="00B15799" w:rsidRDefault="00801AE1" w:rsidP="0046158A">
      <w:pPr>
        <w:ind w:firstLine="720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1.3.</w:t>
      </w:r>
      <w:r>
        <w:rPr>
          <w:sz w:val="28"/>
          <w:szCs w:val="28"/>
        </w:rPr>
        <w:t> Комиссия осуществляет свою деятельность во взаимодействии с областными орга</w:t>
      </w:r>
      <w:r w:rsidR="003E494E">
        <w:rPr>
          <w:sz w:val="28"/>
          <w:szCs w:val="28"/>
        </w:rPr>
        <w:t>нами исполнительной власти</w:t>
      </w:r>
      <w:r>
        <w:rPr>
          <w:sz w:val="28"/>
          <w:szCs w:val="28"/>
        </w:rPr>
        <w:t>,</w:t>
      </w:r>
      <w:r w:rsidR="003E494E">
        <w:rPr>
          <w:sz w:val="28"/>
          <w:szCs w:val="28"/>
        </w:rPr>
        <w:t xml:space="preserve"> Собранием депутатов </w:t>
      </w:r>
      <w:proofErr w:type="spellStart"/>
      <w:r w:rsidR="003E494E">
        <w:rPr>
          <w:sz w:val="28"/>
          <w:szCs w:val="28"/>
        </w:rPr>
        <w:t>Сальского</w:t>
      </w:r>
      <w:proofErr w:type="spellEnd"/>
      <w:r w:rsidR="003E494E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органами исполнит</w:t>
      </w:r>
      <w:r w:rsidR="006D77B5">
        <w:rPr>
          <w:sz w:val="28"/>
          <w:szCs w:val="28"/>
        </w:rPr>
        <w:t xml:space="preserve">ельной власти </w:t>
      </w:r>
      <w:proofErr w:type="spellStart"/>
      <w:r w:rsidR="006D77B5">
        <w:rPr>
          <w:sz w:val="28"/>
          <w:szCs w:val="28"/>
        </w:rPr>
        <w:t>Сальского</w:t>
      </w:r>
      <w:proofErr w:type="spellEnd"/>
      <w:r w:rsidR="006D77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6D77B5">
        <w:rPr>
          <w:sz w:val="28"/>
          <w:szCs w:val="28"/>
        </w:rPr>
        <w:t xml:space="preserve"> Собранием депутатов Новоегорлыкского сельского поселения, </w:t>
      </w:r>
      <w:r>
        <w:rPr>
          <w:sz w:val="28"/>
          <w:szCs w:val="28"/>
        </w:rPr>
        <w:t xml:space="preserve"> организациями, предприятиями, учреждениями всех форм собственности, политическими партиями и движениями, общественными организациями, ассоц</w:t>
      </w:r>
      <w:r w:rsidR="00B15799">
        <w:rPr>
          <w:sz w:val="28"/>
          <w:szCs w:val="28"/>
        </w:rPr>
        <w:t>иациями и фондами, гражданами.</w:t>
      </w:r>
    </w:p>
    <w:p w:rsidR="00B15799" w:rsidRDefault="00B15799" w:rsidP="0046158A">
      <w:pPr>
        <w:ind w:firstLine="720"/>
        <w:jc w:val="both"/>
        <w:rPr>
          <w:sz w:val="28"/>
          <w:szCs w:val="28"/>
        </w:rPr>
      </w:pPr>
    </w:p>
    <w:p w:rsidR="008260F4" w:rsidRDefault="00B15799" w:rsidP="00461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60F4">
        <w:rPr>
          <w:sz w:val="28"/>
          <w:szCs w:val="28"/>
        </w:rPr>
        <w:t xml:space="preserve">              </w:t>
      </w:r>
      <w:r w:rsidR="008260F4" w:rsidRPr="00E75352">
        <w:rPr>
          <w:b/>
          <w:sz w:val="28"/>
          <w:szCs w:val="28"/>
        </w:rPr>
        <w:t>2.</w:t>
      </w:r>
      <w:r w:rsidR="008260F4">
        <w:rPr>
          <w:sz w:val="28"/>
          <w:szCs w:val="28"/>
        </w:rPr>
        <w:t> Основные задачи, функции и права Комиссии</w:t>
      </w:r>
      <w:r w:rsidR="00DC531A" w:rsidRPr="0046158A">
        <w:rPr>
          <w:sz w:val="28"/>
          <w:szCs w:val="28"/>
        </w:rPr>
        <w:t xml:space="preserve">  </w:t>
      </w:r>
      <w:r w:rsidR="008260F4">
        <w:rPr>
          <w:sz w:val="28"/>
          <w:szCs w:val="28"/>
        </w:rPr>
        <w:t xml:space="preserve"> </w:t>
      </w:r>
    </w:p>
    <w:p w:rsidR="00444B93" w:rsidRDefault="00DC531A" w:rsidP="0046158A">
      <w:pPr>
        <w:ind w:firstLine="720"/>
        <w:jc w:val="both"/>
        <w:rPr>
          <w:sz w:val="28"/>
          <w:szCs w:val="28"/>
        </w:rPr>
      </w:pPr>
      <w:r w:rsidRPr="0046158A">
        <w:rPr>
          <w:sz w:val="28"/>
          <w:szCs w:val="28"/>
        </w:rPr>
        <w:t xml:space="preserve">   </w:t>
      </w:r>
    </w:p>
    <w:p w:rsidR="008260F4" w:rsidRDefault="008260F4" w:rsidP="0052161E">
      <w:pPr>
        <w:ind w:firstLine="709"/>
        <w:jc w:val="both"/>
        <w:rPr>
          <w:sz w:val="28"/>
          <w:szCs w:val="28"/>
        </w:rPr>
      </w:pPr>
      <w:r w:rsidRPr="00423B30">
        <w:rPr>
          <w:b/>
          <w:sz w:val="28"/>
          <w:szCs w:val="28"/>
        </w:rPr>
        <w:t>2.1.</w:t>
      </w:r>
      <w:r>
        <w:rPr>
          <w:sz w:val="28"/>
          <w:szCs w:val="28"/>
        </w:rPr>
        <w:t> Основными задачами Комиссии являются:</w:t>
      </w:r>
    </w:p>
    <w:p w:rsidR="008260F4" w:rsidRPr="009734A3" w:rsidRDefault="008260F4" w:rsidP="00502BC2">
      <w:pPr>
        <w:pStyle w:val="ab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9734A3">
        <w:rPr>
          <w:sz w:val="28"/>
          <w:szCs w:val="28"/>
        </w:rPr>
        <w:t xml:space="preserve">обеспечение взаимодействия органов исполнительной власти, органов местного самоуправления, общественных объединений и иных организаций по профилактике правонарушений на территории </w:t>
      </w:r>
      <w:r w:rsidR="006D77B5" w:rsidRPr="009734A3">
        <w:rPr>
          <w:sz w:val="28"/>
          <w:szCs w:val="28"/>
        </w:rPr>
        <w:t>Новоегорлыкского сельского поселения</w:t>
      </w:r>
      <w:r w:rsidRPr="009734A3">
        <w:rPr>
          <w:sz w:val="28"/>
          <w:szCs w:val="28"/>
        </w:rPr>
        <w:t>;</w:t>
      </w:r>
    </w:p>
    <w:p w:rsidR="008260F4" w:rsidRPr="009734A3" w:rsidRDefault="008260F4" w:rsidP="00502BC2">
      <w:pPr>
        <w:pStyle w:val="ab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9734A3">
        <w:rPr>
          <w:sz w:val="28"/>
          <w:szCs w:val="28"/>
        </w:rPr>
        <w:t xml:space="preserve">проведение комплексного анализа состояния профилактики правонарушений на территории </w:t>
      </w:r>
      <w:r w:rsidR="006D77B5" w:rsidRPr="009734A3">
        <w:rPr>
          <w:sz w:val="28"/>
          <w:szCs w:val="28"/>
        </w:rPr>
        <w:t>поселения</w:t>
      </w:r>
      <w:r w:rsidRPr="009734A3">
        <w:rPr>
          <w:sz w:val="28"/>
          <w:szCs w:val="28"/>
        </w:rPr>
        <w:t xml:space="preserve"> с последующей выработкой необходимых рекомендаций;</w:t>
      </w:r>
    </w:p>
    <w:p w:rsidR="008260F4" w:rsidRPr="009734A3" w:rsidRDefault="008260F4" w:rsidP="00502BC2">
      <w:pPr>
        <w:pStyle w:val="ab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9734A3">
        <w:rPr>
          <w:sz w:val="28"/>
          <w:szCs w:val="28"/>
        </w:rPr>
        <w:lastRenderedPageBreak/>
        <w:t xml:space="preserve">представление </w:t>
      </w:r>
      <w:r w:rsidR="003E494E" w:rsidRPr="009734A3">
        <w:rPr>
          <w:sz w:val="28"/>
          <w:szCs w:val="28"/>
        </w:rPr>
        <w:t>главе Администрации Новоегорлыкского сельского поселения</w:t>
      </w:r>
      <w:r w:rsidRPr="009734A3">
        <w:rPr>
          <w:sz w:val="28"/>
          <w:szCs w:val="28"/>
        </w:rPr>
        <w:t xml:space="preserve"> информации о состоянии профилактической деятельности, внесение предложений по повышению ее </w:t>
      </w:r>
      <w:r w:rsidR="00317F9A" w:rsidRPr="009734A3">
        <w:rPr>
          <w:sz w:val="28"/>
          <w:szCs w:val="28"/>
        </w:rPr>
        <w:t xml:space="preserve"> </w:t>
      </w:r>
      <w:r w:rsidRPr="009734A3">
        <w:rPr>
          <w:sz w:val="28"/>
          <w:szCs w:val="28"/>
        </w:rPr>
        <w:t>эффективности.</w:t>
      </w:r>
    </w:p>
    <w:p w:rsidR="00317F9A" w:rsidRDefault="00317F9A" w:rsidP="0052161E">
      <w:pPr>
        <w:ind w:firstLine="709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2.2.</w:t>
      </w:r>
      <w:r>
        <w:rPr>
          <w:sz w:val="28"/>
          <w:szCs w:val="28"/>
        </w:rPr>
        <w:t> </w:t>
      </w:r>
      <w:r w:rsidR="009047E2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DD16D8" w:rsidRPr="00B62CC5" w:rsidRDefault="00DD16D8" w:rsidP="00502BC2">
      <w:pPr>
        <w:pStyle w:val="ab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Рассматривает в пределах своей компетенции вопросы в сфере профилактики правонарушений и вносит предложения в установленном поряд</w:t>
      </w:r>
      <w:r w:rsidR="003E494E" w:rsidRPr="00B62CC5">
        <w:rPr>
          <w:sz w:val="28"/>
          <w:szCs w:val="28"/>
        </w:rPr>
        <w:t>ке главе Администрации Новоегорлыкского сельского поселения</w:t>
      </w:r>
      <w:r w:rsidRPr="00B62CC5">
        <w:rPr>
          <w:sz w:val="28"/>
          <w:szCs w:val="28"/>
        </w:rPr>
        <w:t>;</w:t>
      </w:r>
    </w:p>
    <w:p w:rsidR="00EE54CE" w:rsidRPr="00B62CC5" w:rsidRDefault="00EE54CE" w:rsidP="00502BC2">
      <w:pPr>
        <w:pStyle w:val="ab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подготавливает и участвует в разработке проектов нормативных правовых акто</w:t>
      </w:r>
      <w:r w:rsidR="003E494E" w:rsidRPr="00B62CC5">
        <w:rPr>
          <w:sz w:val="28"/>
          <w:szCs w:val="28"/>
        </w:rPr>
        <w:t xml:space="preserve">в Администрации Новоегорлыкского сельского поселения </w:t>
      </w:r>
      <w:r w:rsidRPr="00B62CC5">
        <w:rPr>
          <w:sz w:val="28"/>
          <w:szCs w:val="28"/>
        </w:rPr>
        <w:t xml:space="preserve"> в сфере профилактики правонарушений;</w:t>
      </w:r>
    </w:p>
    <w:p w:rsidR="00EE54CE" w:rsidRPr="00B62CC5" w:rsidRDefault="00EE54CE" w:rsidP="00502BC2">
      <w:pPr>
        <w:pStyle w:val="ab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взаимодействует со средствами массовой информации и населением;</w:t>
      </w:r>
    </w:p>
    <w:p w:rsidR="00EE54CE" w:rsidRPr="00B62CC5" w:rsidRDefault="00EE54CE" w:rsidP="00502BC2">
      <w:pPr>
        <w:pStyle w:val="ab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подготавливает обзоры, прогнозы и иные информационно-аналитические материалы о проблемах, связанных с профилактикой правонарушени</w:t>
      </w:r>
      <w:r w:rsidR="003E494E" w:rsidRPr="00B62CC5">
        <w:rPr>
          <w:sz w:val="28"/>
          <w:szCs w:val="28"/>
        </w:rPr>
        <w:t>й на территории Новоегорлыкского сельского поселения</w:t>
      </w:r>
      <w:r w:rsidRPr="00B62CC5">
        <w:rPr>
          <w:sz w:val="28"/>
          <w:szCs w:val="28"/>
        </w:rPr>
        <w:t>;</w:t>
      </w:r>
    </w:p>
    <w:p w:rsidR="00EE54CE" w:rsidRPr="00B62CC5" w:rsidRDefault="00EE54CE" w:rsidP="00502BC2">
      <w:pPr>
        <w:pStyle w:val="ab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осуществляет планирование в сфере профилактики правонарушений;</w:t>
      </w:r>
    </w:p>
    <w:p w:rsidR="00EE54CE" w:rsidRPr="00B62CC5" w:rsidRDefault="00EE54CE" w:rsidP="00502BC2">
      <w:pPr>
        <w:pStyle w:val="ab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участвует в разработке и реализации программы профилактики правонарушений;</w:t>
      </w:r>
    </w:p>
    <w:p w:rsidR="002A7D34" w:rsidRPr="00B62CC5" w:rsidRDefault="00EE54CE" w:rsidP="00502BC2">
      <w:pPr>
        <w:pStyle w:val="ab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 xml:space="preserve">осуществляет </w:t>
      </w:r>
      <w:proofErr w:type="gramStart"/>
      <w:r w:rsidRPr="00B62CC5">
        <w:rPr>
          <w:sz w:val="28"/>
          <w:szCs w:val="28"/>
        </w:rPr>
        <w:t>контроль за</w:t>
      </w:r>
      <w:proofErr w:type="gramEnd"/>
      <w:r w:rsidRPr="00B62CC5">
        <w:rPr>
          <w:sz w:val="28"/>
          <w:szCs w:val="28"/>
        </w:rPr>
        <w:t xml:space="preserve"> выполнением решений Комиссии по вопросам профилактики правонарушений.</w:t>
      </w:r>
    </w:p>
    <w:p w:rsidR="007F429D" w:rsidRDefault="002A7D34" w:rsidP="0052161E">
      <w:pPr>
        <w:ind w:firstLine="709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2.3.</w:t>
      </w:r>
      <w:r>
        <w:rPr>
          <w:sz w:val="28"/>
          <w:szCs w:val="28"/>
        </w:rPr>
        <w:t> </w:t>
      </w:r>
      <w:r w:rsidR="007F429D">
        <w:rPr>
          <w:sz w:val="28"/>
          <w:szCs w:val="28"/>
        </w:rPr>
        <w:t>Комиссия в пределах своей компетенции имеет право:</w:t>
      </w:r>
    </w:p>
    <w:p w:rsidR="002A2330" w:rsidRPr="00B62CC5" w:rsidRDefault="002A2330" w:rsidP="00502BC2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запрашивать у органов исполни</w:t>
      </w:r>
      <w:r w:rsidR="003E494E" w:rsidRPr="00B62CC5">
        <w:rPr>
          <w:sz w:val="28"/>
          <w:szCs w:val="28"/>
        </w:rPr>
        <w:t xml:space="preserve">тельной власти </w:t>
      </w:r>
      <w:proofErr w:type="spellStart"/>
      <w:r w:rsidR="003E494E" w:rsidRPr="00B62CC5">
        <w:rPr>
          <w:sz w:val="28"/>
          <w:szCs w:val="28"/>
        </w:rPr>
        <w:t>Сальского</w:t>
      </w:r>
      <w:proofErr w:type="spellEnd"/>
      <w:r w:rsidR="003E494E" w:rsidRPr="00B62CC5">
        <w:rPr>
          <w:sz w:val="28"/>
          <w:szCs w:val="28"/>
        </w:rPr>
        <w:t xml:space="preserve"> района</w:t>
      </w:r>
      <w:r w:rsidRPr="00B62CC5">
        <w:rPr>
          <w:sz w:val="28"/>
          <w:szCs w:val="28"/>
        </w:rPr>
        <w:t>, организаций и общественных объединений  необходимые материалы и информацию;</w:t>
      </w:r>
    </w:p>
    <w:p w:rsidR="00E34775" w:rsidRPr="00B62CC5" w:rsidRDefault="00E34775" w:rsidP="00502BC2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привлекать для участия в своей работе представителей ор</w:t>
      </w:r>
      <w:r w:rsidR="003E494E" w:rsidRPr="00B62CC5">
        <w:rPr>
          <w:sz w:val="28"/>
          <w:szCs w:val="28"/>
        </w:rPr>
        <w:t>г</w:t>
      </w:r>
      <w:r w:rsidRPr="00B62CC5">
        <w:rPr>
          <w:sz w:val="28"/>
          <w:szCs w:val="28"/>
        </w:rPr>
        <w:t>ан</w:t>
      </w:r>
      <w:r w:rsidR="003E494E" w:rsidRPr="00B62CC5">
        <w:rPr>
          <w:sz w:val="28"/>
          <w:szCs w:val="28"/>
        </w:rPr>
        <w:t>ов исполнительной власти района</w:t>
      </w:r>
      <w:r w:rsidRPr="00B62CC5">
        <w:rPr>
          <w:sz w:val="28"/>
          <w:szCs w:val="28"/>
        </w:rPr>
        <w:t>, организаций и общественных  объединений (по согласованию с их руководителями);</w:t>
      </w:r>
    </w:p>
    <w:p w:rsidR="00E34775" w:rsidRPr="00B62CC5" w:rsidRDefault="00E34775" w:rsidP="00502BC2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создавать рабочие комиссии по отдельным направлениям деятельности или для решения конкретной проблемы в сфере профилактики правонарушений;</w:t>
      </w:r>
    </w:p>
    <w:p w:rsidR="00A7364A" w:rsidRPr="00B62CC5" w:rsidRDefault="00A7364A" w:rsidP="00502BC2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создавать рабочее группы и контролировать выполнение программных мероприятий, утверждаемых Комиссией;</w:t>
      </w:r>
    </w:p>
    <w:p w:rsidR="00C96477" w:rsidRPr="00B62CC5" w:rsidRDefault="00A7364A" w:rsidP="00502BC2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пр</w:t>
      </w:r>
      <w:r w:rsidR="00BB187D" w:rsidRPr="00B62CC5">
        <w:rPr>
          <w:sz w:val="28"/>
          <w:szCs w:val="28"/>
        </w:rPr>
        <w:t>и</w:t>
      </w:r>
      <w:r w:rsidRPr="00B62CC5">
        <w:rPr>
          <w:sz w:val="28"/>
          <w:szCs w:val="28"/>
        </w:rPr>
        <w:t>глашать к</w:t>
      </w:r>
      <w:r w:rsidR="00C96477" w:rsidRPr="00B62CC5">
        <w:rPr>
          <w:sz w:val="28"/>
          <w:szCs w:val="28"/>
        </w:rPr>
        <w:t xml:space="preserve"> участию в работе Комиссии представителей судебных органов (по согласованию);</w:t>
      </w:r>
    </w:p>
    <w:p w:rsidR="009678FB" w:rsidRPr="00B62CC5" w:rsidRDefault="00C96477" w:rsidP="00502BC2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62CC5">
        <w:rPr>
          <w:sz w:val="28"/>
          <w:szCs w:val="28"/>
        </w:rPr>
        <w:t>вносить в установленном порядке глав</w:t>
      </w:r>
      <w:r w:rsidR="003E494E" w:rsidRPr="00B62CC5">
        <w:rPr>
          <w:sz w:val="28"/>
          <w:szCs w:val="28"/>
        </w:rPr>
        <w:t xml:space="preserve">е Администрации Новоегорлыкского сельского поселения </w:t>
      </w:r>
      <w:r w:rsidRPr="00B62CC5">
        <w:rPr>
          <w:sz w:val="28"/>
          <w:szCs w:val="28"/>
        </w:rPr>
        <w:t xml:space="preserve"> предложения по </w:t>
      </w:r>
      <w:r w:rsidR="009678FB" w:rsidRPr="00B62CC5">
        <w:rPr>
          <w:sz w:val="28"/>
          <w:szCs w:val="28"/>
        </w:rPr>
        <w:t>вопросам, требующим его решения.</w:t>
      </w:r>
    </w:p>
    <w:p w:rsidR="00A7364A" w:rsidRDefault="00B2541D" w:rsidP="009678FB">
      <w:pPr>
        <w:ind w:firstLine="720"/>
        <w:jc w:val="center"/>
        <w:rPr>
          <w:sz w:val="28"/>
          <w:szCs w:val="28"/>
        </w:rPr>
      </w:pPr>
      <w:r w:rsidRPr="00E7535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Состав Комиссии</w:t>
      </w:r>
    </w:p>
    <w:p w:rsidR="0052161E" w:rsidRDefault="0052161E" w:rsidP="009678FB">
      <w:pPr>
        <w:ind w:firstLine="720"/>
        <w:jc w:val="center"/>
        <w:rPr>
          <w:sz w:val="28"/>
          <w:szCs w:val="28"/>
        </w:rPr>
      </w:pPr>
    </w:p>
    <w:p w:rsidR="00B2541D" w:rsidRDefault="009678FB" w:rsidP="009678FB">
      <w:pPr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 xml:space="preserve">          </w:t>
      </w:r>
      <w:r w:rsidR="00B2541D" w:rsidRPr="00E75352">
        <w:rPr>
          <w:b/>
          <w:sz w:val="28"/>
          <w:szCs w:val="28"/>
        </w:rPr>
        <w:t>3.1.</w:t>
      </w:r>
      <w:r w:rsidR="00B2541D">
        <w:rPr>
          <w:sz w:val="28"/>
          <w:szCs w:val="28"/>
        </w:rPr>
        <w:t> Состав Комиссии утверждается  постановление</w:t>
      </w:r>
      <w:r w:rsidR="003E494E">
        <w:rPr>
          <w:sz w:val="28"/>
          <w:szCs w:val="28"/>
        </w:rPr>
        <w:t>м Администрации Новоегорлыкского сельского поселения</w:t>
      </w:r>
      <w:r w:rsidR="00B2541D">
        <w:rPr>
          <w:sz w:val="28"/>
          <w:szCs w:val="28"/>
        </w:rPr>
        <w:t>.</w:t>
      </w:r>
    </w:p>
    <w:p w:rsidR="00B2541D" w:rsidRDefault="00B2541D" w:rsidP="008260F4">
      <w:pPr>
        <w:ind w:firstLine="720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3.2.</w:t>
      </w:r>
      <w:r>
        <w:rPr>
          <w:sz w:val="28"/>
          <w:szCs w:val="28"/>
        </w:rPr>
        <w:t> Комиссия образуется в составе председателя, заместителя председателя, членов Комиссии, секретаря Комиссии.</w:t>
      </w:r>
    </w:p>
    <w:p w:rsidR="009678FB" w:rsidRDefault="00B2541D" w:rsidP="00B62CC5">
      <w:pPr>
        <w:ind w:firstLine="720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3.3.</w:t>
      </w:r>
      <w:r>
        <w:rPr>
          <w:sz w:val="28"/>
          <w:szCs w:val="28"/>
        </w:rPr>
        <w:t> Председателем Комиссии является глава Администраци</w:t>
      </w:r>
      <w:r w:rsidR="003E494E">
        <w:rPr>
          <w:sz w:val="28"/>
          <w:szCs w:val="28"/>
        </w:rPr>
        <w:t>и Новоегорлыкского сельского 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руководит деятельностью Комиссии.</w:t>
      </w:r>
      <w:r w:rsidR="00FF7C19">
        <w:rPr>
          <w:sz w:val="28"/>
          <w:szCs w:val="28"/>
        </w:rPr>
        <w:t xml:space="preserve">                                           </w:t>
      </w:r>
    </w:p>
    <w:p w:rsidR="008D1DB1" w:rsidRDefault="00FF7C19" w:rsidP="009678FB">
      <w:pPr>
        <w:jc w:val="center"/>
        <w:rPr>
          <w:sz w:val="28"/>
          <w:szCs w:val="28"/>
        </w:rPr>
      </w:pPr>
      <w:r w:rsidRPr="00E75352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> </w:t>
      </w:r>
      <w:r w:rsidR="005F295A">
        <w:rPr>
          <w:sz w:val="28"/>
          <w:szCs w:val="28"/>
        </w:rPr>
        <w:t xml:space="preserve">Регламент </w:t>
      </w:r>
      <w:r w:rsidR="008D1DB1">
        <w:rPr>
          <w:sz w:val="28"/>
          <w:szCs w:val="28"/>
        </w:rPr>
        <w:t xml:space="preserve"> работы Комиссии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4</w:t>
      </w:r>
      <w:r w:rsidR="00C652B1" w:rsidRPr="00E75352">
        <w:rPr>
          <w:b/>
          <w:sz w:val="28"/>
          <w:szCs w:val="28"/>
        </w:rPr>
        <w:t>.1.</w:t>
      </w:r>
      <w:r w:rsidR="00C652B1">
        <w:rPr>
          <w:sz w:val="28"/>
          <w:szCs w:val="28"/>
        </w:rPr>
        <w:t> Комиссия осуществляет свою деятельность в соответствии с планом. План работы Комиссии составляется на текущий год на основании предложений, поступивших от членов Комиссии, рассматривается на заседании Комиссии и утверждается ее председателем.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4</w:t>
      </w:r>
      <w:r w:rsidR="008D1DB1" w:rsidRPr="00E75352">
        <w:rPr>
          <w:b/>
          <w:sz w:val="28"/>
          <w:szCs w:val="28"/>
        </w:rPr>
        <w:t>.2.</w:t>
      </w:r>
      <w:r w:rsidR="008D1DB1">
        <w:rPr>
          <w:sz w:val="28"/>
          <w:szCs w:val="28"/>
        </w:rPr>
        <w:t> 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D1DB1" w:rsidRDefault="000E5F92" w:rsidP="008D1DB1">
      <w:pPr>
        <w:ind w:firstLine="720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4</w:t>
      </w:r>
      <w:r w:rsidR="008D1DB1" w:rsidRPr="00E75352">
        <w:rPr>
          <w:b/>
          <w:sz w:val="28"/>
          <w:szCs w:val="28"/>
        </w:rPr>
        <w:t>.3.</w:t>
      </w:r>
      <w:r w:rsidR="008D1DB1">
        <w:rPr>
          <w:sz w:val="28"/>
          <w:szCs w:val="28"/>
        </w:rPr>
        <w:t xml:space="preserve"> 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 </w:t>
      </w:r>
    </w:p>
    <w:p w:rsidR="008D1DB1" w:rsidRDefault="000E5F92" w:rsidP="008D1DB1">
      <w:pPr>
        <w:ind w:firstLine="720"/>
        <w:jc w:val="both"/>
        <w:rPr>
          <w:sz w:val="28"/>
          <w:szCs w:val="28"/>
        </w:rPr>
      </w:pPr>
      <w:r w:rsidRPr="00E75352">
        <w:rPr>
          <w:b/>
          <w:sz w:val="28"/>
          <w:szCs w:val="28"/>
        </w:rPr>
        <w:t>4</w:t>
      </w:r>
      <w:r w:rsidR="008D1DB1" w:rsidRPr="00E75352">
        <w:rPr>
          <w:b/>
          <w:sz w:val="28"/>
          <w:szCs w:val="28"/>
        </w:rPr>
        <w:t>.4.</w:t>
      </w:r>
      <w:r w:rsidR="008D1DB1">
        <w:rPr>
          <w:sz w:val="28"/>
          <w:szCs w:val="28"/>
        </w:rPr>
        <w:t> Предложения в план заседаний Комиссии вносятся в письменной форме секретарю Комиссии не позднее, чем за месяц до начала планируемого периода либо в сроки, определенные председателем Комиссии.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4</w:t>
      </w:r>
      <w:r w:rsidR="008D1DB1" w:rsidRPr="00E75352">
        <w:rPr>
          <w:b/>
          <w:sz w:val="28"/>
          <w:szCs w:val="28"/>
        </w:rPr>
        <w:t>.5.</w:t>
      </w:r>
      <w:r w:rsidR="008D1DB1">
        <w:rPr>
          <w:sz w:val="28"/>
          <w:szCs w:val="28"/>
        </w:rPr>
        <w:t xml:space="preserve"> На основе предложений, поступивших </w:t>
      </w:r>
      <w:proofErr w:type="gramStart"/>
      <w:r w:rsidR="008D1DB1">
        <w:rPr>
          <w:sz w:val="28"/>
          <w:szCs w:val="28"/>
        </w:rPr>
        <w:t>секретарю</w:t>
      </w:r>
      <w:proofErr w:type="gramEnd"/>
      <w:r w:rsidR="008D1DB1">
        <w:rPr>
          <w:sz w:val="28"/>
          <w:szCs w:val="28"/>
        </w:rPr>
        <w:t xml:space="preserve"> Комиссии формируется проект плана заседаний Комиссии на очередной период, которые по согласованию с председателем Комиссии выносятся для обсуждения на последнем заседании Комиссии текущего года.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4</w:t>
      </w:r>
      <w:r w:rsidR="008D1DB1" w:rsidRPr="00E75352">
        <w:rPr>
          <w:b/>
          <w:sz w:val="28"/>
          <w:szCs w:val="28"/>
        </w:rPr>
        <w:t>.6.</w:t>
      </w:r>
      <w:r w:rsidR="008D1DB1">
        <w:rPr>
          <w:sz w:val="28"/>
          <w:szCs w:val="28"/>
        </w:rPr>
        <w:t> Утвержденный план работы Комиссии рассылается секретарем Комиссии членам Комиссии.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4</w:t>
      </w:r>
      <w:r w:rsidR="008D1DB1" w:rsidRPr="00E75352">
        <w:rPr>
          <w:b/>
          <w:sz w:val="28"/>
          <w:szCs w:val="28"/>
        </w:rPr>
        <w:t>.7.</w:t>
      </w:r>
      <w:r w:rsidR="008D1DB1">
        <w:rPr>
          <w:sz w:val="28"/>
          <w:szCs w:val="28"/>
        </w:rPr>
        <w:t> 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4</w:t>
      </w:r>
      <w:r w:rsidR="008D1DB1" w:rsidRPr="00E75352">
        <w:rPr>
          <w:b/>
          <w:sz w:val="28"/>
          <w:szCs w:val="28"/>
        </w:rPr>
        <w:t>.8.</w:t>
      </w:r>
      <w:r w:rsidR="008D1DB1">
        <w:rPr>
          <w:sz w:val="28"/>
          <w:szCs w:val="28"/>
        </w:rPr>
        <w:t> Рассмотрение на заседаниях Комиссии дополнительных (внеплановых) вопросов осуществляется по решению председателя  Комиссии.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Pr="005F295A" w:rsidRDefault="000E5F92" w:rsidP="005F295A">
      <w:pPr>
        <w:jc w:val="center"/>
        <w:rPr>
          <w:b/>
          <w:sz w:val="28"/>
          <w:szCs w:val="28"/>
        </w:rPr>
      </w:pPr>
      <w:r w:rsidRPr="00E75352">
        <w:rPr>
          <w:b/>
          <w:sz w:val="28"/>
          <w:szCs w:val="28"/>
        </w:rPr>
        <w:t>5</w:t>
      </w:r>
      <w:r w:rsidR="008D1DB1" w:rsidRPr="00E75352">
        <w:rPr>
          <w:b/>
          <w:sz w:val="28"/>
          <w:szCs w:val="28"/>
        </w:rPr>
        <w:t>.</w:t>
      </w:r>
      <w:r w:rsidR="008D1DB1">
        <w:rPr>
          <w:sz w:val="28"/>
          <w:szCs w:val="28"/>
        </w:rPr>
        <w:t xml:space="preserve"> Порядок подготовки заседания Комиссии</w:t>
      </w:r>
    </w:p>
    <w:p w:rsidR="008D1DB1" w:rsidRDefault="008D1DB1" w:rsidP="005F295A">
      <w:pPr>
        <w:jc w:val="center"/>
        <w:rPr>
          <w:sz w:val="28"/>
          <w:szCs w:val="28"/>
        </w:rPr>
      </w:pP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5</w:t>
      </w:r>
      <w:r w:rsidR="00206BFC" w:rsidRPr="00E75352">
        <w:rPr>
          <w:b/>
          <w:sz w:val="28"/>
          <w:szCs w:val="28"/>
        </w:rPr>
        <w:t>.1.</w:t>
      </w:r>
      <w:r w:rsidR="00206BFC">
        <w:rPr>
          <w:sz w:val="28"/>
          <w:szCs w:val="28"/>
        </w:rPr>
        <w:t> </w:t>
      </w:r>
      <w:r w:rsidR="008D1DB1">
        <w:rPr>
          <w:sz w:val="28"/>
          <w:szCs w:val="28"/>
        </w:rPr>
        <w:t>Ч</w:t>
      </w:r>
      <w:r w:rsidR="003D5C44">
        <w:rPr>
          <w:sz w:val="28"/>
          <w:szCs w:val="28"/>
        </w:rPr>
        <w:t>лены Комиссии</w:t>
      </w:r>
      <w:r w:rsidR="008D1DB1">
        <w:rPr>
          <w:sz w:val="28"/>
          <w:szCs w:val="28"/>
        </w:rPr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заседаний,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5</w:t>
      </w:r>
      <w:r w:rsidR="008D1DB1" w:rsidRPr="00E75352">
        <w:rPr>
          <w:b/>
          <w:sz w:val="28"/>
          <w:szCs w:val="28"/>
        </w:rPr>
        <w:t>.2.</w:t>
      </w:r>
      <w:r w:rsidR="008D1DB1">
        <w:rPr>
          <w:sz w:val="28"/>
          <w:szCs w:val="28"/>
        </w:rPr>
        <w:t> 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 позднее, чем за 7 дней до заседания.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52">
        <w:rPr>
          <w:b/>
          <w:sz w:val="28"/>
          <w:szCs w:val="28"/>
        </w:rPr>
        <w:t>5</w:t>
      </w:r>
      <w:r w:rsidR="008D1DB1" w:rsidRPr="00E75352">
        <w:rPr>
          <w:b/>
          <w:sz w:val="28"/>
          <w:szCs w:val="28"/>
        </w:rPr>
        <w:t>.3.</w:t>
      </w:r>
      <w:r w:rsidR="008D1DB1">
        <w:rPr>
          <w:sz w:val="28"/>
          <w:szCs w:val="28"/>
        </w:rPr>
        <w:t> </w:t>
      </w:r>
      <w:proofErr w:type="gramStart"/>
      <w:r w:rsidR="008D1DB1">
        <w:rPr>
          <w:sz w:val="28"/>
          <w:szCs w:val="28"/>
        </w:rPr>
        <w:t>Контроль за</w:t>
      </w:r>
      <w:proofErr w:type="gramEnd"/>
      <w:r w:rsidR="008D1DB1"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 осуществляется секретарем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F22">
        <w:rPr>
          <w:b/>
          <w:sz w:val="28"/>
          <w:szCs w:val="28"/>
        </w:rPr>
        <w:t>5</w:t>
      </w:r>
      <w:r w:rsidR="008C7932" w:rsidRPr="00747F22">
        <w:rPr>
          <w:b/>
          <w:sz w:val="28"/>
          <w:szCs w:val="28"/>
        </w:rPr>
        <w:t>.4.</w:t>
      </w:r>
      <w:r w:rsidR="008C7932">
        <w:rPr>
          <w:sz w:val="28"/>
          <w:szCs w:val="28"/>
        </w:rPr>
        <w:t> В случае</w:t>
      </w:r>
      <w:r w:rsidR="008D1DB1">
        <w:rPr>
          <w:sz w:val="28"/>
          <w:szCs w:val="28"/>
        </w:rPr>
        <w:t xml:space="preserve"> </w:t>
      </w:r>
      <w:proofErr w:type="spellStart"/>
      <w:r w:rsidR="008D1DB1">
        <w:rPr>
          <w:sz w:val="28"/>
          <w:szCs w:val="28"/>
        </w:rPr>
        <w:t>непред</w:t>
      </w:r>
      <w:r w:rsidR="008C7932">
        <w:rPr>
          <w:sz w:val="28"/>
          <w:szCs w:val="28"/>
        </w:rPr>
        <w:t>о</w:t>
      </w:r>
      <w:r w:rsidR="008D1DB1">
        <w:rPr>
          <w:sz w:val="28"/>
          <w:szCs w:val="28"/>
        </w:rPr>
        <w:t>ставления</w:t>
      </w:r>
      <w:proofErr w:type="spellEnd"/>
      <w:r w:rsidR="008D1DB1">
        <w:rPr>
          <w:sz w:val="28"/>
          <w:szCs w:val="28"/>
        </w:rPr>
        <w:t xml:space="preserve"> материалов в установленный Коми</w:t>
      </w:r>
      <w:r w:rsidR="008C7932">
        <w:rPr>
          <w:sz w:val="28"/>
          <w:szCs w:val="28"/>
        </w:rPr>
        <w:t>ссией срок или их предоставления</w:t>
      </w:r>
      <w:r w:rsidR="008D1DB1">
        <w:rPr>
          <w:sz w:val="28"/>
          <w:szCs w:val="28"/>
        </w:rPr>
        <w:t xml:space="preserve"> с нарушением настоящего Регламента вопрос может быть снят с рассмотрения либо перенесен для рассмотрения на другое заседание.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7F22">
        <w:rPr>
          <w:b/>
          <w:sz w:val="28"/>
          <w:szCs w:val="28"/>
        </w:rPr>
        <w:t>5</w:t>
      </w:r>
      <w:r w:rsidR="008D1DB1" w:rsidRPr="00747F22">
        <w:rPr>
          <w:b/>
          <w:sz w:val="28"/>
          <w:szCs w:val="28"/>
        </w:rPr>
        <w:t>.5.</w:t>
      </w:r>
      <w:r w:rsidR="008D1DB1">
        <w:rPr>
          <w:sz w:val="28"/>
          <w:szCs w:val="28"/>
        </w:rPr>
        <w:t xml:space="preserve"> Повестка дня предстоящего заседания Комиссии с соответствующими материалами докладывается секретарем Комиссии председателю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F22">
        <w:rPr>
          <w:b/>
          <w:sz w:val="28"/>
          <w:szCs w:val="28"/>
        </w:rPr>
        <w:t>5</w:t>
      </w:r>
      <w:r w:rsidR="008D1DB1" w:rsidRPr="00747F22">
        <w:rPr>
          <w:b/>
          <w:sz w:val="28"/>
          <w:szCs w:val="28"/>
        </w:rPr>
        <w:t>.6.</w:t>
      </w:r>
      <w:r w:rsidR="008D1DB1">
        <w:rPr>
          <w:sz w:val="28"/>
          <w:szCs w:val="28"/>
        </w:rPr>
        <w:t xml:space="preserve"> 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7 дней до даты проведения заседания.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F22">
        <w:rPr>
          <w:b/>
          <w:sz w:val="28"/>
          <w:szCs w:val="28"/>
        </w:rPr>
        <w:t>5</w:t>
      </w:r>
      <w:r w:rsidR="008D1DB1" w:rsidRPr="00747F22">
        <w:rPr>
          <w:b/>
          <w:sz w:val="28"/>
          <w:szCs w:val="28"/>
        </w:rPr>
        <w:t>.7.</w:t>
      </w:r>
      <w:r w:rsidR="008D1DB1">
        <w:rPr>
          <w:sz w:val="28"/>
          <w:szCs w:val="28"/>
        </w:rPr>
        <w:t> Члены Комиссии и участники заседания, которым разосланы проект повестки заседания и соответствующие материалы, при необходимости не позднее, чем за 3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F22">
        <w:rPr>
          <w:b/>
          <w:sz w:val="28"/>
          <w:szCs w:val="28"/>
        </w:rPr>
        <w:t>5</w:t>
      </w:r>
      <w:r w:rsidR="008D1DB1" w:rsidRPr="00747F22">
        <w:rPr>
          <w:b/>
          <w:sz w:val="28"/>
          <w:szCs w:val="28"/>
        </w:rPr>
        <w:t>.8.</w:t>
      </w:r>
      <w:r w:rsidR="008D1DB1">
        <w:rPr>
          <w:sz w:val="28"/>
          <w:szCs w:val="28"/>
        </w:rPr>
        <w:t xml:space="preserve"> Секретарь Комиссии не позднее, чем за 5 дней до даты проведения заседания, информирует членов Комиссии и лиц, приглашенных на заседание, о дате, времени и месте проведения заседания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F22">
        <w:rPr>
          <w:b/>
          <w:sz w:val="28"/>
          <w:szCs w:val="28"/>
        </w:rPr>
        <w:t>5</w:t>
      </w:r>
      <w:r w:rsidR="008D1DB1" w:rsidRPr="00747F22">
        <w:rPr>
          <w:b/>
          <w:sz w:val="28"/>
          <w:szCs w:val="28"/>
        </w:rPr>
        <w:t>.9.</w:t>
      </w:r>
      <w:r w:rsidR="008D1DB1">
        <w:rPr>
          <w:sz w:val="28"/>
          <w:szCs w:val="28"/>
        </w:rPr>
        <w:t> 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0EF4">
        <w:rPr>
          <w:b/>
          <w:sz w:val="28"/>
          <w:szCs w:val="28"/>
        </w:rPr>
        <w:t>5</w:t>
      </w:r>
      <w:r w:rsidR="008D1DB1" w:rsidRPr="00D60EF4">
        <w:rPr>
          <w:b/>
          <w:sz w:val="28"/>
          <w:szCs w:val="28"/>
        </w:rPr>
        <w:t>.10.</w:t>
      </w:r>
      <w:r w:rsidR="008D1DB1">
        <w:rPr>
          <w:sz w:val="28"/>
          <w:szCs w:val="28"/>
        </w:rPr>
        <w:t> На заседания Комиссии могут быть приглашены руководители территориальных органов федеральных органов исполнительной власти субъекта Российской Федерации, а также руководители иных органов и организаций, имеющие непосредственное отношение к рассматриваемому вопросу.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0EF4">
        <w:rPr>
          <w:b/>
          <w:sz w:val="28"/>
          <w:szCs w:val="28"/>
        </w:rPr>
        <w:t>5</w:t>
      </w:r>
      <w:r w:rsidR="008D1DB1" w:rsidRPr="00D60EF4">
        <w:rPr>
          <w:b/>
          <w:sz w:val="28"/>
          <w:szCs w:val="28"/>
        </w:rPr>
        <w:t>.11.</w:t>
      </w:r>
      <w:r w:rsidR="008D1DB1">
        <w:rPr>
          <w:sz w:val="28"/>
          <w:szCs w:val="28"/>
        </w:rPr>
        <w:t xml:space="preserve"> 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 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Pr="00AE6331" w:rsidRDefault="00735EB4" w:rsidP="008D1DB1">
      <w:pPr>
        <w:jc w:val="center"/>
        <w:rPr>
          <w:sz w:val="28"/>
          <w:szCs w:val="28"/>
        </w:rPr>
      </w:pPr>
      <w:r w:rsidRPr="0052161E">
        <w:rPr>
          <w:b/>
          <w:sz w:val="28"/>
          <w:szCs w:val="28"/>
        </w:rPr>
        <w:t>6</w:t>
      </w:r>
      <w:r w:rsidR="008D1DB1" w:rsidRPr="0052161E">
        <w:rPr>
          <w:b/>
          <w:sz w:val="28"/>
          <w:szCs w:val="28"/>
        </w:rPr>
        <w:t>.</w:t>
      </w:r>
      <w:r w:rsidR="008D1DB1" w:rsidRPr="00AE6331">
        <w:rPr>
          <w:sz w:val="28"/>
          <w:szCs w:val="28"/>
        </w:rPr>
        <w:t xml:space="preserve"> Порядок проведения заседаний Комиссии</w:t>
      </w:r>
    </w:p>
    <w:p w:rsidR="008D1DB1" w:rsidRPr="00E46937" w:rsidRDefault="008D1DB1" w:rsidP="008D1DB1">
      <w:pPr>
        <w:jc w:val="both"/>
        <w:rPr>
          <w:b/>
          <w:sz w:val="28"/>
          <w:szCs w:val="28"/>
        </w:rPr>
      </w:pP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74EA">
        <w:rPr>
          <w:b/>
          <w:sz w:val="28"/>
          <w:szCs w:val="28"/>
        </w:rPr>
        <w:t>6</w:t>
      </w:r>
      <w:r w:rsidR="008D1DB1" w:rsidRPr="005274EA">
        <w:rPr>
          <w:b/>
          <w:sz w:val="28"/>
          <w:szCs w:val="28"/>
        </w:rPr>
        <w:t>.1.</w:t>
      </w:r>
      <w:r w:rsidR="008D1DB1">
        <w:rPr>
          <w:sz w:val="28"/>
          <w:szCs w:val="28"/>
        </w:rPr>
        <w:t> Заседания Комиссии со</w:t>
      </w:r>
      <w:r w:rsidR="00935845">
        <w:rPr>
          <w:sz w:val="28"/>
          <w:szCs w:val="28"/>
        </w:rPr>
        <w:t xml:space="preserve">зываются председателем Комиссии либо по его поручению </w:t>
      </w:r>
      <w:r w:rsidR="008D1DB1">
        <w:rPr>
          <w:sz w:val="28"/>
          <w:szCs w:val="28"/>
        </w:rPr>
        <w:t xml:space="preserve"> заместителем  председателя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.2.</w:t>
      </w:r>
      <w:r w:rsidR="008D1DB1">
        <w:rPr>
          <w:sz w:val="28"/>
          <w:szCs w:val="28"/>
        </w:rPr>
        <w:t xml:space="preserve"> Лица, участвующие в заседаниях Комиссии, регистрируются секретарем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.3.</w:t>
      </w:r>
      <w:r w:rsidR="008D1DB1">
        <w:rPr>
          <w:sz w:val="28"/>
          <w:szCs w:val="28"/>
        </w:rPr>
        <w:t> Заседание Комиссии считается правомочным, если на нем присутствует более половины его членов.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.4.</w:t>
      </w:r>
      <w:r w:rsidR="008D1DB1">
        <w:rPr>
          <w:sz w:val="28"/>
          <w:szCs w:val="28"/>
        </w:rPr>
        <w:t> Заседания проходят под председательством председателя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.5.</w:t>
      </w:r>
      <w:r w:rsidR="008D1DB1">
        <w:rPr>
          <w:sz w:val="28"/>
          <w:szCs w:val="28"/>
        </w:rPr>
        <w:t xml:space="preserve"> С докладами на заседаниях Комиссии  по вопросам  повестки выступают члены Комиссии, либо по согласованию с председателем Комиссии, в отдельных случаях лица, уполномоченные членами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.6.</w:t>
      </w:r>
      <w:r w:rsidR="008D1DB1">
        <w:rPr>
          <w:sz w:val="28"/>
          <w:szCs w:val="28"/>
        </w:rPr>
        <w:t xml:space="preserve"> 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</w:t>
      </w:r>
      <w:r w:rsidR="008D1DB1">
        <w:rPr>
          <w:sz w:val="28"/>
          <w:szCs w:val="28"/>
        </w:rPr>
        <w:lastRenderedPageBreak/>
        <w:t>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.7.</w:t>
      </w:r>
      <w:r w:rsidR="008D1DB1">
        <w:rPr>
          <w:sz w:val="28"/>
          <w:szCs w:val="28"/>
        </w:rPr>
        <w:t xml:space="preserve"> 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.8.</w:t>
      </w:r>
      <w:r w:rsidR="008D1DB1">
        <w:rPr>
          <w:sz w:val="28"/>
          <w:szCs w:val="28"/>
        </w:rPr>
        <w:t> Результаты голосования, оглашенные председательствующим, вносятся в протокол.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6</w:t>
      </w:r>
      <w:r w:rsidR="008D1DB1" w:rsidRPr="009E7FAA">
        <w:rPr>
          <w:b/>
          <w:sz w:val="28"/>
          <w:szCs w:val="28"/>
        </w:rPr>
        <w:t>.9.</w:t>
      </w:r>
      <w:r w:rsidR="008D1DB1">
        <w:rPr>
          <w:sz w:val="28"/>
          <w:szCs w:val="28"/>
        </w:rPr>
        <w:t xml:space="preserve"> Присутствие представителей средств массовой информации и проведение кино-, видео- и фотосъемок, а также звукозаписи на заседаниях Комиссии организуется в порядке, определяемом председателем или по его поручению секретарем Комиссии. </w:t>
      </w:r>
    </w:p>
    <w:p w:rsidR="008D1DB1" w:rsidRDefault="005A5DA6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DB1">
        <w:rPr>
          <w:sz w:val="28"/>
          <w:szCs w:val="28"/>
        </w:rPr>
        <w:tab/>
      </w:r>
    </w:p>
    <w:p w:rsidR="008D1DB1" w:rsidRDefault="005A5DA6" w:rsidP="008D1DB1">
      <w:pPr>
        <w:rPr>
          <w:sz w:val="28"/>
          <w:szCs w:val="28"/>
        </w:rPr>
      </w:pPr>
      <w:r w:rsidRPr="009E7FAA">
        <w:rPr>
          <w:b/>
          <w:sz w:val="28"/>
          <w:szCs w:val="28"/>
        </w:rPr>
        <w:t xml:space="preserve">              </w:t>
      </w:r>
      <w:r w:rsidR="00626DD4" w:rsidRPr="009E7FAA">
        <w:rPr>
          <w:b/>
          <w:sz w:val="28"/>
          <w:szCs w:val="28"/>
        </w:rPr>
        <w:t xml:space="preserve">    </w:t>
      </w:r>
      <w:r w:rsidR="00735EB4" w:rsidRPr="0052161E">
        <w:rPr>
          <w:b/>
          <w:sz w:val="28"/>
          <w:szCs w:val="28"/>
        </w:rPr>
        <w:t>7</w:t>
      </w:r>
      <w:r w:rsidR="008D1DB1" w:rsidRPr="0052161E">
        <w:rPr>
          <w:b/>
          <w:sz w:val="28"/>
          <w:szCs w:val="28"/>
        </w:rPr>
        <w:t>.</w:t>
      </w:r>
      <w:r w:rsidR="008D1DB1">
        <w:rPr>
          <w:sz w:val="28"/>
          <w:szCs w:val="28"/>
        </w:rPr>
        <w:t xml:space="preserve"> Оформление решений, принятых на заседаниях Комиссии</w:t>
      </w:r>
    </w:p>
    <w:p w:rsidR="008D1DB1" w:rsidRDefault="008D1DB1" w:rsidP="008D1DB1">
      <w:pPr>
        <w:ind w:left="720"/>
        <w:jc w:val="center"/>
        <w:rPr>
          <w:sz w:val="28"/>
          <w:szCs w:val="28"/>
        </w:rPr>
      </w:pP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FAA">
        <w:rPr>
          <w:b/>
          <w:sz w:val="28"/>
          <w:szCs w:val="28"/>
        </w:rPr>
        <w:t>7</w:t>
      </w:r>
      <w:r w:rsidR="008D1DB1" w:rsidRPr="009E7FAA">
        <w:rPr>
          <w:b/>
          <w:sz w:val="28"/>
          <w:szCs w:val="28"/>
        </w:rPr>
        <w:t>.1.</w:t>
      </w:r>
      <w:r w:rsidR="008D1DB1">
        <w:rPr>
          <w:sz w:val="28"/>
          <w:szCs w:val="28"/>
        </w:rPr>
        <w:t xml:space="preserve"> Решение Комиссии оформляется протоколом, который в пятидневный срок после даты проведения заседания готовится секретарем Комиссии  и подписывается председателем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8D4">
        <w:rPr>
          <w:b/>
          <w:sz w:val="28"/>
          <w:szCs w:val="28"/>
        </w:rPr>
        <w:t>7</w:t>
      </w:r>
      <w:r w:rsidR="008D1DB1" w:rsidRPr="005468D4">
        <w:rPr>
          <w:b/>
          <w:sz w:val="28"/>
          <w:szCs w:val="28"/>
        </w:rPr>
        <w:t>.2.</w:t>
      </w:r>
      <w:r w:rsidR="008D1DB1">
        <w:rPr>
          <w:sz w:val="28"/>
          <w:szCs w:val="28"/>
        </w:rPr>
        <w:t> 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8D1DB1" w:rsidRDefault="008D1DB1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протоколу прилагаются особые мнения, если таковые имеются.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8D4">
        <w:rPr>
          <w:b/>
          <w:sz w:val="28"/>
          <w:szCs w:val="28"/>
        </w:rPr>
        <w:t>7</w:t>
      </w:r>
      <w:r w:rsidR="008D1DB1" w:rsidRPr="005468D4">
        <w:rPr>
          <w:b/>
          <w:sz w:val="28"/>
          <w:szCs w:val="28"/>
        </w:rPr>
        <w:t>.3.</w:t>
      </w:r>
      <w:r w:rsidR="008D1DB1">
        <w:rPr>
          <w:sz w:val="28"/>
          <w:szCs w:val="28"/>
        </w:rPr>
        <w:t> В случае н</w:t>
      </w:r>
      <w:r w:rsidR="008B00A8">
        <w:rPr>
          <w:sz w:val="28"/>
          <w:szCs w:val="28"/>
        </w:rPr>
        <w:t>еобходимости доработки проектов</w:t>
      </w:r>
      <w:r w:rsidR="008D1DB1">
        <w:rPr>
          <w:sz w:val="28"/>
          <w:szCs w:val="28"/>
        </w:rPr>
        <w:t xml:space="preserve"> рассмотренных на заседании Комиссии материалов, по которым высказаны предложения и замечания, в протоколе отражаются соответствующие поручения членам Комиссии. Если срок доработки специально не оговаривается, то она осуществляется в срок до 10 дней.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8D4">
        <w:rPr>
          <w:b/>
          <w:sz w:val="28"/>
          <w:szCs w:val="28"/>
        </w:rPr>
        <w:t>7</w:t>
      </w:r>
      <w:r w:rsidR="008D1DB1" w:rsidRPr="005468D4">
        <w:rPr>
          <w:b/>
          <w:sz w:val="28"/>
          <w:szCs w:val="28"/>
        </w:rPr>
        <w:t>.4.</w:t>
      </w:r>
      <w:r w:rsidR="008D1DB1">
        <w:rPr>
          <w:sz w:val="28"/>
          <w:szCs w:val="28"/>
        </w:rPr>
        <w:t xml:space="preserve"> Протоколы заседаний секретарем Комиссии рассылаются членам Комиссии,  а также организациям и должностным лицам по списку.              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8D4">
        <w:rPr>
          <w:b/>
          <w:sz w:val="28"/>
          <w:szCs w:val="28"/>
        </w:rPr>
        <w:t>7</w:t>
      </w:r>
      <w:r w:rsidR="008D1DB1" w:rsidRPr="005468D4">
        <w:rPr>
          <w:b/>
          <w:sz w:val="28"/>
          <w:szCs w:val="28"/>
        </w:rPr>
        <w:t>.5.</w:t>
      </w:r>
      <w:r w:rsidR="008D1DB1">
        <w:rPr>
          <w:sz w:val="28"/>
          <w:szCs w:val="28"/>
        </w:rPr>
        <w:t xml:space="preserve"> </w:t>
      </w:r>
      <w:proofErr w:type="gramStart"/>
      <w:r w:rsidR="008D1DB1">
        <w:rPr>
          <w:sz w:val="28"/>
          <w:szCs w:val="28"/>
        </w:rPr>
        <w:t>Контроль за</w:t>
      </w:r>
      <w:proofErr w:type="gramEnd"/>
      <w:r w:rsidR="008D1DB1">
        <w:rPr>
          <w:sz w:val="28"/>
          <w:szCs w:val="28"/>
        </w:rPr>
        <w:t xml:space="preserve"> выполнением поручений, содержащихся в протоколах заседаний Комиссии, осуще</w:t>
      </w:r>
      <w:r w:rsidR="003D5C44">
        <w:rPr>
          <w:sz w:val="28"/>
          <w:szCs w:val="28"/>
        </w:rPr>
        <w:t>ствляет глава Новоегорлыкского сельского поселения.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Default="008D1DB1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744F" w:rsidRDefault="00DF09CB" w:rsidP="00980D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744F">
        <w:rPr>
          <w:sz w:val="28"/>
          <w:szCs w:val="28"/>
        </w:rPr>
        <w:t xml:space="preserve"> Администрации</w:t>
      </w:r>
    </w:p>
    <w:p w:rsidR="00444B93" w:rsidRPr="0046158A" w:rsidRDefault="00DF09CB" w:rsidP="00980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сельского поселения     </w:t>
      </w:r>
      <w:r w:rsidR="004374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proofErr w:type="spellStart"/>
      <w:r w:rsidR="005367FD">
        <w:rPr>
          <w:sz w:val="28"/>
          <w:szCs w:val="28"/>
        </w:rPr>
        <w:t>Е.О.Сенив</w:t>
      </w:r>
      <w:proofErr w:type="spellEnd"/>
      <w:r w:rsidR="005367FD">
        <w:rPr>
          <w:sz w:val="28"/>
          <w:szCs w:val="28"/>
        </w:rPr>
        <w:t xml:space="preserve"> </w:t>
      </w: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9678FB" w:rsidRDefault="009678FB" w:rsidP="009678FB">
      <w:pPr>
        <w:rPr>
          <w:sz w:val="28"/>
          <w:szCs w:val="28"/>
        </w:rPr>
      </w:pPr>
    </w:p>
    <w:p w:rsidR="009678FB" w:rsidRDefault="002F6AEB" w:rsidP="009678F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678FB">
        <w:rPr>
          <w:sz w:val="28"/>
          <w:szCs w:val="28"/>
        </w:rPr>
        <w:t xml:space="preserve"> № 2</w:t>
      </w:r>
      <w:r w:rsidR="00880940">
        <w:rPr>
          <w:sz w:val="28"/>
          <w:szCs w:val="28"/>
        </w:rPr>
        <w:t xml:space="preserve"> </w:t>
      </w:r>
    </w:p>
    <w:p w:rsidR="002F6AEB" w:rsidRPr="00DF09CB" w:rsidRDefault="004D3E64" w:rsidP="009678FB">
      <w:pPr>
        <w:jc w:val="right"/>
        <w:rPr>
          <w:szCs w:val="26"/>
        </w:rPr>
      </w:pPr>
      <w:r>
        <w:rPr>
          <w:sz w:val="28"/>
          <w:szCs w:val="28"/>
        </w:rPr>
        <w:t xml:space="preserve"> к постановлению</w:t>
      </w:r>
    </w:p>
    <w:p w:rsidR="000E7BD8" w:rsidRDefault="004F3DB5" w:rsidP="009678FB">
      <w:pPr>
        <w:shd w:val="clear" w:color="auto" w:fill="FFFFFF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F09CB">
        <w:rPr>
          <w:sz w:val="28"/>
          <w:szCs w:val="28"/>
        </w:rPr>
        <w:t>Новоегорлыкского сельского поселения</w:t>
      </w:r>
      <w:r w:rsidR="00CD0D83">
        <w:rPr>
          <w:sz w:val="28"/>
          <w:szCs w:val="28"/>
        </w:rPr>
        <w:t xml:space="preserve">                    </w:t>
      </w:r>
    </w:p>
    <w:p w:rsidR="000E7BD8" w:rsidRPr="00880940" w:rsidRDefault="00CD0D83" w:rsidP="009678FB">
      <w:pPr>
        <w:shd w:val="clear" w:color="auto" w:fill="FFFFFF"/>
        <w:jc w:val="right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</w:t>
      </w:r>
      <w:r w:rsidR="001E6773" w:rsidRPr="008428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0E7BD8">
        <w:rPr>
          <w:sz w:val="28"/>
          <w:szCs w:val="28"/>
        </w:rPr>
        <w:t xml:space="preserve">                                                </w:t>
      </w:r>
      <w:r w:rsidR="0052161E">
        <w:rPr>
          <w:sz w:val="28"/>
          <w:szCs w:val="28"/>
          <w:u w:val="single"/>
        </w:rPr>
        <w:t xml:space="preserve">от  06.02.2025 г  №  </w:t>
      </w:r>
      <w:r w:rsidR="00281446" w:rsidRPr="009734A3">
        <w:rPr>
          <w:sz w:val="28"/>
          <w:szCs w:val="28"/>
          <w:u w:val="single"/>
        </w:rPr>
        <w:t>16</w:t>
      </w:r>
      <w:r w:rsidR="0052161E">
        <w:rPr>
          <w:sz w:val="28"/>
          <w:szCs w:val="28"/>
          <w:u w:val="single"/>
        </w:rPr>
        <w:t xml:space="preserve">  </w:t>
      </w:r>
    </w:p>
    <w:p w:rsidR="004F3DB5" w:rsidRPr="0084287C" w:rsidRDefault="00CD0D83" w:rsidP="00DF09CB">
      <w:pPr>
        <w:shd w:val="clear" w:color="auto" w:fill="FFFFFF"/>
        <w:jc w:val="right"/>
        <w:rPr>
          <w:sz w:val="28"/>
          <w:szCs w:val="28"/>
        </w:rPr>
      </w:pPr>
      <w:r w:rsidRPr="00C846D5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   </w:t>
      </w:r>
      <w:r w:rsidR="0088094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</w:t>
      </w:r>
    </w:p>
    <w:p w:rsidR="004F3DB5" w:rsidRPr="0084287C" w:rsidRDefault="004F3DB5" w:rsidP="004C0859">
      <w:pPr>
        <w:tabs>
          <w:tab w:val="left" w:pos="3720"/>
          <w:tab w:val="center" w:pos="4677"/>
        </w:tabs>
        <w:jc w:val="center"/>
        <w:rPr>
          <w:sz w:val="28"/>
          <w:szCs w:val="28"/>
        </w:rPr>
      </w:pPr>
      <w:r w:rsidRPr="0084287C">
        <w:rPr>
          <w:sz w:val="28"/>
          <w:szCs w:val="28"/>
        </w:rPr>
        <w:t>Состав</w:t>
      </w:r>
    </w:p>
    <w:p w:rsidR="004F3DB5" w:rsidRDefault="004F3DB5" w:rsidP="004C0859">
      <w:pPr>
        <w:jc w:val="center"/>
        <w:rPr>
          <w:spacing w:val="6"/>
          <w:sz w:val="28"/>
          <w:szCs w:val="28"/>
        </w:rPr>
      </w:pPr>
      <w:r w:rsidRPr="00387D32">
        <w:rPr>
          <w:spacing w:val="6"/>
          <w:sz w:val="28"/>
          <w:szCs w:val="28"/>
        </w:rPr>
        <w:t>межведомственной комиссии по профилактике правонарушений</w:t>
      </w:r>
    </w:p>
    <w:p w:rsidR="004F3DB5" w:rsidRDefault="00DF09CB" w:rsidP="004C0859">
      <w:pPr>
        <w:jc w:val="center"/>
        <w:rPr>
          <w:sz w:val="28"/>
          <w:szCs w:val="28"/>
        </w:rPr>
      </w:pPr>
      <w:r>
        <w:rPr>
          <w:spacing w:val="6"/>
          <w:sz w:val="28"/>
          <w:szCs w:val="28"/>
        </w:rPr>
        <w:t>Новоегорлыкского сельского поселения</w:t>
      </w:r>
    </w:p>
    <w:p w:rsidR="004F3DB5" w:rsidRDefault="004F3DB5" w:rsidP="004F3DB5">
      <w:pPr>
        <w:jc w:val="center"/>
        <w:rPr>
          <w:sz w:val="28"/>
          <w:szCs w:val="28"/>
        </w:rPr>
      </w:pPr>
    </w:p>
    <w:tbl>
      <w:tblPr>
        <w:tblW w:w="9758" w:type="dxa"/>
        <w:tblInd w:w="-318" w:type="dxa"/>
        <w:tblLayout w:type="fixed"/>
        <w:tblLook w:val="04A0"/>
      </w:tblPr>
      <w:tblGrid>
        <w:gridCol w:w="595"/>
        <w:gridCol w:w="3482"/>
        <w:gridCol w:w="236"/>
        <w:gridCol w:w="5445"/>
      </w:tblGrid>
      <w:tr w:rsidR="00FA6F9A" w:rsidRPr="00A1752C" w:rsidTr="009F5A24">
        <w:trPr>
          <w:trHeight w:val="1019"/>
        </w:trPr>
        <w:tc>
          <w:tcPr>
            <w:tcW w:w="595" w:type="dxa"/>
            <w:shd w:val="clear" w:color="auto" w:fill="auto"/>
          </w:tcPr>
          <w:p w:rsidR="00FA6F9A" w:rsidRPr="00A1752C" w:rsidRDefault="00FA6F9A" w:rsidP="00925674">
            <w:pPr>
              <w:rPr>
                <w:sz w:val="28"/>
                <w:szCs w:val="28"/>
              </w:rPr>
            </w:pPr>
            <w:r w:rsidRPr="00A17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FA6F9A" w:rsidRPr="00A1752C" w:rsidRDefault="000A7610" w:rsidP="009256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Сенив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Онуфриевна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A6F9A" w:rsidRPr="00A1752C" w:rsidRDefault="00FA6F9A" w:rsidP="00FA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FA6F9A" w:rsidRPr="00A1752C" w:rsidRDefault="009B45ED" w:rsidP="004C0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6F9A" w:rsidRPr="00A1752C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42F8">
              <w:rPr>
                <w:sz w:val="28"/>
                <w:szCs w:val="28"/>
              </w:rPr>
              <w:t>Новоегорлыкского сельского поселения</w:t>
            </w:r>
            <w:r w:rsidR="00FA6F9A" w:rsidRPr="00A1752C">
              <w:rPr>
                <w:sz w:val="28"/>
                <w:szCs w:val="28"/>
              </w:rPr>
              <w:t>, председатель комиссии</w:t>
            </w:r>
          </w:p>
          <w:p w:rsidR="00FA6F9A" w:rsidRPr="00A1752C" w:rsidRDefault="00FA6F9A" w:rsidP="004C0859">
            <w:pPr>
              <w:jc w:val="both"/>
              <w:rPr>
                <w:sz w:val="28"/>
                <w:szCs w:val="28"/>
              </w:rPr>
            </w:pPr>
          </w:p>
        </w:tc>
      </w:tr>
      <w:tr w:rsidR="00DA38B9" w:rsidRPr="00A1752C" w:rsidTr="009F5A24">
        <w:trPr>
          <w:trHeight w:val="1019"/>
        </w:trPr>
        <w:tc>
          <w:tcPr>
            <w:tcW w:w="595" w:type="dxa"/>
            <w:shd w:val="clear" w:color="auto" w:fill="auto"/>
          </w:tcPr>
          <w:p w:rsidR="00DA38B9" w:rsidRPr="00A1752C" w:rsidRDefault="00DA38B9" w:rsidP="0092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  <w:shd w:val="clear" w:color="auto" w:fill="auto"/>
          </w:tcPr>
          <w:p w:rsidR="00DA38B9" w:rsidRDefault="009F42F8" w:rsidP="009256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Кагальницкий</w:t>
            </w:r>
            <w:proofErr w:type="spellEnd"/>
            <w:r>
              <w:rPr>
                <w:sz w:val="28"/>
                <w:szCs w:val="28"/>
              </w:rPr>
              <w:t xml:space="preserve"> Виталий Вячеславович</w:t>
            </w:r>
          </w:p>
        </w:tc>
        <w:tc>
          <w:tcPr>
            <w:tcW w:w="236" w:type="dxa"/>
          </w:tcPr>
          <w:p w:rsidR="00DA38B9" w:rsidRDefault="00BA576A" w:rsidP="00FA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DA38B9" w:rsidRDefault="00310152" w:rsidP="004C0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9F42F8">
              <w:rPr>
                <w:sz w:val="28"/>
                <w:szCs w:val="28"/>
              </w:rPr>
              <w:t>администрации Новоегорлыкского сельского поселения</w:t>
            </w:r>
            <w:r w:rsidR="00DB021A">
              <w:rPr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FA6F9A" w:rsidRPr="00A1752C" w:rsidTr="009F5A24">
        <w:trPr>
          <w:trHeight w:val="1209"/>
        </w:trPr>
        <w:tc>
          <w:tcPr>
            <w:tcW w:w="595" w:type="dxa"/>
            <w:shd w:val="clear" w:color="auto" w:fill="auto"/>
          </w:tcPr>
          <w:p w:rsidR="00FA6F9A" w:rsidRPr="00A1752C" w:rsidRDefault="009B010F" w:rsidP="0092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38B9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FA6F9A" w:rsidRPr="00A1752C" w:rsidRDefault="009F42F8" w:rsidP="00D40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r w:rsidR="00D40906">
              <w:rPr>
                <w:sz w:val="28"/>
                <w:szCs w:val="28"/>
              </w:rPr>
              <w:t>ецу</w:t>
            </w:r>
            <w:proofErr w:type="spellEnd"/>
            <w:r w:rsidR="00D40906">
              <w:rPr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36" w:type="dxa"/>
          </w:tcPr>
          <w:p w:rsidR="00FA6F9A" w:rsidRDefault="00FA6F9A" w:rsidP="00FA6F9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FA6F9A" w:rsidRDefault="00D40906" w:rsidP="0043040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="009F42F8">
              <w:rPr>
                <w:sz w:val="28"/>
                <w:szCs w:val="28"/>
              </w:rPr>
              <w:t>администрации Новоегорлыкского сельского поселения</w:t>
            </w:r>
            <w:r w:rsidR="00DB021A">
              <w:rPr>
                <w:sz w:val="28"/>
                <w:szCs w:val="28"/>
              </w:rPr>
              <w:t>, секретарь комиссии</w:t>
            </w:r>
          </w:p>
          <w:p w:rsidR="00C93439" w:rsidRPr="00A1752C" w:rsidRDefault="00C93439" w:rsidP="00430402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6B0843" w:rsidRDefault="006B0843" w:rsidP="006B0843">
      <w:pPr>
        <w:jc w:val="center"/>
        <w:rPr>
          <w:sz w:val="28"/>
          <w:szCs w:val="28"/>
        </w:rPr>
      </w:pPr>
      <w:r w:rsidRPr="00876755">
        <w:rPr>
          <w:sz w:val="28"/>
          <w:szCs w:val="28"/>
        </w:rPr>
        <w:t xml:space="preserve">Члены комиссии по профилактике </w:t>
      </w:r>
      <w:r>
        <w:rPr>
          <w:sz w:val="28"/>
          <w:szCs w:val="28"/>
        </w:rPr>
        <w:t>п</w:t>
      </w:r>
      <w:r w:rsidRPr="00876755">
        <w:rPr>
          <w:sz w:val="28"/>
          <w:szCs w:val="28"/>
        </w:rPr>
        <w:t>равонарушений:</w:t>
      </w:r>
    </w:p>
    <w:tbl>
      <w:tblPr>
        <w:tblpPr w:leftFromText="180" w:rightFromText="180" w:vertAnchor="text" w:horzAnchor="margin" w:tblpXSpec="center" w:tblpY="169"/>
        <w:tblW w:w="10352" w:type="dxa"/>
        <w:tblLook w:val="04A0"/>
      </w:tblPr>
      <w:tblGrid>
        <w:gridCol w:w="733"/>
        <w:gridCol w:w="3602"/>
        <w:gridCol w:w="372"/>
        <w:gridCol w:w="5645"/>
      </w:tblGrid>
      <w:tr w:rsidR="003B0D24" w:rsidRPr="00876755" w:rsidTr="003B0D24">
        <w:trPr>
          <w:trHeight w:val="76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8D5EB1" w:rsidRDefault="00D40906" w:rsidP="003B0D24">
            <w:pPr>
              <w:jc w:val="both"/>
              <w:rPr>
                <w:sz w:val="28"/>
                <w:szCs w:val="28"/>
              </w:rPr>
            </w:pPr>
            <w:proofErr w:type="spellStart"/>
            <w:r w:rsidRPr="008D5EB1">
              <w:rPr>
                <w:sz w:val="28"/>
                <w:szCs w:val="28"/>
              </w:rPr>
              <w:t>Казарьянц</w:t>
            </w:r>
            <w:proofErr w:type="spellEnd"/>
            <w:r w:rsidRPr="008D5EB1">
              <w:rPr>
                <w:sz w:val="28"/>
                <w:szCs w:val="28"/>
              </w:rPr>
              <w:t xml:space="preserve"> </w:t>
            </w:r>
            <w:r w:rsidR="008D5EB1" w:rsidRPr="008D5EB1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72" w:type="dxa"/>
          </w:tcPr>
          <w:p w:rsidR="003B0D24" w:rsidRPr="00876755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</w:t>
            </w:r>
          </w:p>
          <w:p w:rsidR="003B0D24" w:rsidRPr="00876755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B0D24" w:rsidRPr="00876755" w:rsidTr="003B0D24">
        <w:trPr>
          <w:trHeight w:val="76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8D5EB1" w:rsidRDefault="008D5EB1" w:rsidP="003B0D24">
            <w:pPr>
              <w:rPr>
                <w:sz w:val="28"/>
                <w:szCs w:val="28"/>
              </w:rPr>
            </w:pPr>
            <w:proofErr w:type="spellStart"/>
            <w:r w:rsidRPr="008D5EB1">
              <w:rPr>
                <w:sz w:val="28"/>
                <w:szCs w:val="28"/>
              </w:rPr>
              <w:t>Барбитов</w:t>
            </w:r>
            <w:proofErr w:type="spellEnd"/>
            <w:r w:rsidRPr="008D5EB1">
              <w:rPr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372" w:type="dxa"/>
          </w:tcPr>
          <w:p w:rsidR="003B0D24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Pr="00876755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администрации Новоегорлыкского сельского поселения</w:t>
            </w:r>
          </w:p>
        </w:tc>
      </w:tr>
      <w:tr w:rsidR="003B0D24" w:rsidRPr="00876755" w:rsidTr="003B0D24">
        <w:trPr>
          <w:trHeight w:val="371"/>
        </w:trPr>
        <w:tc>
          <w:tcPr>
            <w:tcW w:w="733" w:type="dxa"/>
            <w:shd w:val="clear" w:color="auto" w:fill="auto"/>
          </w:tcPr>
          <w:p w:rsidR="003B0D24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2" w:type="dxa"/>
            <w:shd w:val="clear" w:color="auto" w:fill="auto"/>
          </w:tcPr>
          <w:p w:rsidR="003B0D24" w:rsidRPr="008D5EB1" w:rsidRDefault="005367FD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 w:rsidRPr="008D5EB1">
              <w:rPr>
                <w:sz w:val="28"/>
                <w:szCs w:val="28"/>
              </w:rPr>
              <w:t>Мишакина</w:t>
            </w:r>
            <w:proofErr w:type="spellEnd"/>
            <w:r w:rsidRPr="008D5EB1">
              <w:rPr>
                <w:sz w:val="28"/>
                <w:szCs w:val="28"/>
              </w:rPr>
              <w:t xml:space="preserve"> Ольга Петровна </w:t>
            </w:r>
          </w:p>
        </w:tc>
        <w:tc>
          <w:tcPr>
            <w:tcW w:w="372" w:type="dxa"/>
          </w:tcPr>
          <w:p w:rsidR="003B0D24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Pr="00876755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правовым вопросам администрации Новоегорлыкского сельского поселения</w:t>
            </w:r>
          </w:p>
        </w:tc>
      </w:tr>
      <w:tr w:rsidR="003B0D24" w:rsidRPr="00876755" w:rsidTr="003B0D24">
        <w:trPr>
          <w:trHeight w:val="310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8D5EB1" w:rsidRDefault="003B0D24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 w:rsidRPr="008D5EB1">
              <w:rPr>
                <w:sz w:val="28"/>
                <w:szCs w:val="28"/>
              </w:rPr>
              <w:t>Абгарян</w:t>
            </w:r>
            <w:proofErr w:type="spellEnd"/>
            <w:r w:rsidRPr="008D5EB1">
              <w:rPr>
                <w:sz w:val="28"/>
                <w:szCs w:val="28"/>
              </w:rPr>
              <w:t xml:space="preserve"> Ани </w:t>
            </w:r>
            <w:proofErr w:type="spellStart"/>
            <w:r w:rsidRPr="008D5EB1">
              <w:rPr>
                <w:sz w:val="28"/>
                <w:szCs w:val="28"/>
              </w:rPr>
              <w:t>Масисовна</w:t>
            </w:r>
            <w:proofErr w:type="spellEnd"/>
          </w:p>
        </w:tc>
        <w:tc>
          <w:tcPr>
            <w:tcW w:w="372" w:type="dxa"/>
          </w:tcPr>
          <w:p w:rsidR="003B0D24" w:rsidRPr="00876755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Pr="00876755" w:rsidRDefault="003B0D24" w:rsidP="003B0D24">
            <w:pPr>
              <w:jc w:val="both"/>
              <w:rPr>
                <w:sz w:val="28"/>
                <w:szCs w:val="28"/>
              </w:rPr>
            </w:pPr>
            <w:r w:rsidRPr="00876755">
              <w:rPr>
                <w:sz w:val="28"/>
                <w:szCs w:val="28"/>
              </w:rPr>
              <w:t xml:space="preserve">главный врач  </w:t>
            </w:r>
            <w:proofErr w:type="spellStart"/>
            <w:r>
              <w:rPr>
                <w:sz w:val="28"/>
                <w:szCs w:val="28"/>
              </w:rPr>
              <w:t>Новоегорлыкской</w:t>
            </w:r>
            <w:proofErr w:type="spellEnd"/>
            <w:r>
              <w:rPr>
                <w:sz w:val="28"/>
                <w:szCs w:val="28"/>
              </w:rPr>
              <w:t xml:space="preserve"> амбулатории</w:t>
            </w:r>
          </w:p>
        </w:tc>
      </w:tr>
      <w:tr w:rsidR="003B0D24" w:rsidRPr="00876755" w:rsidTr="003B0D24">
        <w:trPr>
          <w:trHeight w:val="353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8D5EB1" w:rsidRDefault="003B0D24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 w:rsidRPr="008D5EB1">
              <w:rPr>
                <w:sz w:val="28"/>
                <w:szCs w:val="28"/>
              </w:rPr>
              <w:t>Краснокутский</w:t>
            </w:r>
            <w:proofErr w:type="spellEnd"/>
            <w:r w:rsidRPr="008D5EB1">
              <w:rPr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72" w:type="dxa"/>
          </w:tcPr>
          <w:p w:rsidR="003B0D24" w:rsidRPr="00876755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СДК </w:t>
            </w:r>
          </w:p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«Новоегорлыкского сельского поселения»</w:t>
            </w:r>
          </w:p>
          <w:p w:rsidR="003B0D24" w:rsidRPr="00876755" w:rsidRDefault="003B0D24" w:rsidP="003B0D24">
            <w:pPr>
              <w:ind w:hanging="4707"/>
              <w:rPr>
                <w:sz w:val="28"/>
                <w:szCs w:val="28"/>
              </w:rPr>
            </w:pPr>
          </w:p>
        </w:tc>
      </w:tr>
      <w:tr w:rsidR="003B0D24" w:rsidRPr="00876755" w:rsidTr="003B0D24">
        <w:trPr>
          <w:trHeight w:val="353"/>
        </w:trPr>
        <w:tc>
          <w:tcPr>
            <w:tcW w:w="733" w:type="dxa"/>
            <w:shd w:val="clear" w:color="auto" w:fill="auto"/>
          </w:tcPr>
          <w:p w:rsidR="003B0D24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02" w:type="dxa"/>
            <w:shd w:val="clear" w:color="auto" w:fill="auto"/>
          </w:tcPr>
          <w:p w:rsidR="003B0D24" w:rsidRDefault="005367FD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Алексей Миха</w:t>
            </w:r>
            <w:r w:rsidR="003B0D24">
              <w:rPr>
                <w:sz w:val="28"/>
                <w:szCs w:val="28"/>
              </w:rPr>
              <w:t>йлович</w:t>
            </w:r>
          </w:p>
        </w:tc>
        <w:tc>
          <w:tcPr>
            <w:tcW w:w="372" w:type="dxa"/>
          </w:tcPr>
          <w:p w:rsidR="003B0D24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Новоегорлыкского сельского поселения</w:t>
            </w:r>
          </w:p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</w:p>
        </w:tc>
      </w:tr>
    </w:tbl>
    <w:p w:rsidR="006B0843" w:rsidRPr="00876755" w:rsidRDefault="006B0843" w:rsidP="005367FD">
      <w:pPr>
        <w:rPr>
          <w:sz w:val="28"/>
          <w:szCs w:val="28"/>
        </w:rPr>
      </w:pPr>
    </w:p>
    <w:p w:rsidR="0043744F" w:rsidRDefault="005958D0" w:rsidP="004F3DB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744F">
        <w:rPr>
          <w:sz w:val="28"/>
          <w:szCs w:val="28"/>
        </w:rPr>
        <w:t xml:space="preserve">Администрации </w:t>
      </w:r>
    </w:p>
    <w:p w:rsidR="004F3DB5" w:rsidRPr="00F308EE" w:rsidRDefault="005958D0" w:rsidP="004F3DB5">
      <w:pPr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сельского поселения     </w:t>
      </w:r>
      <w:r w:rsidR="004374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proofErr w:type="spellStart"/>
      <w:r w:rsidR="005367FD">
        <w:rPr>
          <w:sz w:val="28"/>
          <w:szCs w:val="28"/>
        </w:rPr>
        <w:t>Е.О.Сенив</w:t>
      </w:r>
      <w:proofErr w:type="spellEnd"/>
      <w:r w:rsidR="005367FD">
        <w:rPr>
          <w:sz w:val="28"/>
          <w:szCs w:val="28"/>
        </w:rPr>
        <w:t xml:space="preserve"> </w:t>
      </w:r>
    </w:p>
    <w:p w:rsidR="00396082" w:rsidRDefault="00396082" w:rsidP="007819E8">
      <w:pPr>
        <w:shd w:val="clear" w:color="auto" w:fill="FFFFFF"/>
        <w:tabs>
          <w:tab w:val="left" w:pos="585"/>
          <w:tab w:val="right" w:pos="10204"/>
        </w:tabs>
        <w:rPr>
          <w:sz w:val="28"/>
          <w:szCs w:val="28"/>
        </w:rPr>
      </w:pPr>
    </w:p>
    <w:sectPr w:rsidR="00396082" w:rsidSect="000869F8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238" w:right="851" w:bottom="15" w:left="1304" w:header="720" w:footer="9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D5" w:rsidRDefault="004457D5">
      <w:r>
        <w:separator/>
      </w:r>
    </w:p>
  </w:endnote>
  <w:endnote w:type="continuationSeparator" w:id="0">
    <w:p w:rsidR="004457D5" w:rsidRDefault="0044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8E0250" w:rsidP="001A0F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09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0940" w:rsidRDefault="00880940" w:rsidP="00A123E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8E0250" w:rsidP="001A0F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09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5EB1">
      <w:rPr>
        <w:rStyle w:val="a8"/>
        <w:noProof/>
      </w:rPr>
      <w:t>7</w:t>
    </w:r>
    <w:r>
      <w:rPr>
        <w:rStyle w:val="a8"/>
      </w:rPr>
      <w:fldChar w:fldCharType="end"/>
    </w:r>
  </w:p>
  <w:p w:rsidR="00880940" w:rsidRDefault="00880940" w:rsidP="00A123E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D5" w:rsidRDefault="004457D5">
      <w:r>
        <w:separator/>
      </w:r>
    </w:p>
  </w:footnote>
  <w:footnote w:type="continuationSeparator" w:id="0">
    <w:p w:rsidR="004457D5" w:rsidRDefault="00445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8E0250" w:rsidP="001E1FA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09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0940" w:rsidRDefault="00880940" w:rsidP="0021577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880940" w:rsidP="001E1FAB">
    <w:pPr>
      <w:pStyle w:val="a5"/>
      <w:framePr w:wrap="around" w:vAnchor="text" w:hAnchor="margin" w:xAlign="right" w:y="1"/>
      <w:rPr>
        <w:rStyle w:val="a8"/>
      </w:rPr>
    </w:pPr>
  </w:p>
  <w:p w:rsidR="00880940" w:rsidRDefault="00880940" w:rsidP="0021577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E3080"/>
    <w:lvl w:ilvl="0">
      <w:numFmt w:val="bullet"/>
      <w:lvlText w:val="*"/>
      <w:lvlJc w:val="left"/>
    </w:lvl>
  </w:abstractNum>
  <w:abstractNum w:abstractNumId="1">
    <w:nsid w:val="017D3F4F"/>
    <w:multiLevelType w:val="singleLevel"/>
    <w:tmpl w:val="EE2E03D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01CA5071"/>
    <w:multiLevelType w:val="hybridMultilevel"/>
    <w:tmpl w:val="804A0CE4"/>
    <w:lvl w:ilvl="0" w:tplc="65362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C33F1"/>
    <w:multiLevelType w:val="singleLevel"/>
    <w:tmpl w:val="DE32A4A8"/>
    <w:lvl w:ilvl="0">
      <w:start w:val="2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>
    <w:nsid w:val="0E230A13"/>
    <w:multiLevelType w:val="singleLevel"/>
    <w:tmpl w:val="3746CD7E"/>
    <w:lvl w:ilvl="0">
      <w:start w:val="1"/>
      <w:numFmt w:val="decimal"/>
      <w:lvlText w:val="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5">
    <w:nsid w:val="0F417461"/>
    <w:multiLevelType w:val="hybridMultilevel"/>
    <w:tmpl w:val="4A924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EE4658"/>
    <w:multiLevelType w:val="singleLevel"/>
    <w:tmpl w:val="D96E0F9C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47C1E67"/>
    <w:multiLevelType w:val="hybridMultilevel"/>
    <w:tmpl w:val="2AAC559A"/>
    <w:lvl w:ilvl="0" w:tplc="91CCD006">
      <w:start w:val="1"/>
      <w:numFmt w:val="upperRoman"/>
      <w:lvlText w:val="%1."/>
      <w:lvlJc w:val="left"/>
      <w:pPr>
        <w:tabs>
          <w:tab w:val="num" w:pos="5236"/>
        </w:tabs>
        <w:ind w:left="52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96"/>
        </w:tabs>
        <w:ind w:left="5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16"/>
        </w:tabs>
        <w:ind w:left="6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36"/>
        </w:tabs>
        <w:ind w:left="7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56"/>
        </w:tabs>
        <w:ind w:left="7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76"/>
        </w:tabs>
        <w:ind w:left="8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96"/>
        </w:tabs>
        <w:ind w:left="9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16"/>
        </w:tabs>
        <w:ind w:left="9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36"/>
        </w:tabs>
        <w:ind w:left="10636" w:hanging="180"/>
      </w:pPr>
    </w:lvl>
  </w:abstractNum>
  <w:abstractNum w:abstractNumId="8">
    <w:nsid w:val="177A57DA"/>
    <w:multiLevelType w:val="singleLevel"/>
    <w:tmpl w:val="34BEA652"/>
    <w:lvl w:ilvl="0">
      <w:start w:val="15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23116BA9"/>
    <w:multiLevelType w:val="singleLevel"/>
    <w:tmpl w:val="0CF8EA1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2BB86E11"/>
    <w:multiLevelType w:val="hybridMultilevel"/>
    <w:tmpl w:val="353C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A9EAA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7307E"/>
    <w:multiLevelType w:val="singleLevel"/>
    <w:tmpl w:val="04E8AE9C"/>
    <w:lvl w:ilvl="0">
      <w:start w:val="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2EFD6242"/>
    <w:multiLevelType w:val="hybridMultilevel"/>
    <w:tmpl w:val="9AAE7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F72D4B"/>
    <w:multiLevelType w:val="singleLevel"/>
    <w:tmpl w:val="9DA8B1EC"/>
    <w:lvl w:ilvl="0">
      <w:start w:val="9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39AD4F9A"/>
    <w:multiLevelType w:val="singleLevel"/>
    <w:tmpl w:val="27B471D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3B670F0F"/>
    <w:multiLevelType w:val="hybridMultilevel"/>
    <w:tmpl w:val="C8F4E858"/>
    <w:lvl w:ilvl="0" w:tplc="251E6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910C22"/>
    <w:multiLevelType w:val="hybridMultilevel"/>
    <w:tmpl w:val="4992F3F2"/>
    <w:lvl w:ilvl="0" w:tplc="65362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245542"/>
    <w:multiLevelType w:val="singleLevel"/>
    <w:tmpl w:val="A272909E"/>
    <w:lvl w:ilvl="0">
      <w:start w:val="2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A105F2C"/>
    <w:multiLevelType w:val="hybridMultilevel"/>
    <w:tmpl w:val="FB06D156"/>
    <w:lvl w:ilvl="0" w:tplc="714E4E66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11D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D3B2EA1"/>
    <w:multiLevelType w:val="hybridMultilevel"/>
    <w:tmpl w:val="DC509252"/>
    <w:lvl w:ilvl="0" w:tplc="5770C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0FD73BA"/>
    <w:multiLevelType w:val="hybridMultilevel"/>
    <w:tmpl w:val="0D0AA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A045F4"/>
    <w:multiLevelType w:val="hybridMultilevel"/>
    <w:tmpl w:val="B21EC3C0"/>
    <w:lvl w:ilvl="0" w:tplc="65362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9513EF"/>
    <w:multiLevelType w:val="multilevel"/>
    <w:tmpl w:val="202C8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>
    <w:nsid w:val="7BF4162B"/>
    <w:multiLevelType w:val="singleLevel"/>
    <w:tmpl w:val="62E0AD64"/>
    <w:lvl w:ilvl="0">
      <w:start w:val="3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4"/>
  </w:num>
  <w:num w:numId="9">
    <w:abstractNumId w:val="13"/>
  </w:num>
  <w:num w:numId="10">
    <w:abstractNumId w:val="8"/>
  </w:num>
  <w:num w:numId="11">
    <w:abstractNumId w:val="19"/>
  </w:num>
  <w:num w:numId="12">
    <w:abstractNumId w:val="1"/>
  </w:num>
  <w:num w:numId="13">
    <w:abstractNumId w:val="14"/>
  </w:num>
  <w:num w:numId="14">
    <w:abstractNumId w:val="10"/>
  </w:num>
  <w:num w:numId="15">
    <w:abstractNumId w:val="7"/>
  </w:num>
  <w:num w:numId="16">
    <w:abstractNumId w:val="18"/>
  </w:num>
  <w:num w:numId="17">
    <w:abstractNumId w:val="15"/>
  </w:num>
  <w:num w:numId="18">
    <w:abstractNumId w:val="20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16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53E"/>
    <w:rsid w:val="00001E63"/>
    <w:rsid w:val="00003FDA"/>
    <w:rsid w:val="000045C4"/>
    <w:rsid w:val="00006317"/>
    <w:rsid w:val="00006F61"/>
    <w:rsid w:val="0001093E"/>
    <w:rsid w:val="00013479"/>
    <w:rsid w:val="00014F73"/>
    <w:rsid w:val="00020FCB"/>
    <w:rsid w:val="00025C74"/>
    <w:rsid w:val="000261C7"/>
    <w:rsid w:val="00026EEB"/>
    <w:rsid w:val="00034F0E"/>
    <w:rsid w:val="000367F5"/>
    <w:rsid w:val="00036C83"/>
    <w:rsid w:val="00037D90"/>
    <w:rsid w:val="00043F4F"/>
    <w:rsid w:val="000534AE"/>
    <w:rsid w:val="00055419"/>
    <w:rsid w:val="00055D89"/>
    <w:rsid w:val="00061BC3"/>
    <w:rsid w:val="000652A8"/>
    <w:rsid w:val="000663A7"/>
    <w:rsid w:val="000716C7"/>
    <w:rsid w:val="000755F6"/>
    <w:rsid w:val="00075F36"/>
    <w:rsid w:val="00077069"/>
    <w:rsid w:val="00080195"/>
    <w:rsid w:val="00081838"/>
    <w:rsid w:val="00083970"/>
    <w:rsid w:val="000869F8"/>
    <w:rsid w:val="00087FAC"/>
    <w:rsid w:val="000919D2"/>
    <w:rsid w:val="000925B9"/>
    <w:rsid w:val="0009297D"/>
    <w:rsid w:val="000A4A14"/>
    <w:rsid w:val="000A6272"/>
    <w:rsid w:val="000A7610"/>
    <w:rsid w:val="000A7770"/>
    <w:rsid w:val="000B088B"/>
    <w:rsid w:val="000B351C"/>
    <w:rsid w:val="000B70C2"/>
    <w:rsid w:val="000C46C7"/>
    <w:rsid w:val="000C4783"/>
    <w:rsid w:val="000C641A"/>
    <w:rsid w:val="000D02DB"/>
    <w:rsid w:val="000D2101"/>
    <w:rsid w:val="000D24B9"/>
    <w:rsid w:val="000D3FFE"/>
    <w:rsid w:val="000D4DBC"/>
    <w:rsid w:val="000E187E"/>
    <w:rsid w:val="000E3D16"/>
    <w:rsid w:val="000E5F92"/>
    <w:rsid w:val="000E7BD8"/>
    <w:rsid w:val="000F0B6D"/>
    <w:rsid w:val="000F114D"/>
    <w:rsid w:val="000F1296"/>
    <w:rsid w:val="000F353E"/>
    <w:rsid w:val="000F4183"/>
    <w:rsid w:val="000F4469"/>
    <w:rsid w:val="000F47AB"/>
    <w:rsid w:val="000F63A3"/>
    <w:rsid w:val="00103579"/>
    <w:rsid w:val="001052F5"/>
    <w:rsid w:val="0010732F"/>
    <w:rsid w:val="001119B8"/>
    <w:rsid w:val="00112B77"/>
    <w:rsid w:val="00112CF8"/>
    <w:rsid w:val="00117DC9"/>
    <w:rsid w:val="00123802"/>
    <w:rsid w:val="00127616"/>
    <w:rsid w:val="00131418"/>
    <w:rsid w:val="00131E8E"/>
    <w:rsid w:val="00145F87"/>
    <w:rsid w:val="00150451"/>
    <w:rsid w:val="00157AAB"/>
    <w:rsid w:val="00157BDE"/>
    <w:rsid w:val="0016182B"/>
    <w:rsid w:val="00166373"/>
    <w:rsid w:val="001721F6"/>
    <w:rsid w:val="00173481"/>
    <w:rsid w:val="00175634"/>
    <w:rsid w:val="00175EF8"/>
    <w:rsid w:val="00181F0C"/>
    <w:rsid w:val="00191945"/>
    <w:rsid w:val="00192708"/>
    <w:rsid w:val="00192F8A"/>
    <w:rsid w:val="00193740"/>
    <w:rsid w:val="00193B7A"/>
    <w:rsid w:val="001A0FE1"/>
    <w:rsid w:val="001B28B6"/>
    <w:rsid w:val="001B3685"/>
    <w:rsid w:val="001B55A9"/>
    <w:rsid w:val="001B580D"/>
    <w:rsid w:val="001B65C9"/>
    <w:rsid w:val="001D2490"/>
    <w:rsid w:val="001D4488"/>
    <w:rsid w:val="001D5095"/>
    <w:rsid w:val="001D50B6"/>
    <w:rsid w:val="001E1FAB"/>
    <w:rsid w:val="001E3376"/>
    <w:rsid w:val="001E6609"/>
    <w:rsid w:val="001E6773"/>
    <w:rsid w:val="001F2942"/>
    <w:rsid w:val="001F4789"/>
    <w:rsid w:val="00206BFC"/>
    <w:rsid w:val="00212898"/>
    <w:rsid w:val="00214C8F"/>
    <w:rsid w:val="00215773"/>
    <w:rsid w:val="0022605B"/>
    <w:rsid w:val="00226FF6"/>
    <w:rsid w:val="002333D8"/>
    <w:rsid w:val="00234A43"/>
    <w:rsid w:val="00235BE3"/>
    <w:rsid w:val="002505D9"/>
    <w:rsid w:val="00252365"/>
    <w:rsid w:val="00255DA1"/>
    <w:rsid w:val="00257C2E"/>
    <w:rsid w:val="002624F4"/>
    <w:rsid w:val="0026267A"/>
    <w:rsid w:val="00267D73"/>
    <w:rsid w:val="0027333A"/>
    <w:rsid w:val="00281446"/>
    <w:rsid w:val="00282E57"/>
    <w:rsid w:val="00286957"/>
    <w:rsid w:val="00292625"/>
    <w:rsid w:val="00294FA0"/>
    <w:rsid w:val="00296D98"/>
    <w:rsid w:val="002A2330"/>
    <w:rsid w:val="002A3C9E"/>
    <w:rsid w:val="002A7D34"/>
    <w:rsid w:val="002A7DA5"/>
    <w:rsid w:val="002B35EC"/>
    <w:rsid w:val="002C287C"/>
    <w:rsid w:val="002C4EB1"/>
    <w:rsid w:val="002D0945"/>
    <w:rsid w:val="002D3167"/>
    <w:rsid w:val="002D33C8"/>
    <w:rsid w:val="002D3F38"/>
    <w:rsid w:val="002D4A16"/>
    <w:rsid w:val="002E1020"/>
    <w:rsid w:val="002F6AEB"/>
    <w:rsid w:val="002F6C30"/>
    <w:rsid w:val="003002AE"/>
    <w:rsid w:val="003052BE"/>
    <w:rsid w:val="003058EA"/>
    <w:rsid w:val="00310152"/>
    <w:rsid w:val="00316E91"/>
    <w:rsid w:val="00317415"/>
    <w:rsid w:val="003176C1"/>
    <w:rsid w:val="00317F9A"/>
    <w:rsid w:val="003211FC"/>
    <w:rsid w:val="00322359"/>
    <w:rsid w:val="00333403"/>
    <w:rsid w:val="00334021"/>
    <w:rsid w:val="0034213D"/>
    <w:rsid w:val="00342ED1"/>
    <w:rsid w:val="0034448A"/>
    <w:rsid w:val="00344927"/>
    <w:rsid w:val="003450C2"/>
    <w:rsid w:val="00355335"/>
    <w:rsid w:val="00364875"/>
    <w:rsid w:val="00370E46"/>
    <w:rsid w:val="003720A4"/>
    <w:rsid w:val="003724E5"/>
    <w:rsid w:val="00372C92"/>
    <w:rsid w:val="00373DBC"/>
    <w:rsid w:val="0037429A"/>
    <w:rsid w:val="003745CB"/>
    <w:rsid w:val="003821F6"/>
    <w:rsid w:val="00384E81"/>
    <w:rsid w:val="00385E81"/>
    <w:rsid w:val="00387D32"/>
    <w:rsid w:val="00391864"/>
    <w:rsid w:val="00396082"/>
    <w:rsid w:val="00397C65"/>
    <w:rsid w:val="003A082B"/>
    <w:rsid w:val="003A0B4C"/>
    <w:rsid w:val="003A54EB"/>
    <w:rsid w:val="003A7286"/>
    <w:rsid w:val="003B00F5"/>
    <w:rsid w:val="003B0173"/>
    <w:rsid w:val="003B0D24"/>
    <w:rsid w:val="003B2B4F"/>
    <w:rsid w:val="003B5E83"/>
    <w:rsid w:val="003C49E8"/>
    <w:rsid w:val="003D28AA"/>
    <w:rsid w:val="003D55C2"/>
    <w:rsid w:val="003D55C8"/>
    <w:rsid w:val="003D5C44"/>
    <w:rsid w:val="003E494E"/>
    <w:rsid w:val="003E496D"/>
    <w:rsid w:val="003E548D"/>
    <w:rsid w:val="003E627D"/>
    <w:rsid w:val="003E7F60"/>
    <w:rsid w:val="003F4A0B"/>
    <w:rsid w:val="003F739F"/>
    <w:rsid w:val="00401978"/>
    <w:rsid w:val="00403323"/>
    <w:rsid w:val="004038BD"/>
    <w:rsid w:val="00411EE8"/>
    <w:rsid w:val="00412B22"/>
    <w:rsid w:val="00413139"/>
    <w:rsid w:val="00423B30"/>
    <w:rsid w:val="004244D7"/>
    <w:rsid w:val="00425271"/>
    <w:rsid w:val="00430402"/>
    <w:rsid w:val="004309D2"/>
    <w:rsid w:val="0043220C"/>
    <w:rsid w:val="004330CC"/>
    <w:rsid w:val="00434E96"/>
    <w:rsid w:val="0043669D"/>
    <w:rsid w:val="0043744F"/>
    <w:rsid w:val="00444517"/>
    <w:rsid w:val="00444B93"/>
    <w:rsid w:val="004457D5"/>
    <w:rsid w:val="00445EB2"/>
    <w:rsid w:val="00447D68"/>
    <w:rsid w:val="00447E57"/>
    <w:rsid w:val="00447EA8"/>
    <w:rsid w:val="00451949"/>
    <w:rsid w:val="0045333A"/>
    <w:rsid w:val="00456B94"/>
    <w:rsid w:val="00457C82"/>
    <w:rsid w:val="0046158A"/>
    <w:rsid w:val="00461E5B"/>
    <w:rsid w:val="004623B7"/>
    <w:rsid w:val="004672B4"/>
    <w:rsid w:val="00480DC4"/>
    <w:rsid w:val="00481E4B"/>
    <w:rsid w:val="0048542F"/>
    <w:rsid w:val="0048592A"/>
    <w:rsid w:val="00485DBC"/>
    <w:rsid w:val="00493B61"/>
    <w:rsid w:val="00495326"/>
    <w:rsid w:val="004A440D"/>
    <w:rsid w:val="004A756F"/>
    <w:rsid w:val="004B0827"/>
    <w:rsid w:val="004B3AEC"/>
    <w:rsid w:val="004B577D"/>
    <w:rsid w:val="004C0859"/>
    <w:rsid w:val="004C2388"/>
    <w:rsid w:val="004C2476"/>
    <w:rsid w:val="004C2998"/>
    <w:rsid w:val="004C5262"/>
    <w:rsid w:val="004C7FB4"/>
    <w:rsid w:val="004D3E64"/>
    <w:rsid w:val="004D46D9"/>
    <w:rsid w:val="004D4B79"/>
    <w:rsid w:val="004D51E2"/>
    <w:rsid w:val="004D7859"/>
    <w:rsid w:val="004E0E15"/>
    <w:rsid w:val="004E1A65"/>
    <w:rsid w:val="004F10D8"/>
    <w:rsid w:val="004F3DB5"/>
    <w:rsid w:val="004F4B72"/>
    <w:rsid w:val="004F55AA"/>
    <w:rsid w:val="0050279A"/>
    <w:rsid w:val="00502BC2"/>
    <w:rsid w:val="0050584F"/>
    <w:rsid w:val="00511FCA"/>
    <w:rsid w:val="00515831"/>
    <w:rsid w:val="0051624B"/>
    <w:rsid w:val="00516D80"/>
    <w:rsid w:val="00517071"/>
    <w:rsid w:val="0052161E"/>
    <w:rsid w:val="005237E7"/>
    <w:rsid w:val="005245D3"/>
    <w:rsid w:val="005248C3"/>
    <w:rsid w:val="005274EA"/>
    <w:rsid w:val="00527655"/>
    <w:rsid w:val="005314D9"/>
    <w:rsid w:val="005367FD"/>
    <w:rsid w:val="005413EB"/>
    <w:rsid w:val="00542DA1"/>
    <w:rsid w:val="005468D4"/>
    <w:rsid w:val="0054693B"/>
    <w:rsid w:val="005469E4"/>
    <w:rsid w:val="00547BA6"/>
    <w:rsid w:val="00547F9D"/>
    <w:rsid w:val="0055217C"/>
    <w:rsid w:val="005525AF"/>
    <w:rsid w:val="00554ACC"/>
    <w:rsid w:val="00556804"/>
    <w:rsid w:val="00561FDC"/>
    <w:rsid w:val="0056438F"/>
    <w:rsid w:val="00564436"/>
    <w:rsid w:val="0058098C"/>
    <w:rsid w:val="00582B5E"/>
    <w:rsid w:val="00585DC4"/>
    <w:rsid w:val="0059077A"/>
    <w:rsid w:val="00591217"/>
    <w:rsid w:val="005935FE"/>
    <w:rsid w:val="00593CA2"/>
    <w:rsid w:val="005958D0"/>
    <w:rsid w:val="00595D48"/>
    <w:rsid w:val="005A0189"/>
    <w:rsid w:val="005A1E63"/>
    <w:rsid w:val="005A48DD"/>
    <w:rsid w:val="005A4FAB"/>
    <w:rsid w:val="005A5DA6"/>
    <w:rsid w:val="005A638D"/>
    <w:rsid w:val="005B190F"/>
    <w:rsid w:val="005B315D"/>
    <w:rsid w:val="005B46C9"/>
    <w:rsid w:val="005C1D74"/>
    <w:rsid w:val="005C4A45"/>
    <w:rsid w:val="005C5ADC"/>
    <w:rsid w:val="005C7053"/>
    <w:rsid w:val="005D36E4"/>
    <w:rsid w:val="005F09E9"/>
    <w:rsid w:val="005F17EE"/>
    <w:rsid w:val="005F295A"/>
    <w:rsid w:val="005F5349"/>
    <w:rsid w:val="00605335"/>
    <w:rsid w:val="006138CC"/>
    <w:rsid w:val="00615721"/>
    <w:rsid w:val="006170E8"/>
    <w:rsid w:val="006210A7"/>
    <w:rsid w:val="00621B1C"/>
    <w:rsid w:val="00622083"/>
    <w:rsid w:val="00623075"/>
    <w:rsid w:val="006244D3"/>
    <w:rsid w:val="0062589E"/>
    <w:rsid w:val="00625CEB"/>
    <w:rsid w:val="00626DD4"/>
    <w:rsid w:val="00631F6C"/>
    <w:rsid w:val="006330D5"/>
    <w:rsid w:val="0063699B"/>
    <w:rsid w:val="00642038"/>
    <w:rsid w:val="00642C69"/>
    <w:rsid w:val="00650BEB"/>
    <w:rsid w:val="00655097"/>
    <w:rsid w:val="006552C2"/>
    <w:rsid w:val="00656494"/>
    <w:rsid w:val="006622AD"/>
    <w:rsid w:val="00665F5F"/>
    <w:rsid w:val="006762BF"/>
    <w:rsid w:val="00680CEA"/>
    <w:rsid w:val="00681CFA"/>
    <w:rsid w:val="00684114"/>
    <w:rsid w:val="00685700"/>
    <w:rsid w:val="00687AF4"/>
    <w:rsid w:val="006942C4"/>
    <w:rsid w:val="00695196"/>
    <w:rsid w:val="006A026B"/>
    <w:rsid w:val="006A27AB"/>
    <w:rsid w:val="006B0843"/>
    <w:rsid w:val="006B33ED"/>
    <w:rsid w:val="006B4273"/>
    <w:rsid w:val="006B5025"/>
    <w:rsid w:val="006B7842"/>
    <w:rsid w:val="006C086D"/>
    <w:rsid w:val="006C17CA"/>
    <w:rsid w:val="006C6ED2"/>
    <w:rsid w:val="006C7F5B"/>
    <w:rsid w:val="006D18F1"/>
    <w:rsid w:val="006D47A9"/>
    <w:rsid w:val="006D6513"/>
    <w:rsid w:val="006D77B5"/>
    <w:rsid w:val="006E1E61"/>
    <w:rsid w:val="006E4825"/>
    <w:rsid w:val="006F2D18"/>
    <w:rsid w:val="006F4834"/>
    <w:rsid w:val="006F7C77"/>
    <w:rsid w:val="006F7D79"/>
    <w:rsid w:val="00702071"/>
    <w:rsid w:val="0072041C"/>
    <w:rsid w:val="00727790"/>
    <w:rsid w:val="00727E1B"/>
    <w:rsid w:val="00731FC8"/>
    <w:rsid w:val="00733AB2"/>
    <w:rsid w:val="00735EB4"/>
    <w:rsid w:val="007362AE"/>
    <w:rsid w:val="00747F22"/>
    <w:rsid w:val="00755EA5"/>
    <w:rsid w:val="00761BFE"/>
    <w:rsid w:val="007708AF"/>
    <w:rsid w:val="00771EA1"/>
    <w:rsid w:val="007764D0"/>
    <w:rsid w:val="007819E8"/>
    <w:rsid w:val="00782D20"/>
    <w:rsid w:val="00784836"/>
    <w:rsid w:val="00791805"/>
    <w:rsid w:val="00793145"/>
    <w:rsid w:val="00793C0B"/>
    <w:rsid w:val="00795283"/>
    <w:rsid w:val="007A192C"/>
    <w:rsid w:val="007A3374"/>
    <w:rsid w:val="007A4BED"/>
    <w:rsid w:val="007A54CB"/>
    <w:rsid w:val="007A5806"/>
    <w:rsid w:val="007A5F66"/>
    <w:rsid w:val="007B540B"/>
    <w:rsid w:val="007B6438"/>
    <w:rsid w:val="007B72F2"/>
    <w:rsid w:val="007C3B28"/>
    <w:rsid w:val="007C77CD"/>
    <w:rsid w:val="007D0A03"/>
    <w:rsid w:val="007D1ADC"/>
    <w:rsid w:val="007D1F36"/>
    <w:rsid w:val="007D54E2"/>
    <w:rsid w:val="007D6611"/>
    <w:rsid w:val="007E14D7"/>
    <w:rsid w:val="007E3CAA"/>
    <w:rsid w:val="007E5C6B"/>
    <w:rsid w:val="007E6DCB"/>
    <w:rsid w:val="007E7D47"/>
    <w:rsid w:val="007F0491"/>
    <w:rsid w:val="007F429D"/>
    <w:rsid w:val="007F6F38"/>
    <w:rsid w:val="00801AE1"/>
    <w:rsid w:val="008049AB"/>
    <w:rsid w:val="00804E34"/>
    <w:rsid w:val="00805118"/>
    <w:rsid w:val="00805159"/>
    <w:rsid w:val="00815600"/>
    <w:rsid w:val="008168A9"/>
    <w:rsid w:val="00816AE4"/>
    <w:rsid w:val="00824848"/>
    <w:rsid w:val="00825B0C"/>
    <w:rsid w:val="008260F4"/>
    <w:rsid w:val="0083525C"/>
    <w:rsid w:val="0084032B"/>
    <w:rsid w:val="00840A8F"/>
    <w:rsid w:val="008424FD"/>
    <w:rsid w:val="0084287C"/>
    <w:rsid w:val="00844867"/>
    <w:rsid w:val="008451A7"/>
    <w:rsid w:val="00846E4E"/>
    <w:rsid w:val="0084783F"/>
    <w:rsid w:val="008502E3"/>
    <w:rsid w:val="00853923"/>
    <w:rsid w:val="00856118"/>
    <w:rsid w:val="008566AB"/>
    <w:rsid w:val="008572A9"/>
    <w:rsid w:val="00861D70"/>
    <w:rsid w:val="00873CA5"/>
    <w:rsid w:val="0087535E"/>
    <w:rsid w:val="008768AA"/>
    <w:rsid w:val="00876FCB"/>
    <w:rsid w:val="00880940"/>
    <w:rsid w:val="008932E2"/>
    <w:rsid w:val="00893EEA"/>
    <w:rsid w:val="008A052E"/>
    <w:rsid w:val="008A06AB"/>
    <w:rsid w:val="008A1CA6"/>
    <w:rsid w:val="008A38E3"/>
    <w:rsid w:val="008A6976"/>
    <w:rsid w:val="008B00A8"/>
    <w:rsid w:val="008B6DA9"/>
    <w:rsid w:val="008C7932"/>
    <w:rsid w:val="008D1CFF"/>
    <w:rsid w:val="008D1DB1"/>
    <w:rsid w:val="008D2F9C"/>
    <w:rsid w:val="008D5EB1"/>
    <w:rsid w:val="008D6E34"/>
    <w:rsid w:val="008D6E85"/>
    <w:rsid w:val="008E0250"/>
    <w:rsid w:val="008E2ACD"/>
    <w:rsid w:val="008E2D9C"/>
    <w:rsid w:val="008F258A"/>
    <w:rsid w:val="00900357"/>
    <w:rsid w:val="00901525"/>
    <w:rsid w:val="009031CB"/>
    <w:rsid w:val="009047E2"/>
    <w:rsid w:val="00914379"/>
    <w:rsid w:val="009146F8"/>
    <w:rsid w:val="00920128"/>
    <w:rsid w:val="0092410C"/>
    <w:rsid w:val="00925674"/>
    <w:rsid w:val="0092781B"/>
    <w:rsid w:val="00927E02"/>
    <w:rsid w:val="00933194"/>
    <w:rsid w:val="00935845"/>
    <w:rsid w:val="00942EAB"/>
    <w:rsid w:val="00944C17"/>
    <w:rsid w:val="00944F5D"/>
    <w:rsid w:val="00951045"/>
    <w:rsid w:val="009523B0"/>
    <w:rsid w:val="0095415B"/>
    <w:rsid w:val="00956B4A"/>
    <w:rsid w:val="00957114"/>
    <w:rsid w:val="009612D8"/>
    <w:rsid w:val="00964D85"/>
    <w:rsid w:val="00966642"/>
    <w:rsid w:val="009678FB"/>
    <w:rsid w:val="00971D2F"/>
    <w:rsid w:val="0097255F"/>
    <w:rsid w:val="009734A3"/>
    <w:rsid w:val="00974C9F"/>
    <w:rsid w:val="009752D0"/>
    <w:rsid w:val="00975738"/>
    <w:rsid w:val="00980D24"/>
    <w:rsid w:val="00983091"/>
    <w:rsid w:val="00985B3D"/>
    <w:rsid w:val="009863D6"/>
    <w:rsid w:val="00990A4A"/>
    <w:rsid w:val="00994278"/>
    <w:rsid w:val="009A21C8"/>
    <w:rsid w:val="009A22D5"/>
    <w:rsid w:val="009B010F"/>
    <w:rsid w:val="009B2F2A"/>
    <w:rsid w:val="009B3340"/>
    <w:rsid w:val="009B45ED"/>
    <w:rsid w:val="009C09F7"/>
    <w:rsid w:val="009C1B06"/>
    <w:rsid w:val="009C47AE"/>
    <w:rsid w:val="009D14E0"/>
    <w:rsid w:val="009D635D"/>
    <w:rsid w:val="009D6586"/>
    <w:rsid w:val="009E327C"/>
    <w:rsid w:val="009E7FAA"/>
    <w:rsid w:val="009F0B88"/>
    <w:rsid w:val="009F2E69"/>
    <w:rsid w:val="009F42F8"/>
    <w:rsid w:val="009F5A24"/>
    <w:rsid w:val="009F79E3"/>
    <w:rsid w:val="009F79EC"/>
    <w:rsid w:val="00A055ED"/>
    <w:rsid w:val="00A05AD7"/>
    <w:rsid w:val="00A06A2D"/>
    <w:rsid w:val="00A07193"/>
    <w:rsid w:val="00A123EC"/>
    <w:rsid w:val="00A12B45"/>
    <w:rsid w:val="00A15960"/>
    <w:rsid w:val="00A26662"/>
    <w:rsid w:val="00A2789D"/>
    <w:rsid w:val="00A31566"/>
    <w:rsid w:val="00A43C7F"/>
    <w:rsid w:val="00A44CC2"/>
    <w:rsid w:val="00A4636B"/>
    <w:rsid w:val="00A5714F"/>
    <w:rsid w:val="00A60F39"/>
    <w:rsid w:val="00A62E86"/>
    <w:rsid w:val="00A63BB5"/>
    <w:rsid w:val="00A663F4"/>
    <w:rsid w:val="00A701EB"/>
    <w:rsid w:val="00A72B96"/>
    <w:rsid w:val="00A7364A"/>
    <w:rsid w:val="00A77196"/>
    <w:rsid w:val="00A83038"/>
    <w:rsid w:val="00A90964"/>
    <w:rsid w:val="00A90E58"/>
    <w:rsid w:val="00A927DB"/>
    <w:rsid w:val="00A92CC9"/>
    <w:rsid w:val="00A96E76"/>
    <w:rsid w:val="00AA05D4"/>
    <w:rsid w:val="00AA655C"/>
    <w:rsid w:val="00AB1D36"/>
    <w:rsid w:val="00AB366D"/>
    <w:rsid w:val="00AD0AFC"/>
    <w:rsid w:val="00AD0D9D"/>
    <w:rsid w:val="00AD13C9"/>
    <w:rsid w:val="00AD2878"/>
    <w:rsid w:val="00AD295C"/>
    <w:rsid w:val="00AD379C"/>
    <w:rsid w:val="00AD54C5"/>
    <w:rsid w:val="00AD6801"/>
    <w:rsid w:val="00AE008D"/>
    <w:rsid w:val="00AE0CFE"/>
    <w:rsid w:val="00AE291D"/>
    <w:rsid w:val="00AE3D7D"/>
    <w:rsid w:val="00AF6752"/>
    <w:rsid w:val="00B0104B"/>
    <w:rsid w:val="00B01223"/>
    <w:rsid w:val="00B1149E"/>
    <w:rsid w:val="00B11846"/>
    <w:rsid w:val="00B13B05"/>
    <w:rsid w:val="00B15799"/>
    <w:rsid w:val="00B17420"/>
    <w:rsid w:val="00B1798A"/>
    <w:rsid w:val="00B21137"/>
    <w:rsid w:val="00B2541D"/>
    <w:rsid w:val="00B26977"/>
    <w:rsid w:val="00B2752E"/>
    <w:rsid w:val="00B31FFB"/>
    <w:rsid w:val="00B524B0"/>
    <w:rsid w:val="00B52D53"/>
    <w:rsid w:val="00B5724E"/>
    <w:rsid w:val="00B6059D"/>
    <w:rsid w:val="00B62CC5"/>
    <w:rsid w:val="00B63792"/>
    <w:rsid w:val="00B64392"/>
    <w:rsid w:val="00B70951"/>
    <w:rsid w:val="00B84282"/>
    <w:rsid w:val="00B87638"/>
    <w:rsid w:val="00B95AB8"/>
    <w:rsid w:val="00B95B48"/>
    <w:rsid w:val="00B95E9D"/>
    <w:rsid w:val="00B96F26"/>
    <w:rsid w:val="00BA188A"/>
    <w:rsid w:val="00BA3445"/>
    <w:rsid w:val="00BA40B0"/>
    <w:rsid w:val="00BA50B3"/>
    <w:rsid w:val="00BA576A"/>
    <w:rsid w:val="00BB0DC6"/>
    <w:rsid w:val="00BB187D"/>
    <w:rsid w:val="00BB29F2"/>
    <w:rsid w:val="00BB4E1C"/>
    <w:rsid w:val="00BB7C59"/>
    <w:rsid w:val="00BB7CFE"/>
    <w:rsid w:val="00BC2E91"/>
    <w:rsid w:val="00BC537E"/>
    <w:rsid w:val="00BC5D6D"/>
    <w:rsid w:val="00BC61BC"/>
    <w:rsid w:val="00BC6A75"/>
    <w:rsid w:val="00BC6B18"/>
    <w:rsid w:val="00BD0122"/>
    <w:rsid w:val="00BD0B53"/>
    <w:rsid w:val="00BD2418"/>
    <w:rsid w:val="00BD77C4"/>
    <w:rsid w:val="00BE2785"/>
    <w:rsid w:val="00BE561C"/>
    <w:rsid w:val="00BE771C"/>
    <w:rsid w:val="00BF1EAB"/>
    <w:rsid w:val="00BF2810"/>
    <w:rsid w:val="00BF5299"/>
    <w:rsid w:val="00BF555B"/>
    <w:rsid w:val="00BF6765"/>
    <w:rsid w:val="00C02D6B"/>
    <w:rsid w:val="00C0357A"/>
    <w:rsid w:val="00C07399"/>
    <w:rsid w:val="00C10340"/>
    <w:rsid w:val="00C21684"/>
    <w:rsid w:val="00C273A0"/>
    <w:rsid w:val="00C32A09"/>
    <w:rsid w:val="00C36144"/>
    <w:rsid w:val="00C367D0"/>
    <w:rsid w:val="00C403FA"/>
    <w:rsid w:val="00C4799C"/>
    <w:rsid w:val="00C47FA2"/>
    <w:rsid w:val="00C51AA6"/>
    <w:rsid w:val="00C530EF"/>
    <w:rsid w:val="00C55186"/>
    <w:rsid w:val="00C5783A"/>
    <w:rsid w:val="00C62486"/>
    <w:rsid w:val="00C652B1"/>
    <w:rsid w:val="00C67772"/>
    <w:rsid w:val="00C8011A"/>
    <w:rsid w:val="00C810CB"/>
    <w:rsid w:val="00C846D5"/>
    <w:rsid w:val="00C8662B"/>
    <w:rsid w:val="00C90046"/>
    <w:rsid w:val="00C93439"/>
    <w:rsid w:val="00C95410"/>
    <w:rsid w:val="00C96477"/>
    <w:rsid w:val="00CA00D7"/>
    <w:rsid w:val="00CA010A"/>
    <w:rsid w:val="00CA2A90"/>
    <w:rsid w:val="00CA4469"/>
    <w:rsid w:val="00CB4D8E"/>
    <w:rsid w:val="00CB5917"/>
    <w:rsid w:val="00CB64F5"/>
    <w:rsid w:val="00CC1626"/>
    <w:rsid w:val="00CC2DCE"/>
    <w:rsid w:val="00CC68EC"/>
    <w:rsid w:val="00CC6DCD"/>
    <w:rsid w:val="00CC739C"/>
    <w:rsid w:val="00CD07F1"/>
    <w:rsid w:val="00CD08F5"/>
    <w:rsid w:val="00CD0D83"/>
    <w:rsid w:val="00CE0697"/>
    <w:rsid w:val="00CE1484"/>
    <w:rsid w:val="00CE1762"/>
    <w:rsid w:val="00CE277E"/>
    <w:rsid w:val="00CE5C6E"/>
    <w:rsid w:val="00CF1404"/>
    <w:rsid w:val="00CF1A1B"/>
    <w:rsid w:val="00CF25DB"/>
    <w:rsid w:val="00CF2D7D"/>
    <w:rsid w:val="00CF3154"/>
    <w:rsid w:val="00CF5232"/>
    <w:rsid w:val="00CF6C1F"/>
    <w:rsid w:val="00CF7246"/>
    <w:rsid w:val="00D035B8"/>
    <w:rsid w:val="00D05B44"/>
    <w:rsid w:val="00D10902"/>
    <w:rsid w:val="00D11E5A"/>
    <w:rsid w:val="00D14CDA"/>
    <w:rsid w:val="00D2017C"/>
    <w:rsid w:val="00D20574"/>
    <w:rsid w:val="00D20C96"/>
    <w:rsid w:val="00D22A37"/>
    <w:rsid w:val="00D32352"/>
    <w:rsid w:val="00D32487"/>
    <w:rsid w:val="00D32FA2"/>
    <w:rsid w:val="00D373B7"/>
    <w:rsid w:val="00D40906"/>
    <w:rsid w:val="00D45B74"/>
    <w:rsid w:val="00D463E2"/>
    <w:rsid w:val="00D47F0B"/>
    <w:rsid w:val="00D54B40"/>
    <w:rsid w:val="00D56275"/>
    <w:rsid w:val="00D57DA0"/>
    <w:rsid w:val="00D601E2"/>
    <w:rsid w:val="00D60D13"/>
    <w:rsid w:val="00D60EF4"/>
    <w:rsid w:val="00D66AF5"/>
    <w:rsid w:val="00D73156"/>
    <w:rsid w:val="00D81EE6"/>
    <w:rsid w:val="00D82680"/>
    <w:rsid w:val="00D84617"/>
    <w:rsid w:val="00D873E0"/>
    <w:rsid w:val="00D97595"/>
    <w:rsid w:val="00DA11F6"/>
    <w:rsid w:val="00DA1936"/>
    <w:rsid w:val="00DA38B9"/>
    <w:rsid w:val="00DB021A"/>
    <w:rsid w:val="00DB10B5"/>
    <w:rsid w:val="00DB17F1"/>
    <w:rsid w:val="00DB5DDB"/>
    <w:rsid w:val="00DB6497"/>
    <w:rsid w:val="00DB7271"/>
    <w:rsid w:val="00DC0C37"/>
    <w:rsid w:val="00DC4215"/>
    <w:rsid w:val="00DC531A"/>
    <w:rsid w:val="00DD16D8"/>
    <w:rsid w:val="00DD20CC"/>
    <w:rsid w:val="00DD27A5"/>
    <w:rsid w:val="00DD3310"/>
    <w:rsid w:val="00DE0F89"/>
    <w:rsid w:val="00DE354D"/>
    <w:rsid w:val="00DE7FB3"/>
    <w:rsid w:val="00DF09CB"/>
    <w:rsid w:val="00DF5075"/>
    <w:rsid w:val="00DF63F3"/>
    <w:rsid w:val="00DF7E07"/>
    <w:rsid w:val="00E14604"/>
    <w:rsid w:val="00E239F8"/>
    <w:rsid w:val="00E32C5E"/>
    <w:rsid w:val="00E34775"/>
    <w:rsid w:val="00E354C4"/>
    <w:rsid w:val="00E377AD"/>
    <w:rsid w:val="00E44372"/>
    <w:rsid w:val="00E44978"/>
    <w:rsid w:val="00E46741"/>
    <w:rsid w:val="00E50467"/>
    <w:rsid w:val="00E5491F"/>
    <w:rsid w:val="00E63C21"/>
    <w:rsid w:val="00E6635C"/>
    <w:rsid w:val="00E67763"/>
    <w:rsid w:val="00E74582"/>
    <w:rsid w:val="00E75352"/>
    <w:rsid w:val="00E907DE"/>
    <w:rsid w:val="00E9206F"/>
    <w:rsid w:val="00E9256E"/>
    <w:rsid w:val="00E94E0D"/>
    <w:rsid w:val="00E97928"/>
    <w:rsid w:val="00EA12CC"/>
    <w:rsid w:val="00EA4A03"/>
    <w:rsid w:val="00EA57D9"/>
    <w:rsid w:val="00EA5CFE"/>
    <w:rsid w:val="00EB3D07"/>
    <w:rsid w:val="00EB45E8"/>
    <w:rsid w:val="00EB57AE"/>
    <w:rsid w:val="00EB5BDA"/>
    <w:rsid w:val="00EC178B"/>
    <w:rsid w:val="00EC2C9E"/>
    <w:rsid w:val="00EC5087"/>
    <w:rsid w:val="00ED35C6"/>
    <w:rsid w:val="00ED65FC"/>
    <w:rsid w:val="00ED708A"/>
    <w:rsid w:val="00ED7A3C"/>
    <w:rsid w:val="00EE3C3A"/>
    <w:rsid w:val="00EE54CE"/>
    <w:rsid w:val="00EE6D24"/>
    <w:rsid w:val="00EF3B34"/>
    <w:rsid w:val="00EF3D02"/>
    <w:rsid w:val="00EF5DC8"/>
    <w:rsid w:val="00F02762"/>
    <w:rsid w:val="00F06023"/>
    <w:rsid w:val="00F07AB6"/>
    <w:rsid w:val="00F1555E"/>
    <w:rsid w:val="00F17D14"/>
    <w:rsid w:val="00F20000"/>
    <w:rsid w:val="00F2227E"/>
    <w:rsid w:val="00F25D0C"/>
    <w:rsid w:val="00F26682"/>
    <w:rsid w:val="00F27ADB"/>
    <w:rsid w:val="00F32202"/>
    <w:rsid w:val="00F4276F"/>
    <w:rsid w:val="00F428C4"/>
    <w:rsid w:val="00F50631"/>
    <w:rsid w:val="00F52F65"/>
    <w:rsid w:val="00F55E0C"/>
    <w:rsid w:val="00F55E1D"/>
    <w:rsid w:val="00F57F9B"/>
    <w:rsid w:val="00F600BD"/>
    <w:rsid w:val="00F62024"/>
    <w:rsid w:val="00F65A7E"/>
    <w:rsid w:val="00F722DC"/>
    <w:rsid w:val="00F77AF0"/>
    <w:rsid w:val="00F834A2"/>
    <w:rsid w:val="00F9365B"/>
    <w:rsid w:val="00F952D3"/>
    <w:rsid w:val="00F9550D"/>
    <w:rsid w:val="00F96B1D"/>
    <w:rsid w:val="00FA0099"/>
    <w:rsid w:val="00FA0924"/>
    <w:rsid w:val="00FA0FC6"/>
    <w:rsid w:val="00FA54CD"/>
    <w:rsid w:val="00FA6F9A"/>
    <w:rsid w:val="00FB0437"/>
    <w:rsid w:val="00FB6CA0"/>
    <w:rsid w:val="00FC103A"/>
    <w:rsid w:val="00FC31F4"/>
    <w:rsid w:val="00FC352C"/>
    <w:rsid w:val="00FC3686"/>
    <w:rsid w:val="00FC5373"/>
    <w:rsid w:val="00FC69B5"/>
    <w:rsid w:val="00FC7126"/>
    <w:rsid w:val="00FC756B"/>
    <w:rsid w:val="00FD059F"/>
    <w:rsid w:val="00FD6FE3"/>
    <w:rsid w:val="00FE0771"/>
    <w:rsid w:val="00FE3469"/>
    <w:rsid w:val="00FE6321"/>
    <w:rsid w:val="00FE6A0C"/>
    <w:rsid w:val="00FE6F89"/>
    <w:rsid w:val="00FF291C"/>
    <w:rsid w:val="00FF7C16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DBC"/>
    <w:rPr>
      <w:sz w:val="26"/>
    </w:rPr>
  </w:style>
  <w:style w:type="paragraph" w:styleId="1">
    <w:name w:val="heading 1"/>
    <w:basedOn w:val="a"/>
    <w:next w:val="a"/>
    <w:qFormat/>
    <w:rsid w:val="00E4437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4DB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5B315D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character" w:styleId="a4">
    <w:name w:val="Hyperlink"/>
    <w:rsid w:val="005B315D"/>
    <w:rPr>
      <w:color w:val="0000FF"/>
      <w:u w:val="single"/>
    </w:rPr>
  </w:style>
  <w:style w:type="paragraph" w:styleId="a5">
    <w:name w:val="header"/>
    <w:basedOn w:val="a"/>
    <w:rsid w:val="00DB649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B649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9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215773"/>
  </w:style>
  <w:style w:type="paragraph" w:customStyle="1" w:styleId="a9">
    <w:name w:val="Знак Знак Знак Знак"/>
    <w:basedOn w:val="a"/>
    <w:rsid w:val="009031CB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a">
    <w:name w:val="Document Map"/>
    <w:basedOn w:val="a"/>
    <w:semiHidden/>
    <w:rsid w:val="00D32352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List Paragraph"/>
    <w:basedOn w:val="a"/>
    <w:uiPriority w:val="34"/>
    <w:qFormat/>
    <w:rsid w:val="0097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DBC"/>
    <w:rPr>
      <w:sz w:val="26"/>
    </w:rPr>
  </w:style>
  <w:style w:type="paragraph" w:styleId="1">
    <w:name w:val="heading 1"/>
    <w:basedOn w:val="a"/>
    <w:next w:val="a"/>
    <w:qFormat/>
    <w:rsid w:val="00E4437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4DB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5B315D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character" w:styleId="a4">
    <w:name w:val="Hyperlink"/>
    <w:rsid w:val="005B315D"/>
    <w:rPr>
      <w:color w:val="0000FF"/>
      <w:u w:val="single"/>
    </w:rPr>
  </w:style>
  <w:style w:type="paragraph" w:styleId="a5">
    <w:name w:val="header"/>
    <w:basedOn w:val="a"/>
    <w:rsid w:val="00DB649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B649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9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15773"/>
  </w:style>
  <w:style w:type="paragraph" w:customStyle="1" w:styleId="a9">
    <w:name w:val="Знак Знак Знак Знак"/>
    <w:basedOn w:val="a"/>
    <w:rsid w:val="009031CB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a">
    <w:name w:val="Document Map"/>
    <w:basedOn w:val="a"/>
    <w:semiHidden/>
    <w:rsid w:val="00D3235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жилищная инспекция</Company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Н.М.</dc:creator>
  <cp:lastModifiedBy>Домашний</cp:lastModifiedBy>
  <cp:revision>14</cp:revision>
  <cp:lastPrinted>2021-11-18T07:05:00Z</cp:lastPrinted>
  <dcterms:created xsi:type="dcterms:W3CDTF">2025-02-11T06:45:00Z</dcterms:created>
  <dcterms:modified xsi:type="dcterms:W3CDTF">2025-02-11T07:32:00Z</dcterms:modified>
</cp:coreProperties>
</file>