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E1" w:rsidRDefault="001303E1" w:rsidP="001303E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УТВЕРЖДАЮ:</w:t>
      </w:r>
    </w:p>
    <w:p w:rsidR="001303E1" w:rsidRDefault="001303E1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1303E1" w:rsidRDefault="001303E1" w:rsidP="001303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Новоегорлыкского сельского поселения</w:t>
      </w:r>
    </w:p>
    <w:p w:rsidR="001303E1" w:rsidRDefault="001303E1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_</w:t>
      </w:r>
      <w:r w:rsidR="00AA13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 Е.О. Сенив</w:t>
      </w:r>
    </w:p>
    <w:p w:rsidR="001303E1" w:rsidRDefault="00955D77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 декабря 2024</w:t>
      </w:r>
      <w:r w:rsidR="0013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1303E1" w:rsidRDefault="001303E1" w:rsidP="001303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303E1" w:rsidRPr="001F5DB8" w:rsidRDefault="001303E1" w:rsidP="001303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заседаний</w:t>
      </w:r>
      <w:r w:rsidRPr="001F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</w:t>
      </w:r>
      <w:r w:rsidRPr="001F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меж</w:t>
      </w:r>
      <w:r w:rsidR="005042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этническим отношениям на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Новоегорлыкс</w:t>
      </w:r>
      <w:r w:rsidR="00955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кого сельского поселения на 2025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1303E1" w:rsidRPr="001F5DB8" w:rsidRDefault="001303E1" w:rsidP="00130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130"/>
        <w:gridCol w:w="3132"/>
        <w:gridCol w:w="1657"/>
      </w:tblGrid>
      <w:tr w:rsidR="001303E1" w:rsidRPr="001F5DB8" w:rsidTr="00622859">
        <w:trPr>
          <w:trHeight w:val="241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ответственное за подготовку вопроса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303E1" w:rsidRPr="001F5DB8" w:rsidTr="00C5537D">
        <w:trPr>
          <w:trHeight w:val="277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Default="00D1026F" w:rsidP="00D1026F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042FC" w:rsidRPr="00D10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1026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1026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участии представителей казачества в гармонизации межэтнических отношений в Новоегорлыкском сельском поселении.</w:t>
            </w:r>
          </w:p>
          <w:p w:rsidR="005042FC" w:rsidRPr="005042FC" w:rsidRDefault="005042FC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D1026F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042FC"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О реализации плана мероприятий по профилактике экстремизма в молодёжной среде на территории поселения.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5042FC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НД поселения, представители казачества</w:t>
            </w:r>
          </w:p>
          <w:p w:rsidR="00F37216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7216" w:rsidRPr="005042FC" w:rsidRDefault="00F37216" w:rsidP="00C5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F37216" w:rsidP="00F37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  <w:r w:rsidR="005042FC"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471FC5" w:rsidRDefault="00955D77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(14.03.2025</w:t>
            </w:r>
            <w:r w:rsidR="001303E1"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C5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471FC5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126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613B8C" w:rsidRDefault="001303E1" w:rsidP="00C55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638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реше</w:t>
            </w:r>
            <w:r w:rsidR="002C268D"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заседаний С</w:t>
            </w: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овета по межэтническим отношениям </w:t>
            </w:r>
            <w:r w:rsidR="002C268D" w:rsidRPr="00613B8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Новоегорлыкского сельского поселения</w:t>
            </w: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216" w:rsidRPr="00613B8C" w:rsidRDefault="001303E1" w:rsidP="00C55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68D" w:rsidRPr="00613B8C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лидеров национальных диаспор</w:t>
            </w:r>
            <w:r w:rsidR="002C268D"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</w:t>
            </w: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C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</w:t>
            </w:r>
            <w:r w:rsidR="00F37216"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тели национальных диаспор</w:t>
            </w:r>
          </w:p>
          <w:p w:rsidR="001303E1" w:rsidRPr="00613B8C" w:rsidRDefault="001303E1" w:rsidP="0062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50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613B8C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613B8C" w:rsidRDefault="00955D77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(06.06.2025</w:t>
            </w:r>
            <w:r w:rsidR="001303E1" w:rsidRPr="00613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613B8C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7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6" w:rsidRPr="002C68E4" w:rsidRDefault="00330260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2FC"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перспективах взаимодействия национал</w:t>
            </w:r>
            <w:r w:rsid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ьных общественных объединений, </w:t>
            </w:r>
            <w:r w:rsidR="005042FC"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 образования и культуры в сфере сохранения и развития этнокультурного многообразия народов России.</w:t>
            </w:r>
          </w:p>
          <w:p w:rsidR="001303E1" w:rsidRPr="002C68E4" w:rsidRDefault="00330260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4625A"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537D" w:rsidRPr="002C68E4">
              <w:rPr>
                <w:rFonts w:ascii="Times New Roman" w:hAnsi="Times New Roman" w:cs="Times New Roman"/>
                <w:sz w:val="24"/>
                <w:szCs w:val="24"/>
              </w:rPr>
              <w:t>О ситуации в сфере землепользования, содержания сельскохозяйственных животных в ЛПХ.</w:t>
            </w:r>
            <w:r w:rsidR="00C5537D" w:rsidRPr="002C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25A" w:rsidRPr="002C68E4">
              <w:rPr>
                <w:rFonts w:ascii="Times New Roman" w:hAnsi="Times New Roman" w:cs="Times New Roman"/>
                <w:sz w:val="24"/>
                <w:szCs w:val="24"/>
              </w:rPr>
              <w:t>Проверка животноводческих точек расположенных на территории поселения в целях выявления нелегальной миграции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2C68E4" w:rsidRDefault="005042FC" w:rsidP="0033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CD5AE6" w:rsidRPr="002C68E4" w:rsidRDefault="005042FC" w:rsidP="00CD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CD5AE6" w:rsidRPr="002C68E4" w:rsidRDefault="00CD5AE6" w:rsidP="00CD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AE6" w:rsidRPr="002C68E4" w:rsidRDefault="00CD5AE6" w:rsidP="0033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во взаимодействии с ОВМ ОМВД России по Сальскому району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2C68E4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E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2C68E4" w:rsidRDefault="00955D77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(26.08.2025</w:t>
            </w:r>
            <w:r w:rsidR="001303E1" w:rsidRPr="002C6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2C68E4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F" w:rsidRPr="002E7FC6" w:rsidRDefault="00F1549F" w:rsidP="00F1549F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E7FC6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      </w: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3E1" w:rsidRPr="002E7FC6" w:rsidRDefault="001303E1" w:rsidP="007D4226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Новоегорлыкского сельского поселения.  </w:t>
            </w:r>
          </w:p>
          <w:p w:rsidR="00F37216" w:rsidRPr="002E7FC6" w:rsidRDefault="00F37216" w:rsidP="007D4226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 утвержд</w:t>
            </w:r>
            <w:r w:rsidR="00955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ении плана работы Совета на 2026</w:t>
            </w:r>
            <w:bookmarkStart w:id="0" w:name="_GoBack"/>
            <w:bookmarkEnd w:id="0"/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F" w:rsidRPr="002E7FC6" w:rsidRDefault="00F1549F" w:rsidP="00F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  <w:p w:rsidR="001303E1" w:rsidRPr="002E7FC6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2E7FC6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1303E1" w:rsidRPr="002E7FC6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1303E1" w:rsidRPr="002E7FC6" w:rsidRDefault="001303E1" w:rsidP="00DD1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2E7FC6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2E7FC6" w:rsidRDefault="00955D77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(19</w:t>
            </w:r>
            <w:r w:rsidR="009B29BF"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1303E1" w:rsidRPr="002E7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2E7FC6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3E1" w:rsidRDefault="001303E1" w:rsidP="001303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303E1" w:rsidRDefault="001303E1" w:rsidP="001303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303E1" w:rsidRPr="001F5DB8" w:rsidRDefault="001303E1" w:rsidP="001303E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E1" w:rsidRPr="003322F3" w:rsidRDefault="001303E1" w:rsidP="00130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E1" w:rsidRPr="003322F3" w:rsidRDefault="001303E1" w:rsidP="00130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                                            </w:t>
      </w:r>
      <w:r w:rsidR="00F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В.В. Кагальницкий</w:t>
      </w:r>
    </w:p>
    <w:p w:rsidR="00F8717A" w:rsidRDefault="00F8717A"/>
    <w:sectPr w:rsidR="00F8717A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3E1"/>
    <w:rsid w:val="00021EEC"/>
    <w:rsid w:val="001303E1"/>
    <w:rsid w:val="00160505"/>
    <w:rsid w:val="00171A86"/>
    <w:rsid w:val="00236634"/>
    <w:rsid w:val="002C268D"/>
    <w:rsid w:val="002C68E4"/>
    <w:rsid w:val="002E7FC6"/>
    <w:rsid w:val="00301B1F"/>
    <w:rsid w:val="00330260"/>
    <w:rsid w:val="00364D72"/>
    <w:rsid w:val="00385080"/>
    <w:rsid w:val="00385FB3"/>
    <w:rsid w:val="003B471E"/>
    <w:rsid w:val="003E4167"/>
    <w:rsid w:val="00405802"/>
    <w:rsid w:val="00407E93"/>
    <w:rsid w:val="005042FC"/>
    <w:rsid w:val="00514F65"/>
    <w:rsid w:val="0051759A"/>
    <w:rsid w:val="00613B8C"/>
    <w:rsid w:val="0061412E"/>
    <w:rsid w:val="0064576A"/>
    <w:rsid w:val="00650CDE"/>
    <w:rsid w:val="006941AE"/>
    <w:rsid w:val="006A233E"/>
    <w:rsid w:val="0079360C"/>
    <w:rsid w:val="007D4226"/>
    <w:rsid w:val="007F23E7"/>
    <w:rsid w:val="008D24E8"/>
    <w:rsid w:val="009041D7"/>
    <w:rsid w:val="00955D77"/>
    <w:rsid w:val="009B29BF"/>
    <w:rsid w:val="00A22805"/>
    <w:rsid w:val="00AA131E"/>
    <w:rsid w:val="00C5537D"/>
    <w:rsid w:val="00C840E3"/>
    <w:rsid w:val="00CD5AE6"/>
    <w:rsid w:val="00D1026F"/>
    <w:rsid w:val="00D30BBF"/>
    <w:rsid w:val="00D4625A"/>
    <w:rsid w:val="00DA3F1E"/>
    <w:rsid w:val="00DC4CA5"/>
    <w:rsid w:val="00DD1E58"/>
    <w:rsid w:val="00E62478"/>
    <w:rsid w:val="00F1549F"/>
    <w:rsid w:val="00F37216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B742"/>
  <w15:docId w15:val="{202F4374-0070-4DED-A5D3-B0715D97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35</cp:revision>
  <cp:lastPrinted>2022-04-25T08:44:00Z</cp:lastPrinted>
  <dcterms:created xsi:type="dcterms:W3CDTF">2017-02-02T06:33:00Z</dcterms:created>
  <dcterms:modified xsi:type="dcterms:W3CDTF">2025-03-03T05:25:00Z</dcterms:modified>
</cp:coreProperties>
</file>