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D2" w:rsidRDefault="004F6AD2" w:rsidP="004F6AD2">
      <w:pPr>
        <w:jc w:val="center"/>
      </w:pPr>
    </w:p>
    <w:p w:rsidR="00B27E13" w:rsidRPr="009D4D4D" w:rsidRDefault="00B27E13" w:rsidP="00B2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D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27E13" w:rsidRPr="009D4D4D" w:rsidRDefault="00B27E13" w:rsidP="00B2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D4D">
        <w:rPr>
          <w:rFonts w:ascii="Times New Roman" w:hAnsi="Times New Roman" w:cs="Times New Roman"/>
          <w:sz w:val="28"/>
          <w:szCs w:val="28"/>
        </w:rPr>
        <w:t xml:space="preserve">Администрация Новоегорлыкского сельского поселения </w:t>
      </w:r>
    </w:p>
    <w:p w:rsidR="00B27E13" w:rsidRPr="009D4D4D" w:rsidRDefault="00B27E13" w:rsidP="00B27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D4D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B27E13" w:rsidRPr="009D4D4D" w:rsidRDefault="00B27E13" w:rsidP="00B27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D4D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27E13" w:rsidRDefault="00B27E13" w:rsidP="00B27E13">
      <w:pPr>
        <w:spacing w:after="0"/>
        <w:rPr>
          <w:b/>
          <w:sz w:val="40"/>
        </w:rPr>
      </w:pPr>
    </w:p>
    <w:p w:rsidR="00B27E13" w:rsidRDefault="00B27E13" w:rsidP="00B27E13">
      <w:pPr>
        <w:jc w:val="center"/>
        <w:rPr>
          <w:b/>
        </w:rPr>
      </w:pPr>
      <w:r w:rsidRPr="00B004C5">
        <w:rPr>
          <w:lang w:eastAsia="en-US"/>
        </w:rPr>
        <w:pict>
          <v:line id="_x0000_s1027" style="position:absolute;left:0;text-align:left;z-index:251662336" from="-8.95pt,-.3pt" to="480.8pt,-.3pt" strokeweight="1.06mm">
            <v:stroke joinstyle="miter" endcap="square"/>
          </v:line>
        </w:pict>
      </w:r>
    </w:p>
    <w:p w:rsidR="00B27E13" w:rsidRDefault="00B27E13" w:rsidP="00B27E13">
      <w:pPr>
        <w:jc w:val="center"/>
      </w:pPr>
      <w:r>
        <w:rPr>
          <w:b/>
          <w:sz w:val="36"/>
          <w:szCs w:val="36"/>
        </w:rPr>
        <w:t>ПОСТАНОВЛЕНИЕ</w:t>
      </w:r>
    </w:p>
    <w:p w:rsidR="00B27E13" w:rsidRDefault="00B27E13" w:rsidP="00B27E13">
      <w:pPr>
        <w:jc w:val="both"/>
        <w:rPr>
          <w:sz w:val="28"/>
          <w:szCs w:val="28"/>
        </w:rPr>
      </w:pPr>
      <w:r>
        <w:tab/>
      </w:r>
    </w:p>
    <w:p w:rsidR="00B27E13" w:rsidRDefault="00B27E13" w:rsidP="00B27E13">
      <w:pPr>
        <w:jc w:val="both"/>
        <w:rPr>
          <w:szCs w:val="26"/>
        </w:rPr>
      </w:pPr>
      <w:r>
        <w:rPr>
          <w:sz w:val="28"/>
          <w:szCs w:val="28"/>
        </w:rPr>
        <w:t xml:space="preserve">  01.12 .2023г.                                                                                                           №</w:t>
      </w:r>
      <w:r w:rsidRPr="00D14272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B27E13" w:rsidRDefault="00B27E13" w:rsidP="00B27E1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Егорлык</w:t>
      </w:r>
    </w:p>
    <w:p w:rsidR="00B27E13" w:rsidRDefault="00B27E13" w:rsidP="00B27E13">
      <w:pPr>
        <w:jc w:val="right"/>
        <w:rPr>
          <w:b/>
          <w:bCs/>
          <w:color w:val="000000"/>
        </w:rPr>
      </w:pPr>
    </w:p>
    <w:p w:rsidR="00B27E13" w:rsidRPr="00F222DE" w:rsidRDefault="00B27E13" w:rsidP="00B27E13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Pr="00F222DE" w:rsidRDefault="00B27E13" w:rsidP="00B27E1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22DE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 мая 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 xml:space="preserve">1996 года № 61-ФЗ «Об обороне»,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февраля 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 xml:space="preserve">1997 года № 31-ФЗ «О мобилизационной подготовке и мобилизации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28 марта 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 xml:space="preserve">1998 года № 53-ФЗ «О воинской обязанности и военной службе»,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6 октября 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>2003 года №131-ФЗ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F222D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F222DE">
          <w:rPr>
            <w:rFonts w:ascii="Times New Roman" w:hAnsi="Times New Roman" w:cs="Times New Roman"/>
            <w:color w:val="000000"/>
            <w:sz w:val="28"/>
            <w:szCs w:val="28"/>
          </w:rPr>
          <w:t>2006 г</w:t>
        </w:r>
      </w:smartTag>
      <w:r w:rsidRPr="00F222DE">
        <w:rPr>
          <w:rFonts w:ascii="Times New Roman" w:hAnsi="Times New Roman" w:cs="Times New Roman"/>
          <w:color w:val="000000"/>
          <w:sz w:val="28"/>
          <w:szCs w:val="28"/>
        </w:rPr>
        <w:t>. № 719 «Об утверждении Положения о воинском учете», Устава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еления администрация Новоегорлыкского сельского поселения постановляет:</w:t>
      </w:r>
    </w:p>
    <w:p w:rsidR="00B27E13" w:rsidRPr="0016213E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Утвердить Приказ о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>б организации и осуществлении первичного воинско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учета на территории Новоегорлыкского сельского поселения.</w:t>
      </w:r>
    </w:p>
    <w:p w:rsidR="00B27E13" w:rsidRPr="0016213E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Утвердить д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>олжностн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</w:t>
      </w: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инструкци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инспектора по военно-учетной работе администрации Новоегорлыкского сельского поселения </w:t>
      </w:r>
      <w:r w:rsidRPr="006C44EC">
        <w:rPr>
          <w:rFonts w:ascii="Times New Roman CYR" w:hAnsi="Times New Roman CYR" w:cs="Times New Roman CYR"/>
          <w:b/>
          <w:color w:val="000000"/>
          <w:sz w:val="28"/>
          <w:szCs w:val="28"/>
        </w:rPr>
        <w:t>(Приложение№2).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27E13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gramStart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 w:rsidRPr="0016213E"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постановления оставляю за собой.</w:t>
      </w:r>
    </w:p>
    <w:p w:rsidR="00B27E13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spacing w:after="0" w:line="240" w:lineRule="auto"/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Глава Администрации</w:t>
      </w:r>
    </w:p>
    <w:p w:rsidR="00B27E13" w:rsidRDefault="00B27E13" w:rsidP="00B27E13">
      <w:pPr>
        <w:spacing w:after="0" w:line="240" w:lineRule="auto"/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Новоегорлыкского</w:t>
      </w:r>
    </w:p>
    <w:p w:rsidR="00B27E13" w:rsidRDefault="00B27E13" w:rsidP="00B27E13">
      <w:pPr>
        <w:spacing w:after="0" w:line="240" w:lineRule="auto"/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   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Е.О.Сенив</w:t>
      </w:r>
      <w:proofErr w:type="spellEnd"/>
    </w:p>
    <w:p w:rsidR="00B27E13" w:rsidRPr="00AF4FBA" w:rsidRDefault="00B27E13" w:rsidP="00B27E13">
      <w:pPr>
        <w:spacing w:after="0" w:line="240" w:lineRule="auto"/>
        <w:ind w:firstLine="56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ПРИЛОЖЕНИЕ №2</w:t>
      </w: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К постановлению       </w:t>
      </w: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№ 94 от 01.12.2023</w:t>
      </w: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27E13" w:rsidRPr="00F222DE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222DE">
        <w:rPr>
          <w:rFonts w:ascii="Times New Roman CYR" w:hAnsi="Times New Roman CYR" w:cs="Times New Roman CYR"/>
          <w:color w:val="000000"/>
          <w:sz w:val="24"/>
          <w:szCs w:val="24"/>
        </w:rPr>
        <w:t>«УТВЕРЖДАЮ»</w:t>
      </w: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Глава Администрации </w:t>
      </w:r>
    </w:p>
    <w:p w:rsidR="00B27E1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Новоегорлыкского</w:t>
      </w:r>
    </w:p>
    <w:p w:rsidR="00B27E13" w:rsidRPr="00637D43" w:rsidRDefault="00B27E13" w:rsidP="00B27E13">
      <w:pPr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сельского поселения</w:t>
      </w:r>
      <w:r w:rsidRPr="00637D4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27E13" w:rsidRDefault="00B27E13" w:rsidP="00B27E13">
      <w:pPr>
        <w:spacing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248C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248C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</w:p>
    <w:p w:rsidR="00B27E13" w:rsidRPr="000248C0" w:rsidRDefault="00B27E13" w:rsidP="00B27E1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0248C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Е.О.Сенив</w:t>
      </w:r>
    </w:p>
    <w:p w:rsidR="00B27E13" w:rsidRDefault="00B27E13" w:rsidP="00B27E13">
      <w:pPr>
        <w:spacing w:after="0"/>
        <w:rPr>
          <w:color w:val="000000"/>
          <w:sz w:val="24"/>
          <w:szCs w:val="24"/>
        </w:rPr>
      </w:pPr>
    </w:p>
    <w:p w:rsidR="00B27E13" w:rsidRDefault="00B27E13" w:rsidP="00B27E13">
      <w:pPr>
        <w:spacing w:after="0"/>
        <w:rPr>
          <w:color w:val="000000"/>
          <w:sz w:val="24"/>
          <w:szCs w:val="24"/>
        </w:rPr>
      </w:pPr>
    </w:p>
    <w:p w:rsidR="00B27E13" w:rsidRDefault="00B27E13" w:rsidP="00B27E13">
      <w:pPr>
        <w:spacing w:after="0"/>
        <w:rPr>
          <w:color w:val="000000"/>
          <w:sz w:val="24"/>
          <w:szCs w:val="24"/>
        </w:rPr>
      </w:pPr>
    </w:p>
    <w:p w:rsidR="00B27E13" w:rsidRDefault="00B27E13" w:rsidP="00B27E13">
      <w:pPr>
        <w:spacing w:after="0"/>
        <w:rPr>
          <w:color w:val="000000"/>
          <w:sz w:val="24"/>
          <w:szCs w:val="24"/>
        </w:rPr>
      </w:pPr>
    </w:p>
    <w:p w:rsidR="00B27E13" w:rsidRPr="00637D43" w:rsidRDefault="00B27E13" w:rsidP="00B27E13">
      <w:pPr>
        <w:spacing w:after="0"/>
        <w:rPr>
          <w:color w:val="000000"/>
          <w:sz w:val="24"/>
          <w:szCs w:val="24"/>
        </w:rPr>
      </w:pP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Должностная инстру</w:t>
      </w:r>
      <w:r w:rsidRPr="00F222DE">
        <w:rPr>
          <w:rFonts w:ascii="Times New Roman" w:hAnsi="Times New Roman" w:cs="Times New Roman"/>
          <w:color w:val="000000"/>
          <w:sz w:val="28"/>
          <w:szCs w:val="28"/>
        </w:rPr>
        <w:t>кция</w:t>
      </w: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инспектора по военно-учетной работе</w:t>
      </w: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Новоегорлыкского сельского поселения.</w:t>
      </w: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13" w:rsidRDefault="00B27E13" w:rsidP="00B27E1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E13" w:rsidRDefault="00B27E13" w:rsidP="00B27E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 осуществлении первичного воинского учета органы местного самоуправления исполняют обязанности в соответствии с Федеральным законом Российской Федерации от 28 марта 1998 года «О воинской обязанности и военной службе».</w:t>
      </w:r>
    </w:p>
    <w:p w:rsidR="00B27E13" w:rsidRDefault="00B27E13" w:rsidP="00B27E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организации и обеспечения сбора, хранения и обработки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сведений, содержащихся в документах первичного воинского учета военно-учетный работник обязан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самоуправления; 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Выявлять совместно с органами внутренних дел граждан, проживающих или пребывающих (на срок более 3 месяцев), в том </w:t>
      </w: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самоуправления, и подлежащих постановке на воинский учет;</w:t>
      </w:r>
    </w:p>
    <w:p w:rsidR="00B27E13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B27E13" w:rsidRPr="00C75EEC" w:rsidRDefault="00B27E13" w:rsidP="00B27E13">
      <w:pPr>
        <w:pStyle w:val="a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обороны Российской Федерации.</w:t>
      </w:r>
      <w:proofErr w:type="gramEnd"/>
    </w:p>
    <w:p w:rsidR="00B27E13" w:rsidRDefault="00B27E13" w:rsidP="00B27E13">
      <w:pPr>
        <w:pStyle w:val="a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pStyle w:val="a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pStyle w:val="a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Pr="00160B04" w:rsidRDefault="00B27E13" w:rsidP="00B27E13">
      <w:pPr>
        <w:pStyle w:val="a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Pr="00B07CA0" w:rsidRDefault="00B27E13" w:rsidP="00B27E13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07CA0">
        <w:rPr>
          <w:rFonts w:ascii="Times New Roman CYR" w:hAnsi="Times New Roman CYR" w:cs="Times New Roman CYR"/>
          <w:color w:val="000000"/>
          <w:sz w:val="28"/>
          <w:szCs w:val="28"/>
        </w:rPr>
        <w:t>В целях поддержания в актуальном состоянии сведений, содержащихся</w:t>
      </w:r>
    </w:p>
    <w:p w:rsidR="00B27E13" w:rsidRPr="00C75EEC" w:rsidRDefault="00B27E13" w:rsidP="00B27E13">
      <w:pPr>
        <w:pStyle w:val="a3"/>
        <w:spacing w:after="0"/>
        <w:ind w:left="-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 военного комиссариата муниципального образования и организаций;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по форме, определяемой Министерством обороны Российской Федерации;</w:t>
      </w:r>
    </w:p>
    <w:p w:rsidR="00B27E13" w:rsidRPr="00B07CA0" w:rsidRDefault="00B27E13" w:rsidP="00B27E13">
      <w:pPr>
        <w:pStyle w:val="a3"/>
        <w:numPr>
          <w:ilvl w:val="0"/>
          <w:numId w:val="3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 их исполнения, а также информируют об ответственности за неисполнение указанных обязанностей;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B27E13" w:rsidRPr="00C75EEC" w:rsidRDefault="00B27E13" w:rsidP="00B27E13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t>Ежегодно представлять в военный комиссариат до 1 октября списки юношей 15-ти и 16-ти летнего возраста, а до 1 ноября - списки юношей, подлежащих первоначальной постановке на воинский учет в следующем году;</w:t>
      </w:r>
    </w:p>
    <w:p w:rsidR="00B27E13" w:rsidRDefault="00B27E13" w:rsidP="00B27E13">
      <w:pPr>
        <w:pStyle w:val="a3"/>
        <w:numPr>
          <w:ilvl w:val="0"/>
          <w:numId w:val="3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75EE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Ежегодно до 1 января представлять в военный комиссариат отчет о результатах осуществления первичного воинского учета в предшествующем году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27E13" w:rsidRDefault="00B27E13" w:rsidP="00B27E13">
      <w:pPr>
        <w:pStyle w:val="a3"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pStyle w:val="a3"/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организации и обеспечения постановки граждан на воинский учет:</w:t>
      </w:r>
    </w:p>
    <w:p w:rsidR="00B27E13" w:rsidRDefault="00B27E13" w:rsidP="00B27E13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 их выдаче)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 (для военнообязанных при наличии в военных билетах отметок об их вручении);</w:t>
      </w:r>
    </w:p>
    <w:p w:rsidR="00B27E13" w:rsidRDefault="00B27E13" w:rsidP="00B27E13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Заполнять карточки первичного учета на офицеров запаса, карты первичного воинского учета призывников;</w:t>
      </w:r>
    </w:p>
    <w:p w:rsidR="00B27E13" w:rsidRDefault="00B27E13" w:rsidP="00B27E13">
      <w:pPr>
        <w:pStyle w:val="a3"/>
        <w:numPr>
          <w:ilvl w:val="0"/>
          <w:numId w:val="4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военный комиссариат для оформления постановки на воинский учет. Оповещать призывников о необходимости личной явки в военный комиссариат для постановки на воинский учет. При приеме от граждан документов воинского учета выдавать расписки;</w:t>
      </w:r>
    </w:p>
    <w:p w:rsidR="00B27E13" w:rsidRPr="00160B04" w:rsidRDefault="00B27E13" w:rsidP="00B27E13">
      <w:p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spacing w:after="120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организации и обеспечения снятия граждан с воинского учета:</w:t>
      </w:r>
    </w:p>
    <w:p w:rsidR="00B27E13" w:rsidRDefault="00B27E13" w:rsidP="00B27E13">
      <w:pPr>
        <w:pStyle w:val="a3"/>
        <w:numPr>
          <w:ilvl w:val="0"/>
          <w:numId w:val="5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Представлять в военный комиссариат документы воинского учета и паспорта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указанных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документов. Оповещать офицеров и призывников о необходимости личной явки в военный комиссариат для снятия с воинского учета;</w:t>
      </w:r>
    </w:p>
    <w:p w:rsidR="00B27E13" w:rsidRDefault="00B27E13" w:rsidP="00B27E13">
      <w:pPr>
        <w:pStyle w:val="a3"/>
        <w:numPr>
          <w:ilvl w:val="0"/>
          <w:numId w:val="5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Производить в документах первичного воинского учета соответствующие отметки о снятии с воинского учета;</w:t>
      </w:r>
    </w:p>
    <w:p w:rsidR="00B27E13" w:rsidRDefault="00B27E13" w:rsidP="00B27E13">
      <w:pPr>
        <w:pStyle w:val="a3"/>
        <w:numPr>
          <w:ilvl w:val="0"/>
          <w:numId w:val="5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27E13" w:rsidRDefault="00B27E13" w:rsidP="00B27E13">
      <w:pPr>
        <w:pStyle w:val="a3"/>
        <w:numPr>
          <w:ilvl w:val="0"/>
          <w:numId w:val="5"/>
        </w:num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Хранить документы первичного воинского учета граждан, снятых с воинского учета до очередной сверки с учетными данными военного комиссариата, после чего уничтожать их в установленном порядке.</w:t>
      </w:r>
    </w:p>
    <w:p w:rsidR="00B27E13" w:rsidRPr="00671B27" w:rsidRDefault="00B27E13" w:rsidP="00B27E13">
      <w:pPr>
        <w:pStyle w:val="a3"/>
        <w:spacing w:after="120"/>
        <w:ind w:left="79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27E13" w:rsidRDefault="00B27E13" w:rsidP="00B27E13">
      <w:pPr>
        <w:spacing w:after="1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а):</w:t>
      </w:r>
    </w:p>
    <w:p w:rsidR="00B27E13" w:rsidRDefault="00B27E13" w:rsidP="00B27E1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Инспектор по военно-учетной работе</w:t>
      </w:r>
    </w:p>
    <w:p w:rsidR="00B27E13" w:rsidRDefault="00B27E13" w:rsidP="00B27E1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Новоегорлыкского</w:t>
      </w:r>
    </w:p>
    <w:p w:rsidR="00B27E13" w:rsidRPr="00671B27" w:rsidRDefault="00B27E13" w:rsidP="00B27E1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сельского  поселения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В.В.Барбитов</w:t>
      </w:r>
      <w:proofErr w:type="spellEnd"/>
    </w:p>
    <w:p w:rsidR="00B27E13" w:rsidRPr="002E5630" w:rsidRDefault="00B27E13" w:rsidP="00B27E13">
      <w:pPr>
        <w:rPr>
          <w:rFonts w:ascii="Times New Roman" w:hAnsi="Times New Roman" w:cs="Times New Roman"/>
          <w:sz w:val="28"/>
          <w:szCs w:val="28"/>
        </w:rPr>
      </w:pPr>
    </w:p>
    <w:p w:rsidR="008E7556" w:rsidRDefault="008E7556"/>
    <w:sectPr w:rsidR="008E7556" w:rsidSect="00B528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A5367"/>
    <w:multiLevelType w:val="hybridMultilevel"/>
    <w:tmpl w:val="E024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681E19AC"/>
    <w:multiLevelType w:val="hybridMultilevel"/>
    <w:tmpl w:val="168421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176236"/>
    <w:multiLevelType w:val="hybridMultilevel"/>
    <w:tmpl w:val="1C54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D9"/>
    <w:rsid w:val="0016373F"/>
    <w:rsid w:val="002B0CD9"/>
    <w:rsid w:val="004F6AD2"/>
    <w:rsid w:val="008E7556"/>
    <w:rsid w:val="009C7C46"/>
    <w:rsid w:val="00B2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6"/>
  </w:style>
  <w:style w:type="paragraph" w:styleId="2">
    <w:name w:val="heading 2"/>
    <w:basedOn w:val="a"/>
    <w:next w:val="a"/>
    <w:link w:val="20"/>
    <w:qFormat/>
    <w:rsid w:val="004F6AD2"/>
    <w:pPr>
      <w:keepNext/>
      <w:tabs>
        <w:tab w:val="num" w:pos="1308"/>
      </w:tabs>
      <w:suppressAutoHyphens/>
      <w:spacing w:after="0" w:line="240" w:lineRule="auto"/>
      <w:ind w:left="1308" w:hanging="600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AD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List Paragraph"/>
    <w:basedOn w:val="a"/>
    <w:uiPriority w:val="34"/>
    <w:qFormat/>
    <w:rsid w:val="00B27E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1233</Words>
  <Characters>7029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2023-12-20T14:24:00Z</dcterms:created>
  <dcterms:modified xsi:type="dcterms:W3CDTF">2023-12-20T14:24:00Z</dcterms:modified>
</cp:coreProperties>
</file>